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2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header3.xml" ContentType="application/vnd.openxmlformats-officedocument.wordprocessingml.head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header4.xml" ContentType="application/vnd.openxmlformats-officedocument.wordprocessingml.head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511" w:rsidRDefault="00AD75E4">
      <w:pPr>
        <w:jc w:val="right"/>
        <w:rPr>
          <w:sz w:val="28"/>
          <w:szCs w:val="28"/>
          <w:lang w:bidi="en-US"/>
        </w:rPr>
      </w:pPr>
      <w:r>
        <w:rPr>
          <w:sz w:val="28"/>
          <w:szCs w:val="28"/>
          <w:lang w:bidi="en-US"/>
        </w:rPr>
        <w:t>Ф-02-ОСН-24</w:t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образования и науки Республики Татарстан</w:t>
      </w: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>
        <w:rPr>
          <w:sz w:val="28"/>
          <w:szCs w:val="28"/>
        </w:rPr>
        <w:t>ГАПОУ «Бугульминский машиностроительный техникум»</w:t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jc w:val="center"/>
        <w:rPr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</w:pP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РАБОЧАЯ ПРОГРАММа УЧЕБНОЙ ДИСЦИПЛИНЫ</w:t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  <w:u w:val="single"/>
        </w:rPr>
      </w:pP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8"/>
          <w:szCs w:val="28"/>
        </w:rPr>
      </w:pPr>
      <w:r>
        <w:rPr>
          <w:sz w:val="28"/>
          <w:szCs w:val="28"/>
        </w:rPr>
        <w:t>ОП.01 Операционные системы и среды</w:t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по специальности 09.02.07 Информационные системы и программирование</w:t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D0511" w:rsidRDefault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ED0511" w:rsidRDefault="00AD75E4">
      <w:pPr>
        <w:pStyle w:val="110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outlineLvl w:val="9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</w:t>
      </w:r>
    </w:p>
    <w:p w:rsidR="00ED0511" w:rsidRDefault="00ED0511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9916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863"/>
        <w:gridCol w:w="1053"/>
      </w:tblGrid>
      <w:tr w:rsidR="00ED0511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ED0511">
            <w:pPr>
              <w:pStyle w:val="110"/>
              <w:ind w:left="284" w:firstLine="0"/>
              <w:outlineLvl w:val="9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AD75E4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стр.</w:t>
            </w:r>
          </w:p>
        </w:tc>
      </w:tr>
      <w:tr w:rsidR="00ED0511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AD75E4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ПАСПОРТ РАБОЧЕЙ ПРОГРАММЫ УЧЕБНОЙ ДИСЦИПЛИНЫ</w:t>
            </w:r>
          </w:p>
          <w:p w:rsidR="00ED0511" w:rsidRDefault="00ED0511">
            <w:pPr>
              <w:pStyle w:val="Standard"/>
              <w:ind w:left="108"/>
              <w:jc w:val="both"/>
              <w:rPr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AD75E4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ED0511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AD75E4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2. СТРУКТУРА и содержание УЧЕБНОЙ ДИСЦИПЛИНЫ</w:t>
            </w:r>
          </w:p>
          <w:p w:rsidR="00ED0511" w:rsidRDefault="00ED0511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AD75E4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ED0511">
        <w:trPr>
          <w:trHeight w:val="670"/>
        </w:trPr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AD75E4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3. условия реализации  учебной дисциплины</w:t>
            </w:r>
          </w:p>
          <w:p w:rsidR="00ED0511" w:rsidRDefault="00ED0511">
            <w:pPr>
              <w:pStyle w:val="110"/>
              <w:tabs>
                <w:tab w:val="left" w:pos="284"/>
              </w:tabs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AD75E4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ED0511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AD75E4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4. Контроль и оценка результатов Освоения учебной дисциплины</w:t>
            </w:r>
          </w:p>
          <w:p w:rsidR="00ED0511" w:rsidRDefault="00ED0511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0511" w:rsidRDefault="00AD75E4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</w:tbl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ED0511" w:rsidRDefault="00ED05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ED0511" w:rsidRDefault="00ED05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ED0511" w:rsidRDefault="00ED05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ED0511" w:rsidRDefault="00ED05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ED0511" w:rsidRDefault="00ED05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ED0511" w:rsidRDefault="00ED05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ED0511" w:rsidRDefault="00ED05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ED05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D0511" w:rsidRDefault="00AD75E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Операционные системы и среды</w:t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14"/>
          <w:szCs w:val="28"/>
        </w:rPr>
      </w:pP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b/>
          <w:sz w:val="26"/>
          <w:szCs w:val="26"/>
        </w:rPr>
      </w:pPr>
      <w:r>
        <w:rPr>
          <w:b/>
          <w:sz w:val="26"/>
          <w:szCs w:val="26"/>
        </w:rPr>
        <w:t>1.1. Область применения программы</w:t>
      </w:r>
    </w:p>
    <w:p w:rsidR="00ED0511" w:rsidRDefault="00AD75E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учебной дисциплины  «Операционные системы и среды» 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09.02.07 Информационные системы и программирование. </w:t>
      </w: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 w:firstLine="567"/>
        <w:jc w:val="both"/>
        <w:rPr>
          <w:sz w:val="14"/>
          <w:szCs w:val="28"/>
        </w:rPr>
      </w:pPr>
      <w:r>
        <w:rPr>
          <w:sz w:val="28"/>
          <w:szCs w:val="28"/>
        </w:rPr>
        <w:t xml:space="preserve">Учебная дисциплина Основы алгоритмизации и программирование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 Особое значение дисциплина имеет при формировании и развитии </w:t>
      </w:r>
      <w:proofErr w:type="gramStart"/>
      <w:r>
        <w:rPr>
          <w:sz w:val="28"/>
        </w:rPr>
        <w:t>ОК</w:t>
      </w:r>
      <w:proofErr w:type="gramEnd"/>
      <w:r>
        <w:rPr>
          <w:sz w:val="28"/>
        </w:rPr>
        <w:t xml:space="preserve"> 1, ОК 2, ОК 5, ОК 9, ОК 10, ПК 4.1, 4.4, ПК 6.4, 6.5, ПК 7.2, 7.3, 7.5, ПК 10.1.</w:t>
      </w: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1.2 Цель и планируемые результаты освоения дисциплины:</w:t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37"/>
        <w:gridCol w:w="3117"/>
        <w:gridCol w:w="3091"/>
      </w:tblGrid>
      <w:tr w:rsidR="00ED0511">
        <w:tc>
          <w:tcPr>
            <w:tcW w:w="3137" w:type="dxa"/>
          </w:tcPr>
          <w:p w:rsidR="00ED0511" w:rsidRDefault="00AD75E4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Компетенции и личностные результаты, формированию которых способствует  освоение программы УД</w:t>
            </w:r>
          </w:p>
        </w:tc>
        <w:tc>
          <w:tcPr>
            <w:tcW w:w="3117" w:type="dxa"/>
          </w:tcPr>
          <w:p w:rsidR="00ED0511" w:rsidRDefault="00AD75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Умения</w:t>
            </w:r>
          </w:p>
        </w:tc>
        <w:tc>
          <w:tcPr>
            <w:tcW w:w="3091" w:type="dxa"/>
          </w:tcPr>
          <w:p w:rsidR="00ED0511" w:rsidRDefault="00AD75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Знания</w:t>
            </w: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ОК 1</w:t>
            </w:r>
            <w:proofErr w:type="gramStart"/>
            <w:r>
              <w:rPr>
                <w:sz w:val="20"/>
                <w:szCs w:val="20"/>
              </w:rPr>
              <w:t xml:space="preserve"> В</w:t>
            </w:r>
            <w:proofErr w:type="gramEnd"/>
            <w:r>
              <w:rPr>
                <w:sz w:val="20"/>
                <w:szCs w:val="20"/>
              </w:rPr>
              <w:t>ыбирать способы решения задач профессиональной деятельности, применительно к различным контекстам</w:t>
            </w:r>
          </w:p>
          <w:p w:rsidR="00ED0511" w:rsidRDefault="00ED0511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117" w:type="dxa"/>
            <w:vMerge w:val="restart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Управлять параметрами загрузки операционной системы. Выполнять конфигурирование аппаратных устройств. Управлять учетными записями, настраивать параметры рабочей среды пользователей. Управлять дисками и файловыми системами, настраивать сетевые параметры, управлять разделением ресурсов в локальной сети</w:t>
            </w:r>
            <w:r>
              <w:t>.</w:t>
            </w:r>
          </w:p>
        </w:tc>
        <w:tc>
          <w:tcPr>
            <w:tcW w:w="3091" w:type="dxa"/>
            <w:vMerge w:val="restart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Основные понятия, функции, состав и принципы работы операционных систем. Архитектуры современных операционных систем. Особенности построения и функционирования семейств операционных систем "</w:t>
            </w:r>
            <w:proofErr w:type="spellStart"/>
            <w:r>
              <w:rPr>
                <w:sz w:val="20"/>
              </w:rPr>
              <w:t>Unix</w:t>
            </w:r>
            <w:proofErr w:type="spellEnd"/>
            <w:r>
              <w:rPr>
                <w:sz w:val="20"/>
              </w:rPr>
              <w:t>" и "</w:t>
            </w:r>
            <w:proofErr w:type="spellStart"/>
            <w:r>
              <w:rPr>
                <w:sz w:val="20"/>
              </w:rPr>
              <w:t>Windows</w:t>
            </w:r>
            <w:proofErr w:type="spellEnd"/>
            <w:r>
              <w:rPr>
                <w:sz w:val="20"/>
              </w:rPr>
              <w:t>". Принципы управления ресурсами в операционной системе. Основные задачи администрирования и способы их выполнения в изучаемых операционные системах.</w:t>
            </w: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2</w:t>
            </w:r>
            <w:proofErr w:type="gramStart"/>
            <w:r>
              <w:rPr>
                <w:sz w:val="20"/>
                <w:szCs w:val="20"/>
              </w:rPr>
              <w:t xml:space="preserve"> О</w:t>
            </w:r>
            <w:proofErr w:type="gramEnd"/>
            <w:r>
              <w:rPr>
                <w:sz w:val="20"/>
                <w:szCs w:val="20"/>
              </w:rPr>
              <w:t>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5</w:t>
            </w:r>
            <w:proofErr w:type="gramStart"/>
            <w:r>
              <w:rPr>
                <w:sz w:val="20"/>
                <w:szCs w:val="20"/>
              </w:rPr>
              <w:t xml:space="preserve"> О</w:t>
            </w:r>
            <w:proofErr w:type="gramEnd"/>
            <w:r>
              <w:rPr>
                <w:sz w:val="20"/>
                <w:szCs w:val="20"/>
              </w:rPr>
              <w:t>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9</w:t>
            </w:r>
            <w:proofErr w:type="gramStart"/>
            <w:r>
              <w:rPr>
                <w:sz w:val="20"/>
                <w:szCs w:val="20"/>
              </w:rPr>
              <w:t xml:space="preserve"> И</w:t>
            </w:r>
            <w:proofErr w:type="gramEnd"/>
            <w:r>
              <w:rPr>
                <w:sz w:val="20"/>
                <w:szCs w:val="20"/>
              </w:rPr>
              <w:t>спользовать информационные технологии в профессиональной деятельности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10</w:t>
            </w:r>
            <w:proofErr w:type="gramStart"/>
            <w:r>
              <w:rPr>
                <w:sz w:val="20"/>
                <w:szCs w:val="20"/>
              </w:rPr>
              <w:t xml:space="preserve"> П</w:t>
            </w:r>
            <w:proofErr w:type="gramEnd"/>
            <w:r>
              <w:rPr>
                <w:sz w:val="20"/>
                <w:szCs w:val="20"/>
              </w:rPr>
              <w:t>ользоваться профессиональной документацией на государственном и иностранном языках.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4.1. Осуществлять инсталляцию, настройку и обслуживание программного обеспечения компьютерных систем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4.4. Обеспечивать защиту программного обеспечения компьютерных систем программными средствами.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ПК 6.4. Оценивать качество и надежность функционирования информационной системы в </w:t>
            </w:r>
            <w:r>
              <w:rPr>
                <w:sz w:val="20"/>
              </w:rPr>
              <w:lastRenderedPageBreak/>
              <w:t>соответствии с критериями технического задания.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lastRenderedPageBreak/>
              <w:t>ПК 6.5. Осуществлять техническое сопровождение, обновление и восстановление данных ИС в соответствии с техническим заданием.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7.2. Осуществлять администрирование отдельных компонент серверов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7.3. Формировать требования к конфигурации локальных компьютерных сетей и серверного оборудования, необходимые для работы баз данных и серверов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7.5. Проводить аудит систем безопасности баз данных и серверов, с использованием регламентов по защите информации.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  <w:szCs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 10.1. Обрабатывать статический и динамический информационный контент.</w:t>
            </w:r>
          </w:p>
        </w:tc>
        <w:tc>
          <w:tcPr>
            <w:tcW w:w="3117" w:type="dxa"/>
            <w:vMerge/>
          </w:tcPr>
          <w:p w:rsidR="00ED0511" w:rsidRDefault="00ED0511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ED0511" w:rsidRDefault="00ED0511">
            <w:pPr>
              <w:jc w:val="both"/>
              <w:rPr>
                <w:sz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ЛР 6 </w:t>
            </w:r>
            <w:r>
              <w:rPr>
                <w:color w:val="000000"/>
                <w:sz w:val="20"/>
                <w:szCs w:val="20"/>
              </w:rPr>
              <w:t>Ориентированный на профессиональные достижения, деятельно выражающий познавательные интересы с учетом своих способностей, образовательного и профессионального маршрута, выбранной квалификации</w:t>
            </w:r>
          </w:p>
        </w:tc>
        <w:tc>
          <w:tcPr>
            <w:tcW w:w="3117" w:type="dxa"/>
          </w:tcPr>
          <w:p w:rsidR="00ED0511" w:rsidRDefault="00ED0511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</w:tcPr>
          <w:p w:rsidR="00ED0511" w:rsidRDefault="00ED0511">
            <w:pPr>
              <w:jc w:val="both"/>
              <w:rPr>
                <w:sz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ЛР 13 </w:t>
            </w:r>
            <w:r>
              <w:rPr>
                <w:color w:val="000000"/>
                <w:sz w:val="20"/>
                <w:szCs w:val="20"/>
              </w:rPr>
              <w:t>Демонстрирующий умение эффективно взаимодействовать в команде, вести диалог, в том числе с использованием средств коммуникации</w:t>
            </w:r>
          </w:p>
        </w:tc>
        <w:tc>
          <w:tcPr>
            <w:tcW w:w="3117" w:type="dxa"/>
          </w:tcPr>
          <w:p w:rsidR="00ED0511" w:rsidRDefault="00ED0511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</w:tcPr>
          <w:p w:rsidR="00ED0511" w:rsidRDefault="00ED0511">
            <w:pPr>
              <w:jc w:val="both"/>
              <w:rPr>
                <w:sz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ЛР 14 </w:t>
            </w:r>
            <w:proofErr w:type="gramStart"/>
            <w:r>
              <w:rPr>
                <w:color w:val="000000"/>
                <w:sz w:val="20"/>
                <w:szCs w:val="20"/>
              </w:rPr>
              <w:t>Демонстрирующий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навыки анализа и интерпретации информации из различных источников с учетом нормативно-правовых норм</w:t>
            </w:r>
          </w:p>
        </w:tc>
        <w:tc>
          <w:tcPr>
            <w:tcW w:w="3117" w:type="dxa"/>
          </w:tcPr>
          <w:p w:rsidR="00ED0511" w:rsidRDefault="00ED0511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</w:tcPr>
          <w:p w:rsidR="00ED0511" w:rsidRDefault="00ED0511">
            <w:pPr>
              <w:jc w:val="both"/>
              <w:rPr>
                <w:sz w:val="20"/>
              </w:rPr>
            </w:pPr>
          </w:p>
        </w:tc>
      </w:tr>
      <w:tr w:rsidR="00ED0511">
        <w:tc>
          <w:tcPr>
            <w:tcW w:w="3137" w:type="dxa"/>
          </w:tcPr>
          <w:p w:rsidR="00ED0511" w:rsidRDefault="00AD75E4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ЛР 15 </w:t>
            </w:r>
            <w:r>
              <w:rPr>
                <w:color w:val="000000"/>
                <w:sz w:val="20"/>
                <w:szCs w:val="20"/>
              </w:rPr>
              <w:t xml:space="preserve">Демонстрирующий готовность и способность к образованию, в том </w:t>
            </w:r>
            <w:proofErr w:type="gramStart"/>
            <w:r>
              <w:rPr>
                <w:color w:val="000000"/>
                <w:sz w:val="20"/>
                <w:szCs w:val="20"/>
              </w:rPr>
              <w:t>числе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      </w:r>
          </w:p>
        </w:tc>
        <w:tc>
          <w:tcPr>
            <w:tcW w:w="3117" w:type="dxa"/>
          </w:tcPr>
          <w:p w:rsidR="00ED0511" w:rsidRDefault="00ED0511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</w:tcPr>
          <w:p w:rsidR="00ED0511" w:rsidRDefault="00ED0511">
            <w:pPr>
              <w:jc w:val="both"/>
              <w:rPr>
                <w:sz w:val="20"/>
              </w:rPr>
            </w:pPr>
          </w:p>
        </w:tc>
      </w:tr>
    </w:tbl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</w:p>
    <w:p w:rsidR="00ED0511" w:rsidRDefault="00ED0511">
      <w:pPr>
        <w:jc w:val="center"/>
        <w:rPr>
          <w:sz w:val="28"/>
          <w:szCs w:val="28"/>
        </w:rPr>
      </w:pPr>
    </w:p>
    <w:p w:rsidR="00ED0511" w:rsidRDefault="00AD75E4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 w:clear="all"/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</w:p>
    <w:p w:rsidR="00ED0511" w:rsidRDefault="00AD75E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СТРУКТУРА И СОДЕРЖАНИЕ УЧЕБНОЙДИСЦИПЛИНЫ</w:t>
      </w:r>
    </w:p>
    <w:p w:rsidR="00ED0511" w:rsidRDefault="00ED0511">
      <w:pPr>
        <w:jc w:val="center"/>
        <w:rPr>
          <w:b/>
          <w:sz w:val="28"/>
          <w:szCs w:val="28"/>
        </w:rPr>
      </w:pP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b/>
          <w:sz w:val="28"/>
          <w:szCs w:val="28"/>
        </w:rPr>
      </w:pPr>
      <w:r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D0511">
        <w:trPr>
          <w:trHeight w:val="460"/>
        </w:trPr>
        <w:tc>
          <w:tcPr>
            <w:tcW w:w="7621" w:type="dxa"/>
            <w:shd w:val="clear" w:color="auto" w:fill="auto"/>
          </w:tcPr>
          <w:p w:rsidR="00ED0511" w:rsidRDefault="00AD75E4">
            <w:pPr>
              <w:jc w:val="center"/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D0511" w:rsidRDefault="00AD75E4">
            <w:pPr>
              <w:jc w:val="center"/>
              <w:rPr>
                <w:i/>
                <w:iCs/>
              </w:rPr>
            </w:pPr>
            <w:r>
              <w:rPr>
                <w:b/>
                <w:iCs/>
              </w:rPr>
              <w:t>Объем часов</w:t>
            </w:r>
          </w:p>
        </w:tc>
      </w:tr>
      <w:tr w:rsidR="00ED0511">
        <w:trPr>
          <w:trHeight w:val="285"/>
        </w:trPr>
        <w:tc>
          <w:tcPr>
            <w:tcW w:w="7621" w:type="dxa"/>
            <w:shd w:val="clear" w:color="auto" w:fill="auto"/>
          </w:tcPr>
          <w:p w:rsidR="00ED0511" w:rsidRDefault="00AD75E4">
            <w:pPr>
              <w:rPr>
                <w:b/>
              </w:rPr>
            </w:pPr>
            <w:r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D0511" w:rsidRDefault="00AD75E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80</w:t>
            </w:r>
          </w:p>
        </w:tc>
      </w:tr>
      <w:tr w:rsidR="00ED0511">
        <w:tc>
          <w:tcPr>
            <w:tcW w:w="7621" w:type="dxa"/>
            <w:shd w:val="clear" w:color="auto" w:fill="auto"/>
          </w:tcPr>
          <w:p w:rsidR="00ED0511" w:rsidRDefault="00AD75E4">
            <w:pPr>
              <w:jc w:val="both"/>
            </w:pPr>
            <w: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D0511" w:rsidRDefault="00ED0511">
            <w:pPr>
              <w:jc w:val="center"/>
              <w:rPr>
                <w:i/>
                <w:iCs/>
              </w:rPr>
            </w:pPr>
          </w:p>
        </w:tc>
      </w:tr>
      <w:tr w:rsidR="00ED0511">
        <w:tc>
          <w:tcPr>
            <w:tcW w:w="7621" w:type="dxa"/>
            <w:shd w:val="clear" w:color="auto" w:fill="auto"/>
          </w:tcPr>
          <w:p w:rsidR="00ED0511" w:rsidRDefault="00AD75E4">
            <w:pPr>
              <w:jc w:val="both"/>
            </w:pPr>
            <w:r>
              <w:t>теоретическое обучение (в том числе практическая подготовка 10 часов)</w:t>
            </w:r>
          </w:p>
        </w:tc>
        <w:tc>
          <w:tcPr>
            <w:tcW w:w="1701" w:type="dxa"/>
            <w:shd w:val="clear" w:color="auto" w:fill="auto"/>
          </w:tcPr>
          <w:p w:rsidR="00ED0511" w:rsidRDefault="00AD75E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50</w:t>
            </w:r>
          </w:p>
        </w:tc>
      </w:tr>
      <w:tr w:rsidR="00ED0511">
        <w:tc>
          <w:tcPr>
            <w:tcW w:w="7621" w:type="dxa"/>
            <w:shd w:val="clear" w:color="auto" w:fill="auto"/>
          </w:tcPr>
          <w:p w:rsidR="00ED0511" w:rsidRDefault="00AD75E4">
            <w:pPr>
              <w:jc w:val="both"/>
            </w:pPr>
            <w:r>
              <w:t>практическая подготовка</w:t>
            </w:r>
          </w:p>
          <w:p w:rsidR="00ED0511" w:rsidRDefault="00AD75E4">
            <w:pPr>
              <w:jc w:val="both"/>
              <w:rPr>
                <w:color w:val="00B050"/>
              </w:rPr>
            </w:pPr>
            <w: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ED0511" w:rsidRDefault="00ED0511">
            <w:pPr>
              <w:jc w:val="center"/>
              <w:rPr>
                <w:i/>
                <w:iCs/>
              </w:rPr>
            </w:pPr>
          </w:p>
          <w:p w:rsidR="00ED0511" w:rsidRDefault="00AD75E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30</w:t>
            </w:r>
          </w:p>
        </w:tc>
      </w:tr>
      <w:tr w:rsidR="00ED0511">
        <w:tc>
          <w:tcPr>
            <w:tcW w:w="7621" w:type="dxa"/>
            <w:shd w:val="clear" w:color="auto" w:fill="auto"/>
          </w:tcPr>
          <w:p w:rsidR="00ED0511" w:rsidRDefault="00AD75E4">
            <w:pPr>
              <w:rPr>
                <w:i/>
                <w:iCs/>
              </w:rPr>
            </w:pPr>
            <w:r>
              <w:rPr>
                <w:iCs/>
              </w:rPr>
              <w:t>промежуточная  аттестация</w:t>
            </w:r>
            <w:r>
              <w:rPr>
                <w:i/>
                <w:iCs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ED0511" w:rsidRDefault="00ED0511">
            <w:pPr>
              <w:jc w:val="center"/>
              <w:rPr>
                <w:i/>
                <w:iCs/>
              </w:rPr>
            </w:pPr>
          </w:p>
        </w:tc>
      </w:tr>
      <w:tr w:rsidR="00ED0511">
        <w:tc>
          <w:tcPr>
            <w:tcW w:w="7621" w:type="dxa"/>
            <w:shd w:val="clear" w:color="auto" w:fill="auto"/>
          </w:tcPr>
          <w:p w:rsidR="00ED0511" w:rsidRDefault="00AD75E4">
            <w:pPr>
              <w:rPr>
                <w:b/>
                <w:iCs/>
              </w:rPr>
            </w:pPr>
            <w:r>
              <w:rPr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ED0511" w:rsidRDefault="00AD75E4">
            <w:pPr>
              <w:jc w:val="center"/>
              <w:rPr>
                <w:iCs/>
              </w:rPr>
            </w:pPr>
            <w:r>
              <w:rPr>
                <w:iCs/>
              </w:rPr>
              <w:t>80</w:t>
            </w:r>
          </w:p>
        </w:tc>
      </w:tr>
    </w:tbl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ED0511" w:rsidRDefault="00AD75E4">
      <w:pPr>
        <w:spacing w:after="160" w:line="259" w:lineRule="auto"/>
      </w:pPr>
      <w:r>
        <w:br w:type="page" w:clear="all"/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  <w:sectPr w:rsidR="00ED0511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ED0511" w:rsidRDefault="00AD7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 xml:space="preserve">Тематический план и содержание учебной </w:t>
      </w:r>
      <w:proofErr w:type="gramStart"/>
      <w:r>
        <w:rPr>
          <w:b/>
          <w:sz w:val="28"/>
          <w:szCs w:val="28"/>
        </w:rPr>
        <w:t>дисциплины</w:t>
      </w:r>
      <w:proofErr w:type="gramEnd"/>
      <w:r>
        <w:rPr>
          <w:b/>
          <w:sz w:val="28"/>
          <w:szCs w:val="28"/>
        </w:rPr>
        <w:t xml:space="preserve"> Операционные системы и среды</w:t>
      </w:r>
    </w:p>
    <w:p w:rsidR="00ED0511" w:rsidRDefault="00ED0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pPr w:leftFromText="180" w:rightFromText="180" w:vertAnchor="text" w:tblpY="1"/>
        <w:tblW w:w="1459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7655"/>
        <w:gridCol w:w="1028"/>
        <w:gridCol w:w="2931"/>
      </w:tblGrid>
      <w:tr w:rsidR="00ED0511">
        <w:tc>
          <w:tcPr>
            <w:tcW w:w="2977" w:type="dxa"/>
            <w:shd w:val="clear" w:color="auto" w:fill="auto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028" w:type="dxa"/>
            <w:shd w:val="clear" w:color="auto" w:fill="auto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 в часах</w:t>
            </w:r>
          </w:p>
        </w:tc>
        <w:tc>
          <w:tcPr>
            <w:tcW w:w="2931" w:type="dxa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Коды компетенций и ЛР, формированию которых способствует элемент программы</w:t>
            </w:r>
          </w:p>
        </w:tc>
      </w:tr>
      <w:tr w:rsidR="00ED0511">
        <w:tc>
          <w:tcPr>
            <w:tcW w:w="2977" w:type="dxa"/>
            <w:shd w:val="clear" w:color="auto" w:fill="auto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028" w:type="dxa"/>
            <w:shd w:val="clear" w:color="auto" w:fill="auto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931" w:type="dxa"/>
          </w:tcPr>
          <w:p w:rsidR="00ED0511" w:rsidRDefault="00ED0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ED0511">
        <w:tc>
          <w:tcPr>
            <w:tcW w:w="2977" w:type="dxa"/>
            <w:shd w:val="clear" w:color="auto" w:fill="auto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Cs/>
              </w:rPr>
              <w:t>Введение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/>
              </w:rPr>
              <w:t>Содержание учебного материала</w:t>
            </w:r>
          </w:p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Введение. Цели и задачи учебной дисциплины. </w:t>
            </w:r>
            <w:proofErr w:type="spellStart"/>
            <w:r>
              <w:rPr>
                <w:bCs/>
              </w:rPr>
              <w:t>Межпредметные</w:t>
            </w:r>
            <w:proofErr w:type="spellEnd"/>
            <w:r>
              <w:rPr>
                <w:bCs/>
              </w:rPr>
              <w:t xml:space="preserve"> связи.  Значение дисциплины в профессиональной деятельности программиста.</w:t>
            </w:r>
          </w:p>
          <w:p w:rsidR="00ED0511" w:rsidRDefault="00ED0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</w:p>
        </w:tc>
        <w:tc>
          <w:tcPr>
            <w:tcW w:w="1028" w:type="dxa"/>
            <w:shd w:val="clear" w:color="auto" w:fill="auto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31" w:type="dxa"/>
          </w:tcPr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t>ОК</w:t>
            </w:r>
            <w:proofErr w:type="gramEnd"/>
            <w:r>
              <w:t xml:space="preserve"> 1, ОК 2, ОК 5, ОК 9, ОК 10, ЛР 6</w:t>
            </w:r>
          </w:p>
        </w:tc>
      </w:tr>
      <w:tr w:rsidR="00ED0511">
        <w:trPr>
          <w:trHeight w:val="401"/>
        </w:trPr>
        <w:tc>
          <w:tcPr>
            <w:tcW w:w="2977" w:type="dxa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Раздел 1. Основы теории 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ED0511" w:rsidRDefault="00ED0511">
            <w:pPr>
              <w:pStyle w:val="Default"/>
              <w:ind w:left="470" w:right="51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31" w:type="dxa"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Тема 1.1 Общие сведения об операционных системах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</w:t>
            </w:r>
          </w:p>
        </w:tc>
      </w:tr>
      <w:tr w:rsidR="00ED0511">
        <w:trPr>
          <w:trHeight w:val="94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bCs/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</w:pPr>
            <w:r>
              <w:t>Понятие операционной системы. Назначение и функции операционной системы. Состав, взаимодействие основных  компонентов операционной системы. Типы операционных систем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511"/>
        </w:trPr>
        <w:tc>
          <w:tcPr>
            <w:tcW w:w="2977" w:type="dxa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Раздел 2. Машинно-зависимые свойства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ED0511" w:rsidRDefault="00ED0511">
            <w:pPr>
              <w:pStyle w:val="Default"/>
              <w:ind w:left="158" w:right="51"/>
              <w:jc w:val="both"/>
              <w:rPr>
                <w:color w:val="auto"/>
              </w:rPr>
            </w:pPr>
          </w:p>
        </w:tc>
        <w:tc>
          <w:tcPr>
            <w:tcW w:w="1028" w:type="dxa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2931" w:type="dxa"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  <w:rPr>
                <w:b/>
              </w:rPr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Тема 2.1 Архитектурные особенности модели микропроцессорной системы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</w:rPr>
              <w:t>Содержание учебного материала (в том числе практическая подготовка 2 часа)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ЛР 6, ЛР 13, ЛР 14, ЛР 15</w:t>
            </w:r>
          </w:p>
        </w:tc>
      </w:tr>
      <w:tr w:rsidR="00ED0511">
        <w:trPr>
          <w:trHeight w:val="94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bCs/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Упрощённая архитектура типовой </w:t>
            </w:r>
            <w:proofErr w:type="spellStart"/>
            <w:r>
              <w:rPr>
                <w:color w:val="auto"/>
              </w:rPr>
              <w:t>микроЭВМ</w:t>
            </w:r>
            <w:proofErr w:type="spellEnd"/>
            <w:r>
              <w:rPr>
                <w:color w:val="auto"/>
              </w:rPr>
              <w:t>. Структура оперативной памяти. Адресация. Основные регистры. Форматы данных и команд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Тема 2.2 Обработка прерываний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left="34" w:right="51"/>
              <w:jc w:val="both"/>
              <w:rPr>
                <w:color w:val="auto"/>
              </w:rPr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548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bCs/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left="34" w:right="51"/>
              <w:jc w:val="both"/>
              <w:rPr>
                <w:color w:val="auto"/>
              </w:rPr>
            </w:pPr>
            <w:r>
              <w:rPr>
                <w:color w:val="auto"/>
              </w:rPr>
              <w:t>Понятие прерывания. Последовательность действий при обработке прерываний. Классы прерываний. Рабочая область прерываний. Вектор прерывания. Стандартные программы обработки прерываний. Приоритеты прерываний. Вложенные прерывания</w:t>
            </w:r>
          </w:p>
          <w:p w:rsidR="00ED0511" w:rsidRDefault="00ED0511">
            <w:pPr>
              <w:pStyle w:val="Default"/>
              <w:ind w:left="34" w:right="51"/>
              <w:jc w:val="both"/>
              <w:rPr>
                <w:color w:val="auto"/>
              </w:rPr>
            </w:pPr>
          </w:p>
          <w:p w:rsidR="00ED0511" w:rsidRDefault="00ED0511">
            <w:pPr>
              <w:pStyle w:val="Default"/>
              <w:ind w:left="34" w:right="51"/>
              <w:jc w:val="both"/>
              <w:rPr>
                <w:color w:val="auto"/>
              </w:rPr>
            </w:pPr>
          </w:p>
          <w:p w:rsidR="00ED0511" w:rsidRDefault="00ED0511">
            <w:pPr>
              <w:pStyle w:val="Default"/>
              <w:ind w:left="34" w:right="51"/>
              <w:jc w:val="both"/>
              <w:rPr>
                <w:color w:val="auto"/>
              </w:rPr>
            </w:pP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lastRenderedPageBreak/>
              <w:t>Тема 2.3 Планирование процессов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left="34" w:right="51"/>
              <w:jc w:val="both"/>
              <w:rPr>
                <w:color w:val="auto"/>
              </w:rPr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873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bCs/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left="34" w:right="51"/>
              <w:jc w:val="both"/>
              <w:rPr>
                <w:color w:val="auto"/>
              </w:rPr>
            </w:pPr>
            <w:r>
              <w:rPr>
                <w:color w:val="auto"/>
              </w:rPr>
              <w:t>Понятие: задание, процесс, планирование процесса. Состояния существования процесса. Диспетчеризация процесса. Блок состояния процесса. Алгоритм диспетчеризации. Способы выбора процесса для диспетчеризации. Понятие события. Блок состояния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  <w:rPr>
                <w:b/>
              </w:rPr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Тема 2.4 Обслуживание ввода-вывода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left="34" w:right="51"/>
              <w:jc w:val="both"/>
              <w:rPr>
                <w:color w:val="auto"/>
              </w:rPr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1086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left="34" w:right="51"/>
              <w:jc w:val="both"/>
              <w:rPr>
                <w:color w:val="auto"/>
              </w:rPr>
            </w:pPr>
            <w:r>
              <w:rPr>
                <w:color w:val="auto"/>
              </w:rPr>
              <w:t>Организация побайтового ввода-вывода. Последовательность операций, выполняемых каналом ввода-вывода. Вовлечение операционной системы в управление вводом-выводом. Рабочая область канала ввода-вывода. Очередь запросов на ввод-вывод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Тема 2.5 Управление памятью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left="34" w:right="51"/>
              <w:jc w:val="both"/>
              <w:rPr>
                <w:color w:val="auto"/>
              </w:rPr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649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bCs/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left="34" w:right="51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Механизм разделение центральной памяти. Разделение памяти на разделы. Аппаратные и программные средства защита памяти. Способы защиты памяти. Понятие виртуального ресурса. Отображение виртуальной памяти в </w:t>
            </w:r>
            <w:proofErr w:type="gramStart"/>
            <w:r>
              <w:rPr>
                <w:color w:val="auto"/>
              </w:rPr>
              <w:t>реальную</w:t>
            </w:r>
            <w:proofErr w:type="gramEnd"/>
            <w:r>
              <w:rPr>
                <w:color w:val="auto"/>
              </w:rPr>
              <w:t>. Размещение страниц по запросам.  Страничные кадры. Динамическое преобразование адресов. Сегментная организация памяти.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511"/>
        </w:trPr>
        <w:tc>
          <w:tcPr>
            <w:tcW w:w="2977" w:type="dxa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color w:val="auto"/>
              </w:rPr>
            </w:pPr>
            <w:r>
              <w:rPr>
                <w:b/>
                <w:bCs/>
                <w:color w:val="auto"/>
              </w:rPr>
              <w:t xml:space="preserve">Раздел 3.  Машинно </w:t>
            </w:r>
            <w:proofErr w:type="gramStart"/>
            <w:r>
              <w:rPr>
                <w:b/>
                <w:bCs/>
                <w:color w:val="auto"/>
              </w:rPr>
              <w:t>–н</w:t>
            </w:r>
            <w:proofErr w:type="gramEnd"/>
            <w:r>
              <w:rPr>
                <w:b/>
                <w:bCs/>
                <w:color w:val="auto"/>
              </w:rPr>
              <w:t>езависимые свойства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ED0511" w:rsidRDefault="00ED0511">
            <w:pPr>
              <w:pStyle w:val="Default"/>
              <w:ind w:left="158" w:right="51"/>
              <w:jc w:val="both"/>
              <w:rPr>
                <w:color w:val="auto"/>
              </w:rPr>
            </w:pPr>
          </w:p>
        </w:tc>
        <w:tc>
          <w:tcPr>
            <w:tcW w:w="1028" w:type="dxa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93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  <w:rPr>
                <w:b/>
              </w:rPr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color w:val="auto"/>
              </w:rPr>
            </w:pPr>
            <w:r>
              <w:rPr>
                <w:color w:val="auto"/>
              </w:rPr>
              <w:t>Тема 3.1 Работа с файлами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931" w:type="dxa"/>
            <w:vMerge w:val="restart"/>
            <w:tcBorders>
              <w:top w:val="none" w:sz="4" w:space="0" w:color="000000"/>
            </w:tcBorders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873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color w:val="auto"/>
              </w:rPr>
              <w:t>Файловая система. Типы файлов. Иерархическая структура файловой системы.  Логическая организация файловой системы. Физическая организация файловой системы.  Файловые операции, контроль доступа к файлам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color w:val="auto"/>
              </w:rPr>
            </w:pPr>
            <w:r>
              <w:rPr>
                <w:color w:val="auto"/>
              </w:rPr>
              <w:t>Тема 3.2 Планирование заданий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649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color w:val="auto"/>
              </w:rPr>
              <w:t>Введение в планирование.  Категории алгоритмов планирования. Задачи алгоритмов планирования. Планирование в системах пакетной обработки данных. Планирование в интерактивных системах</w:t>
            </w:r>
          </w:p>
          <w:p w:rsidR="00ED0511" w:rsidRDefault="00ED0511">
            <w:pPr>
              <w:pStyle w:val="Default"/>
              <w:ind w:right="51"/>
              <w:jc w:val="both"/>
              <w:rPr>
                <w:color w:val="auto"/>
              </w:rPr>
            </w:pPr>
          </w:p>
          <w:p w:rsidR="00ED0511" w:rsidRDefault="00ED0511">
            <w:pPr>
              <w:pStyle w:val="Default"/>
              <w:ind w:right="51"/>
              <w:jc w:val="both"/>
              <w:rPr>
                <w:color w:val="auto"/>
              </w:rPr>
            </w:pPr>
          </w:p>
          <w:p w:rsidR="00ED0511" w:rsidRDefault="00ED0511">
            <w:pPr>
              <w:pStyle w:val="Default"/>
              <w:ind w:right="51"/>
              <w:jc w:val="both"/>
              <w:rPr>
                <w:color w:val="auto"/>
              </w:rPr>
            </w:pP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tcBorders>
              <w:bottom w:val="single" w:sz="8" w:space="0" w:color="000000"/>
            </w:tcBorders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color w:val="auto"/>
              </w:rPr>
            </w:pPr>
            <w:r>
              <w:rPr>
                <w:color w:val="auto"/>
              </w:rPr>
              <w:lastRenderedPageBreak/>
              <w:t>Тема 3.3 Распределение ресурсов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649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Принципы распределения ресурсов. Взаимоблокировки. Обнаружение и устранение взаимоблокировок.  </w:t>
            </w:r>
            <w:proofErr w:type="gramStart"/>
            <w:r>
              <w:rPr>
                <w:bCs/>
                <w:color w:val="auto"/>
              </w:rPr>
              <w:t>Избежание</w:t>
            </w:r>
            <w:proofErr w:type="gramEnd"/>
            <w:r>
              <w:rPr>
                <w:bCs/>
                <w:color w:val="auto"/>
              </w:rPr>
              <w:t xml:space="preserve">  взаимоблокировок. Предоставление взаимоблокировок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tcBorders>
              <w:bottom w:val="single" w:sz="8" w:space="0" w:color="000000"/>
            </w:tcBorders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color w:val="auto"/>
              </w:rPr>
            </w:pPr>
            <w:r>
              <w:rPr>
                <w:color w:val="auto"/>
              </w:rPr>
              <w:t>Тема 3.4 Защищённость и отказоустойчивость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873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Основные понятия безопасности. Классификация угроз. Базовые технологии безопасности. Аутентификация, аудит. Отказоустойчивость файловых и дисковых систем. Восстанавливаемость файловых систем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tcBorders>
              <w:bottom w:val="single" w:sz="8" w:space="0" w:color="000000"/>
            </w:tcBorders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c>
          <w:tcPr>
            <w:tcW w:w="2977" w:type="dxa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Раздел 4. Работа в операционных системах и средах</w:t>
            </w:r>
          </w:p>
        </w:tc>
        <w:tc>
          <w:tcPr>
            <w:tcW w:w="7655" w:type="dxa"/>
            <w:shd w:val="clear" w:color="auto" w:fill="auto"/>
          </w:tcPr>
          <w:p w:rsidR="00ED0511" w:rsidRDefault="00ED0511">
            <w:pPr>
              <w:pStyle w:val="Default"/>
              <w:ind w:right="51"/>
              <w:jc w:val="both"/>
              <w:rPr>
                <w:color w:val="auto"/>
              </w:rPr>
            </w:pPr>
          </w:p>
        </w:tc>
        <w:tc>
          <w:tcPr>
            <w:tcW w:w="1028" w:type="dxa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  <w:p w:rsidR="00ED0511" w:rsidRDefault="00ED0511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2931" w:type="dxa"/>
            <w:tcBorders>
              <w:bottom w:val="single" w:sz="8" w:space="0" w:color="000000"/>
            </w:tcBorders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color w:val="auto"/>
              </w:rPr>
            </w:pPr>
            <w:r>
              <w:rPr>
                <w:color w:val="auto"/>
              </w:rPr>
              <w:t>Тема 4.1 Структура операционных систем</w:t>
            </w:r>
          </w:p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</w:rPr>
              <w:t>Содержание учебного материала (в том числе практическая подготовка 2 часа)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275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color w:val="auto"/>
              </w:rPr>
              <w:t>Структура различных видов операционных систем (</w:t>
            </w:r>
            <w:proofErr w:type="spellStart"/>
            <w:r>
              <w:rPr>
                <w:color w:val="auto"/>
                <w:lang w:val="en-US"/>
              </w:rPr>
              <w:t>WindowsXP</w:t>
            </w:r>
            <w:proofErr w:type="spellEnd"/>
            <w:r>
              <w:rPr>
                <w:color w:val="auto"/>
              </w:rPr>
              <w:t xml:space="preserve">, </w:t>
            </w:r>
            <w:r>
              <w:rPr>
                <w:color w:val="auto"/>
                <w:lang w:val="en-US"/>
              </w:rPr>
              <w:t>Windows</w:t>
            </w:r>
            <w:r>
              <w:rPr>
                <w:color w:val="auto"/>
              </w:rPr>
              <w:t xml:space="preserve"> 7, </w:t>
            </w:r>
            <w:r>
              <w:rPr>
                <w:color w:val="auto"/>
                <w:lang w:val="en-US"/>
              </w:rPr>
              <w:t>Linux</w:t>
            </w:r>
            <w:r>
              <w:rPr>
                <w:color w:val="auto"/>
              </w:rPr>
              <w:t>). Загрузка операционных систем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color w:val="auto"/>
              </w:rPr>
              <w:t>Практическая подготовк</w:t>
            </w:r>
            <w:proofErr w:type="gramStart"/>
            <w:r>
              <w:rPr>
                <w:b/>
                <w:color w:val="auto"/>
              </w:rPr>
              <w:t>а(</w:t>
            </w:r>
            <w:proofErr w:type="gramEnd"/>
            <w:r>
              <w:rPr>
                <w:b/>
                <w:color w:val="auto"/>
              </w:rPr>
              <w:t>ЛПЗ):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  <w:rPr>
                <w:b/>
              </w:rPr>
            </w:pPr>
            <w:r>
              <w:t>ПК 4.1, 4.4, ПК 6.4, 6.5, ПК 7.2, 7.3, 7.5, ПК 10.1, ЛР 6, ЛР 13, ЛР 14, ЛР 15</w:t>
            </w:r>
          </w:p>
        </w:tc>
      </w:tr>
      <w:tr w:rsidR="00ED0511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Установка операционной системы </w:t>
            </w:r>
            <w:proofErr w:type="spellStart"/>
            <w:r>
              <w:rPr>
                <w:color w:val="auto"/>
              </w:rPr>
              <w:t>Windows</w:t>
            </w:r>
            <w:proofErr w:type="spellEnd"/>
            <w:r>
              <w:rPr>
                <w:color w:val="auto"/>
              </w:rPr>
              <w:t xml:space="preserve"> XP, </w:t>
            </w:r>
            <w:proofErr w:type="spellStart"/>
            <w:r>
              <w:rPr>
                <w:color w:val="auto"/>
              </w:rPr>
              <w:t>Windows</w:t>
            </w:r>
            <w:proofErr w:type="spellEnd"/>
            <w:r>
              <w:rPr>
                <w:color w:val="auto"/>
              </w:rPr>
              <w:t xml:space="preserve"> 7, </w:t>
            </w:r>
            <w:r>
              <w:rPr>
                <w:color w:val="auto"/>
                <w:lang w:val="en-US"/>
              </w:rPr>
              <w:t>Linux</w:t>
            </w:r>
            <w:r>
              <w:rPr>
                <w:color w:val="auto"/>
              </w:rPr>
              <w:t xml:space="preserve">, </w:t>
            </w:r>
            <w:r>
              <w:rPr>
                <w:color w:val="auto"/>
                <w:lang w:val="en-US"/>
              </w:rPr>
              <w:t>Android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color w:val="auto"/>
              </w:rPr>
            </w:pPr>
            <w:r>
              <w:rPr>
                <w:color w:val="auto"/>
              </w:rPr>
              <w:t>Тема 4.2 Интерфейс пользователя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/>
              </w:rPr>
            </w:pPr>
            <w:r>
              <w:rPr>
                <w:b/>
                <w:bCs/>
              </w:rPr>
              <w:t>Содержание учебного материала (в том числе практическая подготовка 2 часа)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649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</w:pPr>
            <w:r>
              <w:t>Интерфейс пользователя. Приглашение системы. Ввод команд. Организация поддержки приложений операционных систем. Понятия и виды пользовательского интерфейса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color w:val="auto"/>
              </w:rPr>
              <w:t>Практическая подготовка</w:t>
            </w:r>
            <w:r w:rsidR="00E355C1">
              <w:rPr>
                <w:b/>
                <w:color w:val="auto"/>
              </w:rPr>
              <w:t xml:space="preserve"> </w:t>
            </w:r>
            <w:r>
              <w:rPr>
                <w:b/>
                <w:color w:val="auto"/>
              </w:rPr>
              <w:t>(ЛПЗ):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r>
              <w:t>ПК 4.1, 4.4, ПК 6.4, 6.5, ПК 7.2, 7.3, 7.5, ПК 10.1,  ЛР 6, ЛР 13, ЛР 14, ЛР 15</w:t>
            </w:r>
          </w:p>
        </w:tc>
      </w:tr>
      <w:tr w:rsidR="00ED0511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color w:val="auto"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left="34" w:right="52"/>
              <w:jc w:val="both"/>
            </w:pPr>
            <w:r>
              <w:t>Настройка виртуальной памяти. Создание разделов жёсткого диска.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213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1"/>
              <w:rPr>
                <w:bCs/>
              </w:rPr>
            </w:pPr>
            <w:r>
              <w:rPr>
                <w:bCs/>
              </w:rPr>
              <w:t>Тема 4.3 Организация хранения данных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jc w:val="both"/>
            </w:pPr>
            <w:r>
              <w:rPr>
                <w:b/>
                <w:bCs/>
              </w:rPr>
              <w:t>Содержание учебного материала (в том числе практическая подготовка 2 часа)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212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jc w:val="both"/>
              <w:rPr>
                <w:bCs/>
              </w:rPr>
            </w:pPr>
            <w:r>
              <w:rPr>
                <w:bCs/>
              </w:rPr>
              <w:t>Работа с файлами и каталогами. Работа с дисками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color w:val="auto"/>
              </w:rPr>
              <w:t>Практическая подготовка</w:t>
            </w:r>
            <w:r w:rsidR="00E355C1">
              <w:rPr>
                <w:b/>
                <w:color w:val="auto"/>
              </w:rPr>
              <w:t xml:space="preserve"> </w:t>
            </w:r>
            <w:r>
              <w:rPr>
                <w:b/>
                <w:color w:val="auto"/>
              </w:rPr>
              <w:t>(ЛПЗ):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r>
              <w:t>ПК 4.1, 4.4, ПК 6.4, 6.5, ПК 7.2, 7.3, 7.5, ПК 10.1,  ЛР 6, ЛР 13, ЛР 14, ЛР 15</w:t>
            </w:r>
          </w:p>
        </w:tc>
      </w:tr>
      <w:tr w:rsidR="00ED0511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1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jc w:val="both"/>
              <w:rPr>
                <w:bCs/>
              </w:rPr>
            </w:pPr>
            <w:r>
              <w:rPr>
                <w:bCs/>
              </w:rPr>
              <w:t>Настройка системного реестра.</w:t>
            </w:r>
          </w:p>
          <w:p w:rsidR="00ED0511" w:rsidRDefault="00AD75E4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Работа с файловой системой </w:t>
            </w:r>
            <w:r>
              <w:rPr>
                <w:bCs/>
                <w:lang w:val="en-US"/>
              </w:rPr>
              <w:t>NTFS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/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126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2"/>
              <w:rPr>
                <w:bCs/>
              </w:rPr>
            </w:pPr>
            <w:r>
              <w:rPr>
                <w:bCs/>
              </w:rPr>
              <w:t>Тема 4.4 Средства управления и обслуживания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/>
                <w:bCs/>
              </w:rPr>
              <w:t>Содержание учебного материала (в том числе практическая подготовка 2 часа)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436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 xml:space="preserve">Пакетные командные файлы  autoexe.bat  и </w:t>
            </w:r>
            <w:proofErr w:type="spellStart"/>
            <w:r>
              <w:rPr>
                <w:bCs/>
              </w:rPr>
              <w:t>config</w:t>
            </w:r>
            <w:proofErr w:type="spellEnd"/>
            <w:r>
              <w:rPr>
                <w:bCs/>
              </w:rPr>
              <w:t>.</w:t>
            </w:r>
            <w:r>
              <w:rPr>
                <w:bCs/>
                <w:lang w:val="en-US"/>
              </w:rPr>
              <w:t>sys</w:t>
            </w:r>
            <w:r>
              <w:rPr>
                <w:bCs/>
              </w:rPr>
              <w:t>. Конфигурирование системы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/>
                <w:color w:val="auto"/>
              </w:rPr>
              <w:t>Практическая подготовка</w:t>
            </w:r>
            <w:r w:rsidR="00E355C1">
              <w:rPr>
                <w:b/>
                <w:color w:val="auto"/>
              </w:rPr>
              <w:t xml:space="preserve"> </w:t>
            </w:r>
            <w:r>
              <w:rPr>
                <w:b/>
                <w:color w:val="auto"/>
              </w:rPr>
              <w:t>(ЛПЗ):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r>
              <w:t>ПК 4.1, 4.4, ПК 6.4, 6.5, ПК 7.2, 7.3, 7.5, ПК 10.1,  ЛР 6, ЛР 13, ЛР 14, ЛР 15</w:t>
            </w:r>
          </w:p>
        </w:tc>
      </w:tr>
      <w:tr w:rsidR="00ED0511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 xml:space="preserve">Настройка операционной системы </w:t>
            </w:r>
            <w:r>
              <w:rPr>
                <w:bCs/>
                <w:lang w:val="en-US"/>
              </w:rPr>
              <w:t>Windows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XP</w:t>
            </w:r>
          </w:p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>Мониторинг ОС</w:t>
            </w:r>
          </w:p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>Работа с командами ОС</w:t>
            </w:r>
          </w:p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>Пакетные файлы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2"/>
              <w:rPr>
                <w:bCs/>
              </w:rPr>
            </w:pPr>
            <w:r>
              <w:rPr>
                <w:bCs/>
              </w:rPr>
              <w:t>Тема 4.5 Утилиты операционной системы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254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>Утилиты ОС. Архиваторы. Антивирусы.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/>
                <w:color w:val="auto"/>
              </w:rPr>
              <w:t>Практическая подготовка</w:t>
            </w:r>
            <w:r w:rsidR="00E355C1">
              <w:rPr>
                <w:b/>
                <w:color w:val="auto"/>
              </w:rPr>
              <w:t xml:space="preserve"> </w:t>
            </w:r>
            <w:r>
              <w:rPr>
                <w:b/>
                <w:color w:val="auto"/>
              </w:rPr>
              <w:t>(ЛПЗ):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r>
              <w:t>ПК 4.1, 4.4, ПК 6.4, 6.5, ПК 7.2, 7.3, 7.5, ПК 10.1,  ЛР 6, ЛР 13, ЛР 14, ЛР 15</w:t>
            </w:r>
          </w:p>
        </w:tc>
      </w:tr>
      <w:tr w:rsidR="00ED0511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>Архиватор</w:t>
            </w:r>
          </w:p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>Антивирус</w:t>
            </w:r>
          </w:p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Брендмауэр</w:t>
            </w:r>
            <w:proofErr w:type="spellEnd"/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ind w:right="52"/>
              <w:rPr>
                <w:bCs/>
              </w:rPr>
            </w:pPr>
            <w:r>
              <w:rPr>
                <w:bCs/>
              </w:rPr>
              <w:t>Тема 4.6. Поддержка приложений других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1, ОК 2, ОК 5, ОК 9, ОК 10,  ЛР 6, ЛР 13, ЛР 14, ЛР 15</w:t>
            </w:r>
          </w:p>
        </w:tc>
      </w:tr>
      <w:tr w:rsidR="00ED0511">
        <w:trPr>
          <w:trHeight w:val="230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>Совместное использование программ. Эмуляторы операционных систем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/>
                <w:color w:val="auto"/>
              </w:rPr>
              <w:t>Практическая подготовка</w:t>
            </w:r>
            <w:r w:rsidR="00E355C1">
              <w:rPr>
                <w:b/>
                <w:color w:val="auto"/>
              </w:rPr>
              <w:t xml:space="preserve"> </w:t>
            </w:r>
            <w:r>
              <w:rPr>
                <w:b/>
                <w:color w:val="auto"/>
              </w:rPr>
              <w:t>(ЛПЗ):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931" w:type="dxa"/>
            <w:vMerge w:val="restart"/>
            <w:shd w:val="clear" w:color="auto" w:fill="FFFFFF" w:themeFill="background1"/>
          </w:tcPr>
          <w:p w:rsidR="00ED0511" w:rsidRDefault="00AD75E4">
            <w:pPr>
              <w:pStyle w:val="Default"/>
              <w:jc w:val="center"/>
            </w:pPr>
            <w:r>
              <w:t>ПК 4.1, 4.4, ПК 6.4, 6.5, ПК 7.2, 7.3, 7.5, ПК 10.1,  ЛР 6, ЛР 13, ЛР 14, ЛР 15</w:t>
            </w:r>
          </w:p>
        </w:tc>
      </w:tr>
      <w:tr w:rsidR="00ED0511">
        <w:trPr>
          <w:trHeight w:val="192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>Изучение эмуляторов операционных систем.</w:t>
            </w:r>
          </w:p>
        </w:tc>
        <w:tc>
          <w:tcPr>
            <w:tcW w:w="1028" w:type="dxa"/>
            <w:vMerge/>
            <w:shd w:val="clear" w:color="auto" w:fill="auto"/>
          </w:tcPr>
          <w:p w:rsidR="00ED0511" w:rsidRDefault="00ED0511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2931" w:type="dxa"/>
            <w:vMerge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ED0511" w:rsidRDefault="00ED0511">
            <w:pPr>
              <w:pStyle w:val="Default"/>
              <w:ind w:right="52"/>
              <w:rPr>
                <w:bCs/>
              </w:rPr>
            </w:pPr>
          </w:p>
        </w:tc>
        <w:tc>
          <w:tcPr>
            <w:tcW w:w="7655" w:type="dxa"/>
            <w:shd w:val="clear" w:color="auto" w:fill="auto"/>
          </w:tcPr>
          <w:p w:rsidR="00ED0511" w:rsidRDefault="00AD75E4">
            <w:pPr>
              <w:pStyle w:val="Default"/>
              <w:ind w:right="52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Контрольная работа </w:t>
            </w:r>
          </w:p>
        </w:tc>
        <w:tc>
          <w:tcPr>
            <w:tcW w:w="1028" w:type="dxa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31" w:type="dxa"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  <w:tr w:rsidR="00ED0511">
        <w:trPr>
          <w:trHeight w:val="165"/>
        </w:trPr>
        <w:tc>
          <w:tcPr>
            <w:tcW w:w="10632" w:type="dxa"/>
            <w:gridSpan w:val="2"/>
            <w:shd w:val="clear" w:color="auto" w:fill="auto"/>
          </w:tcPr>
          <w:p w:rsidR="00ED0511" w:rsidRDefault="00AD75E4">
            <w:pPr>
              <w:pStyle w:val="Default"/>
              <w:ind w:right="52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Всего:</w:t>
            </w:r>
          </w:p>
        </w:tc>
        <w:tc>
          <w:tcPr>
            <w:tcW w:w="1028" w:type="dxa"/>
            <w:shd w:val="clear" w:color="auto" w:fill="auto"/>
          </w:tcPr>
          <w:p w:rsidR="00ED0511" w:rsidRDefault="00AD75E4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2931" w:type="dxa"/>
            <w:shd w:val="clear" w:color="auto" w:fill="FFFFFF" w:themeFill="background1"/>
          </w:tcPr>
          <w:p w:rsidR="00ED0511" w:rsidRDefault="00ED0511">
            <w:pPr>
              <w:pStyle w:val="Default"/>
              <w:jc w:val="center"/>
            </w:pPr>
          </w:p>
        </w:tc>
      </w:tr>
    </w:tbl>
    <w:p w:rsidR="00ED0511" w:rsidRDefault="00ED0511">
      <w:pPr>
        <w:pStyle w:val="Default"/>
        <w:ind w:left="360"/>
        <w:jc w:val="center"/>
        <w:rPr>
          <w:b/>
          <w:bCs/>
          <w:sz w:val="28"/>
          <w:szCs w:val="28"/>
        </w:rPr>
      </w:pPr>
    </w:p>
    <w:p w:rsidR="00ED0511" w:rsidRDefault="00AD75E4">
      <w:pPr>
        <w:spacing w:after="160" w:line="259" w:lineRule="auto"/>
        <w:rPr>
          <w:rFonts w:eastAsia="Calibri"/>
          <w:b/>
          <w:bCs/>
          <w:color w:val="000000"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br w:type="page" w:clear="all"/>
      </w:r>
    </w:p>
    <w:p w:rsidR="00ED0511" w:rsidRDefault="00ED0511">
      <w:pPr>
        <w:pStyle w:val="Default"/>
        <w:ind w:left="360"/>
        <w:jc w:val="center"/>
        <w:rPr>
          <w:b/>
          <w:bCs/>
          <w:sz w:val="28"/>
          <w:szCs w:val="28"/>
        </w:rPr>
        <w:sectPr w:rsidR="00ED0511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ED0511" w:rsidRDefault="00AD75E4">
      <w:pPr>
        <w:pStyle w:val="Default"/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3. УСЛОВИЯ РЕАЛИЗАЦИИ УЧЕБНОЙДИСЦИПЛИНЫ</w:t>
      </w:r>
    </w:p>
    <w:p w:rsidR="00ED0511" w:rsidRDefault="00ED0511">
      <w:pPr>
        <w:pStyle w:val="Default"/>
        <w:ind w:left="360"/>
        <w:jc w:val="center"/>
        <w:rPr>
          <w:b/>
          <w:bCs/>
          <w:sz w:val="28"/>
          <w:szCs w:val="28"/>
        </w:rPr>
      </w:pPr>
    </w:p>
    <w:p w:rsidR="00ED0511" w:rsidRDefault="00AD75E4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3.1. Требования к минимальному материально-техническому обеспечению </w:t>
      </w:r>
    </w:p>
    <w:p w:rsidR="00ED0511" w:rsidRDefault="00AD75E4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sz w:val="28"/>
        </w:rPr>
        <w:t xml:space="preserve">Для реализации программы учебной дисциплины должно быть предусмотрено следующие специальное помещение: </w:t>
      </w:r>
    </w:p>
    <w:p w:rsidR="00ED0511" w:rsidRDefault="00AD75E4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sz w:val="28"/>
        </w:rPr>
        <w:t>Лаборатория "Программного обеспечения и сопровождения компьютерных систем" оснащенная необходимым для реализации программы учебной дисциплины оборудованием:</w:t>
      </w:r>
    </w:p>
    <w:p w:rsidR="00ED0511" w:rsidRDefault="00AD75E4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sz w:val="28"/>
        </w:rPr>
        <w:t xml:space="preserve">- Автоматизированные рабочие места на 12-15 обучающихся (процессор не ниже </w:t>
      </w:r>
      <w:proofErr w:type="spellStart"/>
      <w:r>
        <w:rPr>
          <w:sz w:val="28"/>
        </w:rPr>
        <w:t>Core</w:t>
      </w:r>
      <w:proofErr w:type="spellEnd"/>
      <w:r>
        <w:rPr>
          <w:sz w:val="28"/>
        </w:rPr>
        <w:t xml:space="preserve"> i3, оперативная память объемом не менее 4 Гб</w:t>
      </w:r>
      <w:proofErr w:type="gramStart"/>
      <w:r>
        <w:rPr>
          <w:sz w:val="28"/>
        </w:rPr>
        <w:t xml:space="preserve">;) </w:t>
      </w:r>
      <w:proofErr w:type="gramEnd"/>
      <w:r>
        <w:rPr>
          <w:sz w:val="28"/>
        </w:rPr>
        <w:t xml:space="preserve">или аналоги; </w:t>
      </w:r>
    </w:p>
    <w:p w:rsidR="00ED0511" w:rsidRDefault="00AD75E4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rFonts w:ascii="Symbol" w:eastAsia="Symbol" w:hAnsi="Symbol" w:cs="Symbol"/>
          <w:sz w:val="28"/>
        </w:rPr>
        <w:t></w:t>
      </w:r>
      <w:r>
        <w:rPr>
          <w:sz w:val="28"/>
        </w:rPr>
        <w:t xml:space="preserve"> Автоматизированное рабочее место преподавателя (процессор не ниже </w:t>
      </w:r>
      <w:proofErr w:type="spellStart"/>
      <w:r>
        <w:rPr>
          <w:sz w:val="28"/>
        </w:rPr>
        <w:t>Core</w:t>
      </w:r>
      <w:proofErr w:type="spellEnd"/>
      <w:r>
        <w:rPr>
          <w:sz w:val="28"/>
        </w:rPr>
        <w:t xml:space="preserve"> i3, оперативная память объемом не менее 4 Гб</w:t>
      </w:r>
      <w:proofErr w:type="gramStart"/>
      <w:r>
        <w:rPr>
          <w:sz w:val="28"/>
        </w:rPr>
        <w:t>;)</w:t>
      </w:r>
      <w:proofErr w:type="gramEnd"/>
      <w:r>
        <w:rPr>
          <w:sz w:val="28"/>
        </w:rPr>
        <w:t xml:space="preserve">или аналоги; </w:t>
      </w:r>
    </w:p>
    <w:p w:rsidR="00ED0511" w:rsidRDefault="00AD75E4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rFonts w:ascii="Symbol" w:eastAsia="Symbol" w:hAnsi="Symbol" w:cs="Symbol"/>
          <w:sz w:val="28"/>
        </w:rPr>
        <w:t></w:t>
      </w:r>
      <w:r>
        <w:rPr>
          <w:sz w:val="28"/>
        </w:rPr>
        <w:t xml:space="preserve"> Проектор и экран;</w:t>
      </w:r>
    </w:p>
    <w:p w:rsidR="00ED0511" w:rsidRDefault="00AD75E4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rFonts w:ascii="Symbol" w:eastAsia="Symbol" w:hAnsi="Symbol" w:cs="Symbol"/>
          <w:sz w:val="28"/>
        </w:rPr>
        <w:t></w:t>
      </w:r>
      <w:r>
        <w:rPr>
          <w:sz w:val="28"/>
        </w:rPr>
        <w:t xml:space="preserve"> Маркерная доска; </w:t>
      </w:r>
    </w:p>
    <w:p w:rsidR="00ED0511" w:rsidRDefault="00AD75E4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36"/>
          <w:szCs w:val="28"/>
        </w:rPr>
      </w:pPr>
      <w:r>
        <w:rPr>
          <w:rFonts w:ascii="Symbol" w:eastAsia="Symbol" w:hAnsi="Symbol" w:cs="Symbol"/>
          <w:sz w:val="28"/>
        </w:rPr>
        <w:t></w:t>
      </w:r>
      <w:r>
        <w:rPr>
          <w:sz w:val="28"/>
        </w:rPr>
        <w:t xml:space="preserve"> Программное обеспечение общего и профессионального назначения.</w:t>
      </w:r>
    </w:p>
    <w:p w:rsidR="00ED0511" w:rsidRDefault="00AD75E4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3.2. Информационное обеспечение обучения </w:t>
      </w:r>
    </w:p>
    <w:p w:rsidR="00ED0511" w:rsidRDefault="00AD75E4">
      <w:pPr>
        <w:ind w:firstLine="70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Для реализации программы библиотечный фонд имеет п</w:t>
      </w:r>
      <w:r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>
        <w:rPr>
          <w:b/>
          <w:bCs/>
          <w:sz w:val="28"/>
          <w:szCs w:val="28"/>
        </w:rPr>
        <w:t xml:space="preserve"> </w:t>
      </w:r>
    </w:p>
    <w:p w:rsidR="00ED0511" w:rsidRDefault="00AD75E4">
      <w:pPr>
        <w:pStyle w:val="Defaul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Основные источники: </w:t>
      </w:r>
    </w:p>
    <w:p w:rsidR="00ED0511" w:rsidRDefault="00AD75E4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Рудаков, А. В. Операционные системы и среды [Электронный ресурс]: учебник / Рудаков А.В. — М.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КУРС: ИНФРА-М, 2018. — 304 </w:t>
      </w:r>
      <w:proofErr w:type="gramStart"/>
      <w:r>
        <w:rPr>
          <w:color w:val="000000"/>
          <w:sz w:val="28"/>
          <w:szCs w:val="28"/>
        </w:rPr>
        <w:t>с</w:t>
      </w:r>
      <w:proofErr w:type="gramEnd"/>
      <w:r>
        <w:rPr>
          <w:color w:val="000000"/>
          <w:sz w:val="28"/>
          <w:szCs w:val="28"/>
        </w:rPr>
        <w:t>. — (Среднее профессиональное образование). - Режим доступа: https://new.znanium.com/catalog/product/946815 (дата обращения: 17.02.2020).</w:t>
      </w:r>
    </w:p>
    <w:p w:rsidR="00ED0511" w:rsidRDefault="00AD75E4">
      <w:pPr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Партыка</w:t>
      </w:r>
      <w:proofErr w:type="spellEnd"/>
      <w:r>
        <w:rPr>
          <w:color w:val="000000"/>
          <w:sz w:val="28"/>
          <w:szCs w:val="28"/>
        </w:rPr>
        <w:t xml:space="preserve">, Т. Л. Операционные системы, среды и оболочки [Электронный ресурс]: учебное пособие / Т.Л. </w:t>
      </w:r>
      <w:proofErr w:type="spellStart"/>
      <w:r>
        <w:rPr>
          <w:color w:val="000000"/>
          <w:sz w:val="28"/>
          <w:szCs w:val="28"/>
        </w:rPr>
        <w:t>Партыка</w:t>
      </w:r>
      <w:proofErr w:type="spellEnd"/>
      <w:r>
        <w:rPr>
          <w:color w:val="000000"/>
          <w:sz w:val="28"/>
          <w:szCs w:val="28"/>
        </w:rPr>
        <w:t>, И.И. Попов. —</w:t>
      </w:r>
      <w:r w:rsidR="00E355C1">
        <w:rPr>
          <w:color w:val="000000"/>
          <w:sz w:val="28"/>
          <w:szCs w:val="28"/>
        </w:rPr>
        <w:t xml:space="preserve"> 5-е изд., </w:t>
      </w:r>
      <w:proofErr w:type="spellStart"/>
      <w:r w:rsidR="00E355C1">
        <w:rPr>
          <w:color w:val="000000"/>
          <w:sz w:val="28"/>
          <w:szCs w:val="28"/>
        </w:rPr>
        <w:t>перераб</w:t>
      </w:r>
      <w:proofErr w:type="spellEnd"/>
      <w:r w:rsidR="00E355C1">
        <w:rPr>
          <w:color w:val="000000"/>
          <w:sz w:val="28"/>
          <w:szCs w:val="28"/>
        </w:rPr>
        <w:t>. и доп. — М.</w:t>
      </w:r>
      <w:r>
        <w:rPr>
          <w:color w:val="000000"/>
          <w:sz w:val="28"/>
          <w:szCs w:val="28"/>
        </w:rPr>
        <w:t>: ФОРУМ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ИНФРА-М, 2017. — 560 с.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ил. — (Профессиональное образование). - Режим доступа: https://new.znanium.com/catalog/product/552493 (дата обращения: 18.02.2020).</w:t>
      </w:r>
    </w:p>
    <w:p w:rsidR="00ED0511" w:rsidRDefault="00AD75E4">
      <w:pPr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proofErr w:type="spellStart"/>
      <w:r>
        <w:rPr>
          <w:color w:val="000000"/>
          <w:sz w:val="28"/>
          <w:szCs w:val="28"/>
        </w:rPr>
        <w:t>Вавренюк</w:t>
      </w:r>
      <w:proofErr w:type="spellEnd"/>
      <w:r>
        <w:rPr>
          <w:color w:val="000000"/>
          <w:sz w:val="28"/>
          <w:szCs w:val="28"/>
        </w:rPr>
        <w:t>, А.Б. Операционные системы. Основы UNIX [Электронный ресурс]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учебное пособие / А.Б. </w:t>
      </w:r>
      <w:proofErr w:type="spellStart"/>
      <w:r>
        <w:rPr>
          <w:color w:val="000000"/>
          <w:sz w:val="28"/>
          <w:szCs w:val="28"/>
        </w:rPr>
        <w:t>Вавренюк</w:t>
      </w:r>
      <w:proofErr w:type="spellEnd"/>
      <w:r>
        <w:rPr>
          <w:color w:val="000000"/>
          <w:sz w:val="28"/>
          <w:szCs w:val="28"/>
        </w:rPr>
        <w:t>, О.К. Курышева, С</w:t>
      </w:r>
      <w:r w:rsidR="00E355C1">
        <w:rPr>
          <w:color w:val="000000"/>
          <w:sz w:val="28"/>
          <w:szCs w:val="28"/>
        </w:rPr>
        <w:t xml:space="preserve">.В. </w:t>
      </w:r>
      <w:proofErr w:type="spellStart"/>
      <w:r w:rsidR="00E355C1">
        <w:rPr>
          <w:color w:val="000000"/>
          <w:sz w:val="28"/>
          <w:szCs w:val="28"/>
        </w:rPr>
        <w:t>Кутепов</w:t>
      </w:r>
      <w:proofErr w:type="spellEnd"/>
      <w:r w:rsidR="00E355C1">
        <w:rPr>
          <w:color w:val="000000"/>
          <w:sz w:val="28"/>
          <w:szCs w:val="28"/>
        </w:rPr>
        <w:t>, В.В. Макаров. — М.</w:t>
      </w:r>
      <w:r>
        <w:rPr>
          <w:color w:val="000000"/>
          <w:sz w:val="28"/>
          <w:szCs w:val="28"/>
        </w:rPr>
        <w:t>: ИНФРА-М, 2020. — 160 с. + Доп. материалы [Электронный ресурс]. — (Среднее профессиональное образование). - Режим доступа: https://new.znanium.com/catalog/product/1059309 (дата обращения: 14.02.2020).</w:t>
      </w:r>
    </w:p>
    <w:p w:rsidR="00ED0511" w:rsidRDefault="00AD75E4">
      <w:pPr>
        <w:pStyle w:val="1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Дополнительные источники: </w:t>
      </w:r>
    </w:p>
    <w:p w:rsidR="00ED0511" w:rsidRDefault="00AD75E4" w:rsidP="0077458D">
      <w:pPr>
        <w:pStyle w:val="af3"/>
        <w:numPr>
          <w:ilvl w:val="0"/>
          <w:numId w:val="1"/>
        </w:numPr>
        <w:ind w:left="0" w:firstLine="450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Гостев</w:t>
      </w:r>
      <w:proofErr w:type="spellEnd"/>
      <w:r>
        <w:rPr>
          <w:rFonts w:ascii="Times New Roman" w:hAnsi="Times New Roman"/>
          <w:sz w:val="28"/>
          <w:szCs w:val="28"/>
        </w:rPr>
        <w:t xml:space="preserve">, И.М. Операционные системы [Текст]: учебник и практикум для </w:t>
      </w:r>
      <w:proofErr w:type="gramStart"/>
      <w:r>
        <w:rPr>
          <w:rFonts w:ascii="Times New Roman" w:hAnsi="Times New Roman"/>
          <w:sz w:val="28"/>
          <w:szCs w:val="28"/>
        </w:rPr>
        <w:t>СПО/ И.</w:t>
      </w:r>
      <w:proofErr w:type="gramEnd"/>
      <w:r>
        <w:rPr>
          <w:rFonts w:ascii="Times New Roman" w:hAnsi="Times New Roman"/>
          <w:sz w:val="28"/>
          <w:szCs w:val="28"/>
        </w:rPr>
        <w:t xml:space="preserve">М. </w:t>
      </w:r>
      <w:proofErr w:type="spellStart"/>
      <w:r>
        <w:rPr>
          <w:rFonts w:ascii="Times New Roman" w:hAnsi="Times New Roman"/>
          <w:sz w:val="28"/>
          <w:szCs w:val="28"/>
        </w:rPr>
        <w:t>Гостев</w:t>
      </w:r>
      <w:proofErr w:type="spellEnd"/>
      <w:r>
        <w:rPr>
          <w:rFonts w:ascii="Times New Roman" w:hAnsi="Times New Roman"/>
          <w:sz w:val="28"/>
          <w:szCs w:val="28"/>
        </w:rPr>
        <w:t xml:space="preserve">. - 2-е изд., </w:t>
      </w:r>
      <w:proofErr w:type="spellStart"/>
      <w:r>
        <w:rPr>
          <w:rFonts w:ascii="Times New Roman" w:hAnsi="Times New Roman"/>
          <w:sz w:val="28"/>
          <w:szCs w:val="28"/>
        </w:rPr>
        <w:t>испр</w:t>
      </w:r>
      <w:proofErr w:type="spellEnd"/>
      <w:r>
        <w:rPr>
          <w:rFonts w:ascii="Times New Roman" w:hAnsi="Times New Roman"/>
          <w:sz w:val="28"/>
          <w:szCs w:val="28"/>
        </w:rPr>
        <w:t>. и доп. - М.: ЮРАЙТ, 2018. - 164с. - ISBN 978-5-534-04951-0.</w:t>
      </w:r>
    </w:p>
    <w:p w:rsidR="00ED0511" w:rsidRDefault="00AD75E4" w:rsidP="0077458D">
      <w:pPr>
        <w:pStyle w:val="af3"/>
        <w:numPr>
          <w:ilvl w:val="0"/>
          <w:numId w:val="1"/>
        </w:numPr>
        <w:ind w:left="0" w:firstLine="45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Куль, Т.П. Операционные системы [Электронный ресурс]: учебн</w:t>
      </w:r>
      <w:r w:rsidR="00E355C1">
        <w:rPr>
          <w:rFonts w:ascii="Times New Roman" w:hAnsi="Times New Roman"/>
          <w:sz w:val="28"/>
          <w:szCs w:val="28"/>
        </w:rPr>
        <w:t>ое пособие / Т.П. Куль. - Минск</w:t>
      </w:r>
      <w:r>
        <w:rPr>
          <w:rFonts w:ascii="Times New Roman" w:hAnsi="Times New Roman"/>
          <w:sz w:val="28"/>
          <w:szCs w:val="28"/>
        </w:rPr>
        <w:t>: РИПО, 2019. - 312 с. - ISBN 978-985-503-940-</w:t>
      </w:r>
      <w:r>
        <w:rPr>
          <w:rFonts w:ascii="Times New Roman" w:hAnsi="Times New Roman"/>
          <w:sz w:val="28"/>
          <w:szCs w:val="28"/>
        </w:rPr>
        <w:lastRenderedPageBreak/>
        <w:t xml:space="preserve">3. - Режим доступа: </w:t>
      </w:r>
      <w:hyperlink r:id="rId10" w:tooltip="http://znanium.com/catalog/product/1056304" w:history="1">
        <w:r>
          <w:rPr>
            <w:rStyle w:val="af4"/>
            <w:rFonts w:ascii="Times New Roman" w:hAnsi="Times New Roman"/>
            <w:sz w:val="28"/>
            <w:szCs w:val="28"/>
          </w:rPr>
          <w:t>http://znanium.com/catalog/product/1056304</w:t>
        </w:r>
      </w:hyperlink>
      <w:r>
        <w:rPr>
          <w:rFonts w:ascii="Times New Roman" w:hAnsi="Times New Roman"/>
          <w:sz w:val="28"/>
          <w:szCs w:val="28"/>
        </w:rPr>
        <w:t xml:space="preserve"> ЭБС «</w:t>
      </w:r>
      <w:proofErr w:type="spellStart"/>
      <w:r>
        <w:rPr>
          <w:rFonts w:ascii="Times New Roman" w:hAnsi="Times New Roman"/>
          <w:sz w:val="28"/>
          <w:szCs w:val="28"/>
        </w:rPr>
        <w:t>Знаниум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ED0511" w:rsidRDefault="00AD75E4" w:rsidP="0077458D">
      <w:pPr>
        <w:pStyle w:val="afc"/>
        <w:numPr>
          <w:ilvl w:val="0"/>
          <w:numId w:val="1"/>
        </w:numPr>
        <w:spacing w:before="0" w:beforeAutospacing="0" w:after="0" w:afterAutospacing="0"/>
        <w:ind w:left="0" w:firstLine="44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Киселев, С.В. Операционные системы [Текст]: учебное пособие (Гриф ФГУ ФИРО) / С.В. Киселев, С.В. Алексахин, А.В. Остроух. - М.: Академия, 2010. 1- 64 с., (1 экз.; инв.№17378; ц.149,60 руб.). - (Непрерывное профессиональное образование).</w:t>
      </w:r>
    </w:p>
    <w:p w:rsidR="00ED0511" w:rsidRDefault="00AD75E4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Интернет-ресурсы:</w:t>
      </w:r>
    </w:p>
    <w:p w:rsidR="00ED0511" w:rsidRDefault="00AD75E4">
      <w:pPr>
        <w:pStyle w:val="af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Конспекты лекций </w:t>
      </w:r>
      <w:proofErr w:type="gramStart"/>
      <w:r>
        <w:rPr>
          <w:rFonts w:ascii="Times New Roman" w:hAnsi="Times New Roman"/>
          <w:sz w:val="28"/>
          <w:szCs w:val="28"/>
        </w:rPr>
        <w:t>по операционной</w:t>
      </w:r>
      <w:proofErr w:type="gramEnd"/>
      <w:r>
        <w:rPr>
          <w:rFonts w:ascii="Times New Roman" w:hAnsi="Times New Roman"/>
          <w:sz w:val="28"/>
          <w:szCs w:val="28"/>
        </w:rPr>
        <w:t xml:space="preserve"> системе. Режим доступа: </w:t>
      </w:r>
      <w:hyperlink r:id="rId11" w:tooltip="https://studfiles.net/search/?q=операционныесистемы" w:history="1">
        <w:r>
          <w:rPr>
            <w:rStyle w:val="af4"/>
            <w:rFonts w:ascii="Times New Roman" w:hAnsi="Times New Roman"/>
            <w:sz w:val="28"/>
            <w:szCs w:val="28"/>
          </w:rPr>
          <w:t>https://studfiles.net/search/?q=операционныесистемы</w:t>
        </w:r>
      </w:hyperlink>
    </w:p>
    <w:p w:rsidR="00ED0511" w:rsidRDefault="00AD75E4">
      <w:pPr>
        <w:pStyle w:val="af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Сетевые операционные системы. Режим доступа: </w:t>
      </w:r>
      <w:hyperlink r:id="rId12" w:tooltip="https://ru.wikipedia.org/wiki/Сетевая_операционная_система" w:history="1">
        <w:r>
          <w:rPr>
            <w:rStyle w:val="af4"/>
            <w:rFonts w:ascii="Times New Roman" w:hAnsi="Times New Roman"/>
            <w:sz w:val="28"/>
            <w:szCs w:val="28"/>
          </w:rPr>
          <w:t>https://ru.wikipedia.org/wiki/Сетевая_операционная_система</w:t>
        </w:r>
      </w:hyperlink>
    </w:p>
    <w:p w:rsidR="00ED0511" w:rsidRDefault="00AD75E4">
      <w:pPr>
        <w:pStyle w:val="af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Журнал «Информатика и образование». Режим доступа: </w:t>
      </w:r>
      <w:hyperlink r:id="rId13" w:tooltip="http://infojournal.ru/journal/info/" w:history="1">
        <w:r>
          <w:rPr>
            <w:rStyle w:val="af4"/>
            <w:rFonts w:ascii="Times New Roman" w:hAnsi="Times New Roman"/>
            <w:sz w:val="28"/>
            <w:szCs w:val="28"/>
          </w:rPr>
          <w:t>http://infojournal.ru/journal/info/</w:t>
        </w:r>
      </w:hyperlink>
    </w:p>
    <w:p w:rsidR="00ED0511" w:rsidRDefault="00ED0511">
      <w:pPr>
        <w:pStyle w:val="af5"/>
        <w:ind w:left="0"/>
        <w:jc w:val="center"/>
        <w:rPr>
          <w:b/>
          <w:caps/>
          <w:sz w:val="28"/>
          <w:szCs w:val="28"/>
        </w:rPr>
      </w:pPr>
    </w:p>
    <w:p w:rsidR="00ED0511" w:rsidRDefault="00AD75E4">
      <w:pPr>
        <w:spacing w:after="160" w:line="259" w:lineRule="auto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 w:clear="all"/>
      </w:r>
    </w:p>
    <w:p w:rsidR="00ED0511" w:rsidRDefault="00AD75E4">
      <w:pPr>
        <w:pStyle w:val="af5"/>
        <w:ind w:left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ED0511" w:rsidRDefault="00ED051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7"/>
        <w:gridCol w:w="3158"/>
        <w:gridCol w:w="2841"/>
      </w:tblGrid>
      <w:tr w:rsidR="00ED0511">
        <w:tc>
          <w:tcPr>
            <w:tcW w:w="1818" w:type="pct"/>
          </w:tcPr>
          <w:p w:rsidR="00ED0511" w:rsidRDefault="00AD75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  <w:tc>
          <w:tcPr>
            <w:tcW w:w="1675" w:type="pct"/>
          </w:tcPr>
          <w:p w:rsidR="00ED0511" w:rsidRDefault="00AD75E4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:rsidR="00ED0511" w:rsidRDefault="00AD75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Формы и методы оценки</w:t>
            </w:r>
          </w:p>
        </w:tc>
      </w:tr>
      <w:tr w:rsidR="00ED0511">
        <w:trPr>
          <w:trHeight w:val="553"/>
        </w:trPr>
        <w:tc>
          <w:tcPr>
            <w:tcW w:w="1818" w:type="pct"/>
          </w:tcPr>
          <w:p w:rsidR="00ED0511" w:rsidRDefault="00AD75E4">
            <w:pPr>
              <w:jc w:val="both"/>
            </w:pPr>
            <w:r>
              <w:t xml:space="preserve">Перечень знаний, осваиваемых в рамках дисциплины: </w:t>
            </w:r>
          </w:p>
          <w:p w:rsidR="00ED0511" w:rsidRDefault="00AD75E4">
            <w:pPr>
              <w:ind w:firstLine="313"/>
              <w:jc w:val="both"/>
            </w:pPr>
            <w:r>
              <w:t xml:space="preserve">-Основные понятия, функции, состав и принципы работы операционных систем. </w:t>
            </w:r>
          </w:p>
          <w:p w:rsidR="00ED0511" w:rsidRDefault="00AD75E4">
            <w:pPr>
              <w:ind w:firstLine="313"/>
              <w:jc w:val="both"/>
            </w:pPr>
            <w:r>
              <w:t xml:space="preserve">-Архитектуры современных операционных систем. </w:t>
            </w:r>
          </w:p>
          <w:p w:rsidR="00ED0511" w:rsidRDefault="00AD75E4">
            <w:pPr>
              <w:ind w:firstLine="313"/>
              <w:jc w:val="both"/>
            </w:pPr>
            <w:r>
              <w:t>- Особенности построения и функционирования семейств операционных систем "</w:t>
            </w:r>
            <w:proofErr w:type="spellStart"/>
            <w:r>
              <w:t>Unix</w:t>
            </w:r>
            <w:proofErr w:type="spellEnd"/>
            <w:r>
              <w:t>" и "</w:t>
            </w:r>
            <w:proofErr w:type="spellStart"/>
            <w:r>
              <w:t>Windows</w:t>
            </w:r>
            <w:proofErr w:type="spellEnd"/>
            <w:r>
              <w:t xml:space="preserve">". </w:t>
            </w:r>
          </w:p>
          <w:p w:rsidR="00ED0511" w:rsidRDefault="00AD75E4">
            <w:pPr>
              <w:ind w:firstLine="313"/>
              <w:jc w:val="both"/>
            </w:pPr>
            <w:r>
              <w:t xml:space="preserve">-Принципы управления ресурсами в операционной системе. </w:t>
            </w:r>
          </w:p>
          <w:p w:rsidR="00ED0511" w:rsidRDefault="00AD75E4">
            <w:pPr>
              <w:ind w:firstLine="313"/>
              <w:jc w:val="both"/>
              <w:rPr>
                <w:bCs/>
                <w:i/>
              </w:rPr>
            </w:pPr>
            <w:r>
              <w:t>-Основные задачи администрирования и способы их выполнения в изучаемых операционные системах.</w:t>
            </w:r>
          </w:p>
        </w:tc>
        <w:tc>
          <w:tcPr>
            <w:tcW w:w="1675" w:type="pct"/>
            <w:vMerge w:val="restart"/>
          </w:tcPr>
          <w:p w:rsidR="00ED0511" w:rsidRDefault="00AD75E4">
            <w:pPr>
              <w:pStyle w:val="afc"/>
              <w:spacing w:before="0" w:beforeAutospacing="0" w:after="0" w:afterAutospacing="0" w:line="288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ED0511" w:rsidRDefault="00AD75E4">
            <w:pPr>
              <w:pStyle w:val="afc"/>
              <w:spacing w:before="0" w:beforeAutospacing="0" w:after="0" w:afterAutospacing="0" w:line="288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ED0511" w:rsidRDefault="00AD75E4">
            <w:pPr>
              <w:pStyle w:val="afc"/>
              <w:spacing w:before="0" w:beforeAutospacing="0" w:after="0" w:afterAutospacing="0" w:line="288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ED0511" w:rsidRDefault="00AD75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</w:pPr>
            <w:r>
              <w:rPr>
                <w:color w:val="000000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  <w:vMerge w:val="restart"/>
          </w:tcPr>
          <w:p w:rsidR="00ED0511" w:rsidRDefault="00AD75E4">
            <w:r>
              <w:t>Ответы на контрольные вопросы по каждой теме</w:t>
            </w:r>
          </w:p>
          <w:p w:rsidR="00ED0511" w:rsidRDefault="00AD75E4">
            <w:pPr>
              <w:jc w:val="both"/>
            </w:pPr>
            <w:r>
              <w:t>Подготовка и выступление с докладом, сообщением, презентацией.</w:t>
            </w:r>
          </w:p>
          <w:p w:rsidR="00ED0511" w:rsidRDefault="00AD75E4">
            <w:pPr>
              <w:jc w:val="both"/>
            </w:pPr>
            <w:r>
              <w:t>Тестирование по всем пройденным темам</w:t>
            </w:r>
          </w:p>
          <w:p w:rsidR="00ED0511" w:rsidRDefault="00AD75E4">
            <w:pPr>
              <w:jc w:val="both"/>
            </w:pPr>
            <w:r>
              <w:t>Дифференцированный зачет</w:t>
            </w:r>
          </w:p>
          <w:p w:rsidR="00ED0511" w:rsidRDefault="00ED0511"/>
          <w:p w:rsidR="00ED0511" w:rsidRDefault="00ED0511"/>
          <w:p w:rsidR="00ED0511" w:rsidRDefault="00ED0511"/>
          <w:p w:rsidR="00ED0511" w:rsidRDefault="00ED0511"/>
          <w:p w:rsidR="00ED0511" w:rsidRDefault="00ED0511"/>
          <w:p w:rsidR="00ED0511" w:rsidRDefault="00ED0511"/>
          <w:p w:rsidR="00ED0511" w:rsidRDefault="00ED0511"/>
          <w:p w:rsidR="00ED0511" w:rsidRDefault="00ED0511"/>
          <w:p w:rsidR="00ED0511" w:rsidRDefault="00AD75E4">
            <w:pPr>
              <w:jc w:val="both"/>
            </w:pPr>
            <w:r>
              <w:t>Наблюдение за выполнением практического задания</w:t>
            </w:r>
            <w:proofErr w:type="gramStart"/>
            <w:r>
              <w:t>.</w:t>
            </w:r>
            <w:proofErr w:type="gramEnd"/>
            <w:r>
              <w:t xml:space="preserve"> (</w:t>
            </w:r>
            <w:proofErr w:type="gramStart"/>
            <w:r>
              <w:t>д</w:t>
            </w:r>
            <w:proofErr w:type="gramEnd"/>
            <w:r>
              <w:t xml:space="preserve">еятельностью студента) • </w:t>
            </w:r>
          </w:p>
          <w:p w:rsidR="00ED0511" w:rsidRDefault="00AD75E4">
            <w:pPr>
              <w:jc w:val="both"/>
              <w:rPr>
                <w:bCs/>
              </w:rPr>
            </w:pPr>
            <w:r>
              <w:t>Оценка выполнения практического задани</w:t>
            </w:r>
            <w:proofErr w:type="gramStart"/>
            <w:r>
              <w:t>я(</w:t>
            </w:r>
            <w:proofErr w:type="gramEnd"/>
            <w:r>
              <w:t>работы)</w:t>
            </w:r>
          </w:p>
        </w:tc>
      </w:tr>
      <w:tr w:rsidR="00ED0511">
        <w:trPr>
          <w:trHeight w:val="691"/>
        </w:trPr>
        <w:tc>
          <w:tcPr>
            <w:tcW w:w="1818" w:type="pct"/>
          </w:tcPr>
          <w:p w:rsidR="00ED0511" w:rsidRDefault="00AD75E4">
            <w:pPr>
              <w:jc w:val="both"/>
              <w:rPr>
                <w:rFonts w:eastAsia="Calibri"/>
                <w:lang w:eastAsia="en-US"/>
              </w:rPr>
            </w:pPr>
            <w:r>
              <w:rPr>
                <w:bCs/>
              </w:rPr>
              <w:t>Перечень умений, осваиваемых в рамках дисциплин</w:t>
            </w:r>
            <w:r>
              <w:rPr>
                <w:rFonts w:eastAsia="Calibri"/>
                <w:lang w:eastAsia="en-US"/>
              </w:rPr>
              <w:t xml:space="preserve">: </w:t>
            </w:r>
          </w:p>
          <w:p w:rsidR="00ED0511" w:rsidRDefault="00AD75E4">
            <w:pPr>
              <w:ind w:firstLine="454"/>
              <w:jc w:val="both"/>
            </w:pPr>
            <w:r>
              <w:rPr>
                <w:rFonts w:eastAsia="Calibri"/>
                <w:lang w:eastAsia="en-US"/>
              </w:rPr>
              <w:t>-</w:t>
            </w:r>
            <w:r>
              <w:t xml:space="preserve">Управлять параметрами загрузки операционной системы. </w:t>
            </w:r>
          </w:p>
          <w:p w:rsidR="00ED0511" w:rsidRDefault="00AD75E4">
            <w:pPr>
              <w:ind w:firstLine="454"/>
              <w:jc w:val="both"/>
            </w:pPr>
            <w:r>
              <w:t xml:space="preserve">-Выполнять конфигурирование аппаратных устройств. </w:t>
            </w:r>
          </w:p>
          <w:p w:rsidR="00ED0511" w:rsidRDefault="00AD75E4">
            <w:pPr>
              <w:ind w:firstLine="454"/>
              <w:jc w:val="both"/>
            </w:pPr>
            <w:r>
              <w:t xml:space="preserve">-Управлять учетными записями, настраивать параметры рабочей среды пользователей. </w:t>
            </w:r>
          </w:p>
          <w:p w:rsidR="00ED0511" w:rsidRDefault="00AD75E4">
            <w:pPr>
              <w:ind w:firstLine="454"/>
              <w:jc w:val="both"/>
              <w:rPr>
                <w:bCs/>
                <w:i/>
              </w:rPr>
            </w:pPr>
            <w:r>
              <w:t>-Управлять дисками и файловыми системами, настраивать сетевые параметры, управлять разделением ресурсов в локальной сети.</w:t>
            </w:r>
          </w:p>
        </w:tc>
        <w:tc>
          <w:tcPr>
            <w:tcW w:w="1675" w:type="pct"/>
            <w:vMerge/>
          </w:tcPr>
          <w:p w:rsidR="00ED0511" w:rsidRDefault="00ED0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</w:pPr>
          </w:p>
        </w:tc>
        <w:tc>
          <w:tcPr>
            <w:tcW w:w="1508" w:type="pct"/>
            <w:vMerge/>
          </w:tcPr>
          <w:p w:rsidR="00ED0511" w:rsidRDefault="00ED0511">
            <w:pPr>
              <w:rPr>
                <w:bCs/>
                <w:i/>
              </w:rPr>
            </w:pPr>
          </w:p>
        </w:tc>
      </w:tr>
    </w:tbl>
    <w:p w:rsidR="00E355C1" w:rsidRDefault="00E355C1"/>
    <w:p w:rsidR="00E355C1" w:rsidRPr="00E355C1" w:rsidRDefault="00E355C1" w:rsidP="00E355C1">
      <w:pPr>
        <w:widowControl w:val="0"/>
        <w:autoSpaceDE w:val="0"/>
        <w:autoSpaceDN w:val="0"/>
        <w:jc w:val="right"/>
        <w:rPr>
          <w:lang w:eastAsia="en-US" w:bidi="en-US"/>
        </w:rPr>
      </w:pPr>
      <w:r w:rsidRPr="00E355C1">
        <w:rPr>
          <w:lang w:eastAsia="en-US" w:bidi="en-US"/>
        </w:rPr>
        <w:lastRenderedPageBreak/>
        <w:t>Ф-02-ОСН-24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lang w:eastAsia="en-US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Министерство образования и науки Республики Татарстан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ГАПОУ «Бугульминский машиностроительный техникум»</w:t>
      </w: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b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spacing w:before="11"/>
        <w:rPr>
          <w:b/>
          <w:sz w:val="26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spacing w:before="1" w:line="360" w:lineRule="auto"/>
        <w:jc w:val="center"/>
        <w:rPr>
          <w:sz w:val="28"/>
          <w:szCs w:val="28"/>
          <w:lang w:eastAsia="en-US"/>
        </w:rPr>
      </w:pPr>
      <w:r w:rsidRPr="00E355C1">
        <w:rPr>
          <w:caps/>
          <w:sz w:val="28"/>
          <w:szCs w:val="28"/>
          <w:lang w:eastAsia="en-US"/>
        </w:rPr>
        <w:t>РАБОЧАЯ ПРОГРАММа УЧЕБНОЙ ДИСЦИПЛИНЫ</w:t>
      </w:r>
    </w:p>
    <w:p w:rsidR="00E355C1" w:rsidRPr="00E355C1" w:rsidRDefault="00E355C1" w:rsidP="00E355C1">
      <w:pPr>
        <w:widowControl w:val="0"/>
        <w:autoSpaceDE w:val="0"/>
        <w:autoSpaceDN w:val="0"/>
        <w:spacing w:line="360" w:lineRule="auto"/>
        <w:ind w:right="88"/>
        <w:jc w:val="center"/>
        <w:rPr>
          <w:sz w:val="28"/>
          <w:szCs w:val="28"/>
          <w:lang w:eastAsia="en-US"/>
        </w:rPr>
      </w:pPr>
      <w:r w:rsidRPr="00E355C1">
        <w:rPr>
          <w:sz w:val="28"/>
          <w:szCs w:val="28"/>
          <w:u w:val="single"/>
          <w:lang w:eastAsia="en-US"/>
        </w:rPr>
        <w:t>ОП</w:t>
      </w:r>
      <w:r w:rsidRPr="00E355C1">
        <w:rPr>
          <w:spacing w:val="-4"/>
          <w:sz w:val="28"/>
          <w:szCs w:val="28"/>
          <w:u w:val="single"/>
          <w:lang w:eastAsia="en-US"/>
        </w:rPr>
        <w:t xml:space="preserve"> </w:t>
      </w:r>
      <w:r w:rsidRPr="00E355C1">
        <w:rPr>
          <w:sz w:val="28"/>
          <w:szCs w:val="28"/>
          <w:u w:val="single"/>
          <w:lang w:eastAsia="en-US"/>
        </w:rPr>
        <w:t>02. Архитектура</w:t>
      </w:r>
      <w:r w:rsidRPr="00E355C1">
        <w:rPr>
          <w:spacing w:val="-4"/>
          <w:sz w:val="28"/>
          <w:szCs w:val="28"/>
          <w:u w:val="single"/>
          <w:lang w:eastAsia="en-US"/>
        </w:rPr>
        <w:t xml:space="preserve"> </w:t>
      </w:r>
      <w:r w:rsidRPr="00E355C1">
        <w:rPr>
          <w:sz w:val="28"/>
          <w:szCs w:val="28"/>
          <w:u w:val="single"/>
          <w:lang w:eastAsia="en-US"/>
        </w:rPr>
        <w:t>аппаратных средств</w:t>
      </w:r>
    </w:p>
    <w:p w:rsidR="00E355C1" w:rsidRPr="00E355C1" w:rsidRDefault="00E355C1" w:rsidP="00E355C1">
      <w:pPr>
        <w:widowControl w:val="0"/>
        <w:autoSpaceDE w:val="0"/>
        <w:autoSpaceDN w:val="0"/>
        <w:spacing w:before="91" w:line="465" w:lineRule="auto"/>
        <w:ind w:right="1036"/>
        <w:jc w:val="center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по специальности 09.02.07 Информационные системы и программирование</w:t>
      </w:r>
      <w:r w:rsidRPr="00E355C1">
        <w:rPr>
          <w:spacing w:val="-52"/>
          <w:sz w:val="28"/>
          <w:szCs w:val="28"/>
          <w:lang w:eastAsia="en-US"/>
        </w:rPr>
        <w:t xml:space="preserve"> </w:t>
      </w: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spacing w:before="2"/>
        <w:rPr>
          <w:sz w:val="33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ind w:right="92"/>
        <w:jc w:val="center"/>
        <w:rPr>
          <w:lang w:eastAsia="en-US"/>
        </w:rPr>
      </w:pPr>
      <w:r>
        <w:rPr>
          <w:lang w:eastAsia="en-US"/>
        </w:rPr>
        <w:t>Бугульма</w:t>
      </w:r>
    </w:p>
    <w:p w:rsidR="00E355C1" w:rsidRPr="00E355C1" w:rsidRDefault="00E355C1" w:rsidP="00E355C1">
      <w:pPr>
        <w:widowControl w:val="0"/>
        <w:autoSpaceDE w:val="0"/>
        <w:autoSpaceDN w:val="0"/>
        <w:rPr>
          <w:sz w:val="22"/>
          <w:szCs w:val="22"/>
          <w:lang w:eastAsia="en-US"/>
        </w:rPr>
        <w:sectPr w:rsidR="00E355C1" w:rsidRPr="00E355C1" w:rsidSect="00E355C1">
          <w:pgSz w:w="11910" w:h="16840"/>
          <w:pgMar w:top="1040" w:right="1020" w:bottom="280" w:left="1680" w:header="720" w:footer="720" w:gutter="0"/>
          <w:cols w:space="720"/>
        </w:sectPr>
      </w:pPr>
    </w:p>
    <w:p w:rsidR="00E355C1" w:rsidRPr="00E355C1" w:rsidRDefault="00E355C1" w:rsidP="00E355C1">
      <w:pPr>
        <w:widowControl w:val="0"/>
        <w:autoSpaceDE w:val="0"/>
        <w:autoSpaceDN w:val="0"/>
        <w:spacing w:before="68"/>
        <w:ind w:right="4058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spacing w:before="68"/>
        <w:ind w:right="4058"/>
        <w:jc w:val="center"/>
        <w:rPr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spacing w:before="68"/>
        <w:ind w:right="4058"/>
        <w:jc w:val="center"/>
        <w:rPr>
          <w:b/>
          <w:sz w:val="28"/>
          <w:szCs w:val="28"/>
          <w:lang w:eastAsia="en-US"/>
        </w:rPr>
      </w:pPr>
      <w:r w:rsidRPr="00E355C1">
        <w:rPr>
          <w:b/>
          <w:sz w:val="28"/>
          <w:szCs w:val="28"/>
          <w:lang w:eastAsia="en-US"/>
        </w:rPr>
        <w:t>СОДЕРЖАНИЕ</w:t>
      </w:r>
    </w:p>
    <w:sdt>
      <w:sdtPr>
        <w:rPr>
          <w:sz w:val="28"/>
          <w:szCs w:val="28"/>
          <w:lang w:eastAsia="en-US"/>
        </w:rPr>
        <w:id w:val="57599698"/>
        <w:docPartObj>
          <w:docPartGallery w:val="Table of Contents"/>
          <w:docPartUnique/>
        </w:docPartObj>
      </w:sdtPr>
      <w:sdtContent>
        <w:p w:rsidR="00E355C1" w:rsidRPr="00E355C1" w:rsidRDefault="00E355C1" w:rsidP="0077458D">
          <w:pPr>
            <w:widowControl w:val="0"/>
            <w:numPr>
              <w:ilvl w:val="0"/>
              <w:numId w:val="6"/>
            </w:numPr>
            <w:tabs>
              <w:tab w:val="left" w:pos="866"/>
              <w:tab w:val="right" w:pos="9360"/>
            </w:tabs>
            <w:autoSpaceDE w:val="0"/>
            <w:autoSpaceDN w:val="0"/>
            <w:spacing w:before="243"/>
            <w:ind w:hanging="361"/>
            <w:rPr>
              <w:sz w:val="28"/>
              <w:szCs w:val="28"/>
              <w:lang w:eastAsia="en-US"/>
            </w:rPr>
          </w:pPr>
          <w:r w:rsidRPr="00E355C1">
            <w:rPr>
              <w:sz w:val="28"/>
              <w:szCs w:val="28"/>
              <w:lang w:eastAsia="en-US"/>
            </w:rPr>
            <w:t>ОБЩАЯ</w:t>
          </w:r>
          <w:r w:rsidRPr="00E355C1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ХАРАКТЕРИСТИКА РАБОЧЕЙ</w:t>
          </w:r>
          <w:r w:rsidRPr="00E355C1">
            <w:rPr>
              <w:spacing w:val="-2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ПРОГРАММЫ</w:t>
          </w:r>
          <w:r w:rsidRPr="00E355C1">
            <w:rPr>
              <w:sz w:val="28"/>
              <w:szCs w:val="28"/>
              <w:lang w:eastAsia="en-US"/>
            </w:rPr>
            <w:tab/>
            <w:t>4</w:t>
          </w:r>
        </w:p>
        <w:p w:rsidR="00E355C1" w:rsidRPr="00E355C1" w:rsidRDefault="00E355C1" w:rsidP="00E355C1">
          <w:pPr>
            <w:widowControl w:val="0"/>
            <w:autoSpaceDE w:val="0"/>
            <w:autoSpaceDN w:val="0"/>
            <w:spacing w:before="41"/>
            <w:rPr>
              <w:sz w:val="28"/>
              <w:szCs w:val="28"/>
              <w:lang w:eastAsia="en-US"/>
            </w:rPr>
          </w:pPr>
          <w:r w:rsidRPr="00E355C1">
            <w:rPr>
              <w:sz w:val="28"/>
              <w:szCs w:val="28"/>
              <w:lang w:eastAsia="en-US"/>
            </w:rPr>
            <w:t>УЧЕБНОЙ</w:t>
          </w:r>
          <w:r w:rsidRPr="00E355C1">
            <w:rPr>
              <w:spacing w:val="-4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ДИСЦИПЛИНЫ</w:t>
          </w:r>
        </w:p>
        <w:p w:rsidR="00E355C1" w:rsidRPr="00E355C1" w:rsidRDefault="00E355C1" w:rsidP="0077458D">
          <w:pPr>
            <w:widowControl w:val="0"/>
            <w:numPr>
              <w:ilvl w:val="0"/>
              <w:numId w:val="6"/>
            </w:numPr>
            <w:tabs>
              <w:tab w:val="left" w:pos="866"/>
              <w:tab w:val="right" w:pos="9360"/>
            </w:tabs>
            <w:autoSpaceDE w:val="0"/>
            <w:autoSpaceDN w:val="0"/>
            <w:spacing w:before="243"/>
            <w:ind w:hanging="361"/>
            <w:rPr>
              <w:sz w:val="28"/>
              <w:szCs w:val="28"/>
              <w:lang w:eastAsia="en-US"/>
            </w:rPr>
          </w:pPr>
          <w:hyperlink w:anchor="_TOC_250000" w:history="1">
            <w:r w:rsidRPr="00E355C1">
              <w:rPr>
                <w:sz w:val="28"/>
                <w:szCs w:val="28"/>
                <w:lang w:eastAsia="en-US"/>
              </w:rPr>
              <w:t>СТРУКТУРА</w:t>
            </w:r>
            <w:r w:rsidRPr="00E355C1">
              <w:rPr>
                <w:spacing w:val="-2"/>
                <w:sz w:val="28"/>
                <w:szCs w:val="28"/>
                <w:lang w:eastAsia="en-US"/>
              </w:rPr>
              <w:t xml:space="preserve"> </w:t>
            </w:r>
            <w:r w:rsidRPr="00E355C1">
              <w:rPr>
                <w:sz w:val="28"/>
                <w:szCs w:val="28"/>
                <w:lang w:eastAsia="en-US"/>
              </w:rPr>
              <w:t>И СОДЕРЖАНИЕ</w:t>
            </w:r>
            <w:r w:rsidRPr="00E355C1">
              <w:rPr>
                <w:spacing w:val="-2"/>
                <w:sz w:val="28"/>
                <w:szCs w:val="28"/>
                <w:lang w:eastAsia="en-US"/>
              </w:rPr>
              <w:t xml:space="preserve"> </w:t>
            </w:r>
            <w:r w:rsidRPr="00E355C1">
              <w:rPr>
                <w:sz w:val="28"/>
                <w:szCs w:val="28"/>
                <w:lang w:eastAsia="en-US"/>
              </w:rPr>
              <w:t>УЧЕБНОЙ</w:t>
            </w:r>
            <w:r w:rsidRPr="00E355C1">
              <w:rPr>
                <w:spacing w:val="-1"/>
                <w:sz w:val="28"/>
                <w:szCs w:val="28"/>
                <w:lang w:eastAsia="en-US"/>
              </w:rPr>
              <w:t xml:space="preserve"> </w:t>
            </w:r>
            <w:r w:rsidRPr="00E355C1">
              <w:rPr>
                <w:sz w:val="28"/>
                <w:szCs w:val="28"/>
                <w:lang w:eastAsia="en-US"/>
              </w:rPr>
              <w:t>ДИСЦИПЛИНЫ</w:t>
            </w:r>
            <w:r w:rsidRPr="00E355C1">
              <w:rPr>
                <w:sz w:val="28"/>
                <w:szCs w:val="28"/>
                <w:lang w:eastAsia="en-US"/>
              </w:rPr>
              <w:tab/>
              <w:t>6</w:t>
            </w:r>
          </w:hyperlink>
        </w:p>
        <w:p w:rsidR="00E355C1" w:rsidRPr="00E355C1" w:rsidRDefault="00E355C1" w:rsidP="0077458D">
          <w:pPr>
            <w:widowControl w:val="0"/>
            <w:numPr>
              <w:ilvl w:val="0"/>
              <w:numId w:val="6"/>
            </w:numPr>
            <w:tabs>
              <w:tab w:val="left" w:pos="866"/>
              <w:tab w:val="right" w:pos="9360"/>
            </w:tabs>
            <w:autoSpaceDE w:val="0"/>
            <w:autoSpaceDN w:val="0"/>
            <w:spacing w:before="240"/>
            <w:ind w:hanging="361"/>
            <w:rPr>
              <w:sz w:val="28"/>
              <w:szCs w:val="28"/>
              <w:lang w:eastAsia="en-US"/>
            </w:rPr>
          </w:pPr>
          <w:r w:rsidRPr="00E355C1">
            <w:rPr>
              <w:sz w:val="28"/>
              <w:szCs w:val="28"/>
              <w:lang w:eastAsia="en-US"/>
            </w:rPr>
            <w:t>УСЛОВИЯ</w:t>
          </w:r>
          <w:r w:rsidRPr="00E355C1">
            <w:rPr>
              <w:spacing w:val="-2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РЕАЛИЗАЦИИ</w:t>
          </w:r>
          <w:r w:rsidRPr="00E355C1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УЧЕБНОЙ</w:t>
          </w:r>
          <w:r w:rsidRPr="00E355C1">
            <w:rPr>
              <w:spacing w:val="-2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ДИСЦИПЛИНЫ</w:t>
          </w:r>
          <w:r w:rsidRPr="00E355C1">
            <w:rPr>
              <w:sz w:val="28"/>
              <w:szCs w:val="28"/>
              <w:lang w:eastAsia="en-US"/>
            </w:rPr>
            <w:tab/>
            <w:t>11</w:t>
          </w:r>
        </w:p>
        <w:p w:rsidR="00E355C1" w:rsidRPr="00E355C1" w:rsidRDefault="00E355C1" w:rsidP="0077458D">
          <w:pPr>
            <w:widowControl w:val="0"/>
            <w:numPr>
              <w:ilvl w:val="0"/>
              <w:numId w:val="6"/>
            </w:numPr>
            <w:tabs>
              <w:tab w:val="left" w:pos="866"/>
              <w:tab w:val="right" w:pos="9360"/>
            </w:tabs>
            <w:autoSpaceDE w:val="0"/>
            <w:autoSpaceDN w:val="0"/>
            <w:spacing w:before="396"/>
            <w:ind w:hanging="361"/>
            <w:rPr>
              <w:sz w:val="28"/>
              <w:szCs w:val="28"/>
              <w:lang w:eastAsia="en-US"/>
            </w:rPr>
          </w:pPr>
          <w:r w:rsidRPr="00E355C1">
            <w:rPr>
              <w:sz w:val="28"/>
              <w:szCs w:val="28"/>
              <w:lang w:eastAsia="en-US"/>
            </w:rPr>
            <w:t>КОНТРОЛЬ</w:t>
          </w:r>
          <w:r w:rsidRPr="00E355C1">
            <w:rPr>
              <w:spacing w:val="-3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И</w:t>
          </w:r>
          <w:r w:rsidRPr="00E355C1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ОЦЕНКА</w:t>
          </w:r>
          <w:r w:rsidRPr="00E355C1">
            <w:rPr>
              <w:spacing w:val="-2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РЕЗУЛЬТАТОВ</w:t>
          </w:r>
          <w:r w:rsidRPr="00E355C1">
            <w:rPr>
              <w:spacing w:val="-1"/>
              <w:sz w:val="28"/>
              <w:szCs w:val="28"/>
              <w:lang w:eastAsia="en-US"/>
            </w:rPr>
            <w:t xml:space="preserve"> </w:t>
          </w:r>
          <w:r w:rsidRPr="00E355C1">
            <w:rPr>
              <w:sz w:val="28"/>
              <w:szCs w:val="28"/>
              <w:lang w:eastAsia="en-US"/>
            </w:rPr>
            <w:t>ОСВОЕНИЯ</w:t>
          </w:r>
          <w:r w:rsidRPr="00E355C1">
            <w:rPr>
              <w:sz w:val="28"/>
              <w:szCs w:val="28"/>
              <w:lang w:eastAsia="en-US"/>
            </w:rPr>
            <w:tab/>
            <w:t>14</w:t>
          </w:r>
        </w:p>
      </w:sdtContent>
    </w:sdt>
    <w:p w:rsidR="00E355C1" w:rsidRPr="00E355C1" w:rsidRDefault="00E355C1" w:rsidP="00E355C1">
      <w:pPr>
        <w:widowControl w:val="0"/>
        <w:autoSpaceDE w:val="0"/>
        <w:autoSpaceDN w:val="0"/>
        <w:spacing w:before="40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УЧЕБНОЙ</w:t>
      </w:r>
      <w:r w:rsidRPr="00E355C1">
        <w:rPr>
          <w:spacing w:val="-4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ДИСЦИПЛИНЫ</w:t>
      </w:r>
    </w:p>
    <w:p w:rsidR="00E355C1" w:rsidRPr="00E355C1" w:rsidRDefault="00E355C1" w:rsidP="00E355C1">
      <w:pPr>
        <w:widowControl w:val="0"/>
        <w:autoSpaceDE w:val="0"/>
        <w:autoSpaceDN w:val="0"/>
        <w:rPr>
          <w:sz w:val="22"/>
          <w:szCs w:val="22"/>
          <w:lang w:eastAsia="en-US"/>
        </w:rPr>
        <w:sectPr w:rsidR="00E355C1" w:rsidRPr="00E355C1">
          <w:footerReference w:type="default" r:id="rId14"/>
          <w:pgSz w:w="11910" w:h="16840"/>
          <w:pgMar w:top="1040" w:right="620" w:bottom="1480" w:left="1480" w:header="0" w:footer="1296" w:gutter="0"/>
          <w:pgNumType w:start="2"/>
          <w:cols w:space="720"/>
        </w:sectPr>
      </w:pPr>
    </w:p>
    <w:p w:rsidR="00E355C1" w:rsidRPr="00E355C1" w:rsidRDefault="00E355C1" w:rsidP="0077458D">
      <w:pPr>
        <w:widowControl w:val="0"/>
        <w:numPr>
          <w:ilvl w:val="0"/>
          <w:numId w:val="5"/>
        </w:numPr>
        <w:tabs>
          <w:tab w:val="left" w:pos="767"/>
        </w:tabs>
        <w:autoSpaceDE w:val="0"/>
        <w:autoSpaceDN w:val="0"/>
        <w:spacing w:before="73" w:line="278" w:lineRule="auto"/>
        <w:ind w:right="227"/>
        <w:outlineLvl w:val="0"/>
        <w:rPr>
          <w:b/>
          <w:bCs/>
          <w:sz w:val="28"/>
          <w:szCs w:val="28"/>
          <w:lang w:eastAsia="en-US"/>
        </w:rPr>
      </w:pPr>
      <w:r w:rsidRPr="00E355C1">
        <w:rPr>
          <w:b/>
          <w:bCs/>
          <w:sz w:val="28"/>
          <w:szCs w:val="28"/>
          <w:lang w:eastAsia="en-US"/>
        </w:rPr>
        <w:lastRenderedPageBreak/>
        <w:t>ОБЩАЯ</w:t>
      </w:r>
      <w:r w:rsidRPr="00E355C1">
        <w:rPr>
          <w:b/>
          <w:bCs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ХАРАКТЕРИСТИКА</w:t>
      </w:r>
      <w:r w:rsidRPr="00E355C1">
        <w:rPr>
          <w:b/>
          <w:bCs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РАБОЧЕЙ</w:t>
      </w:r>
      <w:r w:rsidRPr="00E355C1">
        <w:rPr>
          <w:b/>
          <w:bCs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ПРОГРАММЫ</w:t>
      </w:r>
      <w:r w:rsidRPr="00E355C1">
        <w:rPr>
          <w:b/>
          <w:bCs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УЧЕБНОЙ</w:t>
      </w:r>
      <w:r w:rsidRPr="00E355C1">
        <w:rPr>
          <w:b/>
          <w:bCs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ДИСЦИПЛИНЫ</w:t>
      </w:r>
      <w:r w:rsidRPr="00E355C1">
        <w:rPr>
          <w:b/>
          <w:bCs/>
          <w:spacing w:val="-1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«ОП.02.</w:t>
      </w:r>
      <w:r w:rsidRPr="00E355C1">
        <w:rPr>
          <w:b/>
          <w:bCs/>
          <w:spacing w:val="-1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АРХИТЕКТУРА</w:t>
      </w:r>
      <w:r w:rsidRPr="00E355C1">
        <w:rPr>
          <w:b/>
          <w:bCs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АППАРАТНЫХ</w:t>
      </w:r>
      <w:r w:rsidRPr="00E355C1">
        <w:rPr>
          <w:b/>
          <w:bCs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СРЕДСТВ»</w:t>
      </w:r>
    </w:p>
    <w:p w:rsidR="00E355C1" w:rsidRPr="00E355C1" w:rsidRDefault="00E355C1" w:rsidP="0077458D">
      <w:pPr>
        <w:widowControl w:val="0"/>
        <w:numPr>
          <w:ilvl w:val="1"/>
          <w:numId w:val="5"/>
        </w:numPr>
        <w:tabs>
          <w:tab w:val="left" w:pos="772"/>
        </w:tabs>
        <w:autoSpaceDE w:val="0"/>
        <w:autoSpaceDN w:val="0"/>
        <w:spacing w:before="195" w:line="273" w:lineRule="auto"/>
        <w:ind w:left="222" w:right="225"/>
        <w:jc w:val="both"/>
        <w:rPr>
          <w:sz w:val="28"/>
          <w:szCs w:val="28"/>
          <w:lang w:eastAsia="en-US"/>
        </w:rPr>
      </w:pPr>
      <w:r w:rsidRPr="00E355C1">
        <w:rPr>
          <w:b/>
          <w:sz w:val="28"/>
          <w:szCs w:val="28"/>
          <w:lang w:eastAsia="en-US"/>
        </w:rPr>
        <w:t>Место</w:t>
      </w:r>
      <w:r w:rsidRPr="00E355C1">
        <w:rPr>
          <w:b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дисциплины</w:t>
      </w:r>
      <w:r w:rsidRPr="00E355C1">
        <w:rPr>
          <w:b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в</w:t>
      </w:r>
      <w:r w:rsidRPr="00E355C1">
        <w:rPr>
          <w:b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структуре</w:t>
      </w:r>
      <w:r w:rsidRPr="00E355C1">
        <w:rPr>
          <w:b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основной</w:t>
      </w:r>
      <w:r w:rsidRPr="00E355C1">
        <w:rPr>
          <w:b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профессиональной</w:t>
      </w:r>
      <w:r w:rsidRPr="00E355C1">
        <w:rPr>
          <w:b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образовательной</w:t>
      </w:r>
      <w:r w:rsidRPr="00E355C1">
        <w:rPr>
          <w:b/>
          <w:spacing w:val="1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программы:</w:t>
      </w:r>
      <w:r w:rsidRPr="00E355C1">
        <w:rPr>
          <w:sz w:val="28"/>
          <w:szCs w:val="28"/>
          <w:lang w:eastAsia="en-US"/>
        </w:rPr>
        <w:t xml:space="preserve"> </w:t>
      </w:r>
    </w:p>
    <w:p w:rsidR="00E355C1" w:rsidRPr="00E355C1" w:rsidRDefault="00E355C1" w:rsidP="00E355C1">
      <w:pPr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 xml:space="preserve">Рабочая программа учебной дисциплины ОП.02 Архитектура аппаратных средств является обязательной частью общеобразовательного цикла основной профессиональной образовательной программы в соответствии с ФГОС по специальности 09.02.07 Информационные системы и программирование. </w:t>
      </w:r>
    </w:p>
    <w:p w:rsidR="00E355C1" w:rsidRPr="00E355C1" w:rsidRDefault="00E355C1" w:rsidP="00E355C1">
      <w:pPr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 xml:space="preserve">Учебная дисциплина ОП.02 Архитектура аппаратных средств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 Особое значение дисциплина имеет при формировании и развитии </w:t>
      </w:r>
      <w:proofErr w:type="gramStart"/>
      <w:r w:rsidRPr="00E355C1">
        <w:rPr>
          <w:sz w:val="28"/>
          <w:szCs w:val="28"/>
          <w:lang w:eastAsia="en-US"/>
        </w:rPr>
        <w:t>ОК</w:t>
      </w:r>
      <w:proofErr w:type="gramEnd"/>
      <w:r w:rsidRPr="00E355C1">
        <w:rPr>
          <w:sz w:val="28"/>
          <w:szCs w:val="28"/>
          <w:lang w:eastAsia="en-US"/>
        </w:rPr>
        <w:t xml:space="preserve"> 1, ОК 2, ОК 4, ОК 5, ОК 9, ОК 10, ПК 4.1, ПК 4.2, </w:t>
      </w:r>
      <w:r w:rsidRPr="00E355C1">
        <w:rPr>
          <w:rFonts w:eastAsia="PMingLiU"/>
          <w:bCs/>
          <w:sz w:val="28"/>
          <w:szCs w:val="28"/>
        </w:rPr>
        <w:t>ПК 5.2, ПК 5.3, ПК 5.6, ПК 5.7, ПК 6.1, ПК 6.4, ПК 6.5, ПК 7.1, ПК 7.2, ПК 7.3, ПК 7.4, ПК 7.5.</w:t>
      </w:r>
    </w:p>
    <w:p w:rsidR="00E355C1" w:rsidRPr="00E355C1" w:rsidRDefault="00E355C1" w:rsidP="0077458D">
      <w:pPr>
        <w:widowControl w:val="0"/>
        <w:numPr>
          <w:ilvl w:val="1"/>
          <w:numId w:val="5"/>
        </w:numPr>
        <w:tabs>
          <w:tab w:val="left" w:pos="609"/>
        </w:tabs>
        <w:autoSpaceDE w:val="0"/>
        <w:autoSpaceDN w:val="0"/>
        <w:spacing w:before="208"/>
        <w:ind w:left="608" w:hanging="387"/>
        <w:jc w:val="both"/>
        <w:rPr>
          <w:b/>
          <w:sz w:val="28"/>
          <w:szCs w:val="28"/>
          <w:lang w:eastAsia="en-US"/>
        </w:rPr>
      </w:pPr>
      <w:r w:rsidRPr="00E355C1">
        <w:rPr>
          <w:b/>
          <w:sz w:val="28"/>
          <w:szCs w:val="28"/>
          <w:lang w:eastAsia="en-US"/>
        </w:rPr>
        <w:t>Цель</w:t>
      </w:r>
      <w:r w:rsidRPr="00E355C1">
        <w:rPr>
          <w:b/>
          <w:spacing w:val="-5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и</w:t>
      </w:r>
      <w:r w:rsidRPr="00E355C1">
        <w:rPr>
          <w:b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планируемые</w:t>
      </w:r>
      <w:r w:rsidRPr="00E355C1">
        <w:rPr>
          <w:b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результаты</w:t>
      </w:r>
      <w:r w:rsidRPr="00E355C1">
        <w:rPr>
          <w:b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освоения</w:t>
      </w:r>
      <w:r w:rsidRPr="00E355C1">
        <w:rPr>
          <w:b/>
          <w:spacing w:val="-5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дисциплины:</w:t>
      </w:r>
    </w:p>
    <w:p w:rsidR="00E355C1" w:rsidRPr="00E355C1" w:rsidRDefault="00E355C1" w:rsidP="00E355C1">
      <w:pPr>
        <w:widowControl w:val="0"/>
        <w:autoSpaceDE w:val="0"/>
        <w:autoSpaceDN w:val="0"/>
        <w:spacing w:before="10"/>
        <w:rPr>
          <w:b/>
          <w:sz w:val="20"/>
          <w:lang w:eastAsia="en-US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3232"/>
        <w:gridCol w:w="4984"/>
      </w:tblGrid>
      <w:tr w:rsidR="00E355C1" w:rsidRPr="00E355C1" w:rsidTr="00E355C1">
        <w:tc>
          <w:tcPr>
            <w:tcW w:w="1129" w:type="dxa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  <w:iCs/>
              </w:rPr>
              <w:t>Код</w:t>
            </w:r>
          </w:p>
        </w:tc>
        <w:tc>
          <w:tcPr>
            <w:tcW w:w="3232" w:type="dxa"/>
            <w:vAlign w:val="center"/>
          </w:tcPr>
          <w:p w:rsidR="00E355C1" w:rsidRPr="00E355C1" w:rsidRDefault="00E355C1" w:rsidP="00E355C1">
            <w:pPr>
              <w:keepNext/>
              <w:jc w:val="center"/>
              <w:outlineLvl w:val="1"/>
              <w:rPr>
                <w:rFonts w:eastAsia="PMingLiU"/>
                <w:b/>
                <w:bCs/>
                <w:iCs/>
              </w:rPr>
            </w:pPr>
            <w:r w:rsidRPr="00E355C1">
              <w:rPr>
                <w:rFonts w:eastAsia="PMingLiU"/>
                <w:b/>
                <w:bCs/>
              </w:rPr>
              <w:t>Умения</w:t>
            </w:r>
          </w:p>
        </w:tc>
        <w:tc>
          <w:tcPr>
            <w:tcW w:w="4984" w:type="dxa"/>
          </w:tcPr>
          <w:p w:rsidR="00E355C1" w:rsidRPr="00E355C1" w:rsidRDefault="00E355C1" w:rsidP="00E355C1">
            <w:pPr>
              <w:keepNext/>
              <w:jc w:val="center"/>
              <w:outlineLvl w:val="1"/>
              <w:rPr>
                <w:rFonts w:eastAsia="PMingLiU"/>
                <w:b/>
                <w:bCs/>
              </w:rPr>
            </w:pPr>
            <w:r w:rsidRPr="00E355C1">
              <w:rPr>
                <w:rFonts w:eastAsia="PMingLiU"/>
                <w:b/>
                <w:bCs/>
              </w:rPr>
              <w:t>Знания</w:t>
            </w:r>
          </w:p>
        </w:tc>
      </w:tr>
      <w:tr w:rsidR="00E355C1" w:rsidRPr="00E355C1" w:rsidTr="00E355C1">
        <w:tc>
          <w:tcPr>
            <w:tcW w:w="1129" w:type="dxa"/>
          </w:tcPr>
          <w:p w:rsidR="00E355C1" w:rsidRPr="00E355C1" w:rsidRDefault="00E355C1" w:rsidP="00E355C1">
            <w:pPr>
              <w:rPr>
                <w:rFonts w:eastAsia="PMingLiU"/>
                <w:bCs/>
              </w:rPr>
            </w:pPr>
            <w:proofErr w:type="gramStart"/>
            <w:r w:rsidRPr="00E355C1">
              <w:rPr>
                <w:rFonts w:eastAsia="PMingLiU"/>
                <w:bCs/>
              </w:rPr>
              <w:t>ОК</w:t>
            </w:r>
            <w:proofErr w:type="gramEnd"/>
            <w:r w:rsidRPr="00E355C1">
              <w:rPr>
                <w:rFonts w:eastAsia="PMingLiU"/>
                <w:bCs/>
              </w:rPr>
              <w:t xml:space="preserve"> 1.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proofErr w:type="gramStart"/>
            <w:r w:rsidRPr="00E355C1">
              <w:rPr>
                <w:rFonts w:eastAsia="PMingLiU"/>
                <w:bCs/>
              </w:rPr>
              <w:t>ОК</w:t>
            </w:r>
            <w:proofErr w:type="gramEnd"/>
            <w:r w:rsidRPr="00E355C1">
              <w:rPr>
                <w:rFonts w:eastAsia="PMingLiU"/>
                <w:bCs/>
              </w:rPr>
              <w:t xml:space="preserve"> 2.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proofErr w:type="gramStart"/>
            <w:r w:rsidRPr="00E355C1">
              <w:rPr>
                <w:rFonts w:eastAsia="PMingLiU"/>
                <w:bCs/>
              </w:rPr>
              <w:t>ОК</w:t>
            </w:r>
            <w:proofErr w:type="gramEnd"/>
            <w:r w:rsidRPr="00E355C1">
              <w:rPr>
                <w:rFonts w:eastAsia="PMingLiU"/>
                <w:bCs/>
              </w:rPr>
              <w:t xml:space="preserve"> 4.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proofErr w:type="gramStart"/>
            <w:r w:rsidRPr="00E355C1">
              <w:rPr>
                <w:rFonts w:eastAsia="PMingLiU"/>
                <w:bCs/>
              </w:rPr>
              <w:t>ОК</w:t>
            </w:r>
            <w:proofErr w:type="gramEnd"/>
            <w:r w:rsidRPr="00E355C1">
              <w:rPr>
                <w:rFonts w:eastAsia="PMingLiU"/>
                <w:bCs/>
              </w:rPr>
              <w:t xml:space="preserve"> 5.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proofErr w:type="gramStart"/>
            <w:r w:rsidRPr="00E355C1">
              <w:rPr>
                <w:rFonts w:eastAsia="PMingLiU"/>
                <w:bCs/>
              </w:rPr>
              <w:t>ОК</w:t>
            </w:r>
            <w:proofErr w:type="gramEnd"/>
            <w:r w:rsidRPr="00E355C1">
              <w:rPr>
                <w:rFonts w:eastAsia="PMingLiU"/>
                <w:bCs/>
              </w:rPr>
              <w:t xml:space="preserve"> 9.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proofErr w:type="gramStart"/>
            <w:r w:rsidRPr="00E355C1">
              <w:rPr>
                <w:rFonts w:eastAsia="PMingLiU"/>
                <w:bCs/>
              </w:rPr>
              <w:t>ОК</w:t>
            </w:r>
            <w:proofErr w:type="gramEnd"/>
            <w:r w:rsidRPr="00E355C1">
              <w:rPr>
                <w:rFonts w:eastAsia="PMingLiU"/>
                <w:bCs/>
              </w:rPr>
              <w:t xml:space="preserve"> 10.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4.1</w:t>
            </w:r>
            <w:r w:rsidRPr="00E355C1">
              <w:rPr>
                <w:rFonts w:eastAsia="PMingLiU"/>
                <w:bCs/>
              </w:rPr>
              <w:tab/>
              <w:t>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4.2</w:t>
            </w:r>
            <w:r w:rsidRPr="00E355C1">
              <w:rPr>
                <w:rFonts w:eastAsia="PMingLiU"/>
                <w:bCs/>
              </w:rPr>
              <w:tab/>
              <w:t>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5.2</w:t>
            </w:r>
            <w:r w:rsidRPr="00E355C1">
              <w:rPr>
                <w:rFonts w:eastAsia="PMingLiU"/>
                <w:bCs/>
              </w:rPr>
              <w:tab/>
              <w:t>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5.3.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5.6.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5.7.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6.1.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6.4.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6.5.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7.1.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7.2.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7.3.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7.4.</w:t>
            </w:r>
          </w:p>
          <w:p w:rsidR="00E355C1" w:rsidRPr="00E355C1" w:rsidRDefault="00E355C1" w:rsidP="00E355C1">
            <w:pPr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ПК 7.5.</w:t>
            </w:r>
          </w:p>
        </w:tc>
        <w:tc>
          <w:tcPr>
            <w:tcW w:w="3232" w:type="dxa"/>
          </w:tcPr>
          <w:p w:rsidR="00E355C1" w:rsidRPr="00E355C1" w:rsidRDefault="00E355C1" w:rsidP="00E355C1">
            <w:pPr>
              <w:rPr>
                <w:rFonts w:eastAsia="PMingLiU"/>
              </w:rPr>
            </w:pPr>
            <w:r w:rsidRPr="00E355C1">
              <w:rPr>
                <w:rFonts w:eastAsia="PMingLiU"/>
              </w:rPr>
              <w:t xml:space="preserve">получать информацию о параметрах компьютерной системы; </w:t>
            </w:r>
          </w:p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</w:rPr>
            </w:pPr>
            <w:r w:rsidRPr="00E355C1">
              <w:rPr>
                <w:rFonts w:eastAsia="PMingLiU"/>
              </w:rPr>
              <w:t>подключать дополнительное оборудование и настраивать связь между элементами компьютерной системы;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rPr>
                <w:rFonts w:eastAsia="PMingLiU"/>
                <w:b/>
                <w:bCs/>
                <w:color w:val="000000"/>
                <w:lang w:eastAsia="en-US"/>
              </w:rPr>
            </w:pPr>
            <w:r w:rsidRPr="00E355C1">
              <w:rPr>
                <w:rFonts w:eastAsia="PMingLiU"/>
                <w:color w:val="000000"/>
                <w:lang w:eastAsia="en-US"/>
              </w:rPr>
              <w:t>производить инсталляцию и настройку программного обеспечения компьютерных систем</w:t>
            </w:r>
          </w:p>
        </w:tc>
        <w:tc>
          <w:tcPr>
            <w:tcW w:w="4984" w:type="dxa"/>
          </w:tcPr>
          <w:p w:rsidR="00E355C1" w:rsidRPr="00E355C1" w:rsidRDefault="00E355C1" w:rsidP="00E355C1">
            <w:pPr>
              <w:rPr>
                <w:rFonts w:eastAsia="PMingLiU"/>
                <w:snapToGrid w:val="0"/>
                <w:spacing w:val="-4"/>
              </w:rPr>
            </w:pPr>
            <w:r w:rsidRPr="00E355C1">
              <w:rPr>
                <w:rFonts w:eastAsia="PMingLiU"/>
                <w:snapToGrid w:val="0"/>
                <w:spacing w:val="-4"/>
              </w:rPr>
              <w:t xml:space="preserve">базовые понятия и основные принципы построения архитектур вычислительных систем; </w:t>
            </w:r>
          </w:p>
          <w:p w:rsidR="00E355C1" w:rsidRPr="00E355C1" w:rsidRDefault="00E355C1" w:rsidP="00E355C1">
            <w:pPr>
              <w:rPr>
                <w:rFonts w:eastAsia="PMingLiU"/>
                <w:snapToGrid w:val="0"/>
                <w:spacing w:val="-4"/>
              </w:rPr>
            </w:pPr>
            <w:r w:rsidRPr="00E355C1">
              <w:rPr>
                <w:rFonts w:eastAsia="PMingLiU"/>
                <w:snapToGrid w:val="0"/>
                <w:spacing w:val="-4"/>
              </w:rPr>
              <w:t>типы вычислительных систем и их архитектурные особенности;</w:t>
            </w:r>
          </w:p>
          <w:p w:rsidR="00E355C1" w:rsidRPr="00E355C1" w:rsidRDefault="00E355C1" w:rsidP="00E355C1">
            <w:pPr>
              <w:rPr>
                <w:rFonts w:eastAsia="PMingLiU"/>
                <w:snapToGrid w:val="0"/>
                <w:spacing w:val="-4"/>
              </w:rPr>
            </w:pPr>
            <w:r w:rsidRPr="00E355C1">
              <w:rPr>
                <w:rFonts w:eastAsia="PMingLiU"/>
                <w:snapToGrid w:val="0"/>
                <w:spacing w:val="-4"/>
              </w:rPr>
              <w:t xml:space="preserve">организацию и принцип работы </w:t>
            </w:r>
          </w:p>
          <w:p w:rsidR="00E355C1" w:rsidRPr="00E355C1" w:rsidRDefault="00E355C1" w:rsidP="00E355C1">
            <w:pPr>
              <w:rPr>
                <w:rFonts w:eastAsia="PMingLiU"/>
                <w:snapToGrid w:val="0"/>
                <w:spacing w:val="-4"/>
              </w:rPr>
            </w:pPr>
            <w:r w:rsidRPr="00E355C1">
              <w:rPr>
                <w:rFonts w:eastAsia="PMingLiU"/>
                <w:snapToGrid w:val="0"/>
                <w:spacing w:val="-4"/>
              </w:rPr>
              <w:t>основных логических блоков компьютерных систем;</w:t>
            </w:r>
          </w:p>
          <w:p w:rsidR="00E355C1" w:rsidRPr="00E355C1" w:rsidRDefault="00E355C1" w:rsidP="00E355C1">
            <w:pPr>
              <w:rPr>
                <w:rFonts w:eastAsia="PMingLiU"/>
                <w:snapToGrid w:val="0"/>
                <w:spacing w:val="-4"/>
              </w:rPr>
            </w:pPr>
            <w:r w:rsidRPr="00E355C1">
              <w:rPr>
                <w:rFonts w:eastAsia="PMingLiU"/>
                <w:snapToGrid w:val="0"/>
                <w:spacing w:val="-4"/>
              </w:rPr>
              <w:t>процессы обработки информации на всех уровнях компьютерных архитектур; основные компоненты программного обеспечения компьютерных систем;</w:t>
            </w:r>
          </w:p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</w:rPr>
            </w:pPr>
            <w:r w:rsidRPr="00E355C1">
              <w:rPr>
                <w:rFonts w:eastAsia="PMingLiU"/>
                <w:snapToGrid w:val="0"/>
                <w:spacing w:val="-4"/>
              </w:rPr>
              <w:t>основные принципы управления ресурсами и организации доступа к этим ресурсам</w:t>
            </w:r>
          </w:p>
        </w:tc>
      </w:tr>
    </w:tbl>
    <w:p w:rsidR="00E355C1" w:rsidRPr="00E355C1" w:rsidRDefault="00E355C1" w:rsidP="00E355C1">
      <w:pPr>
        <w:widowControl w:val="0"/>
        <w:autoSpaceDE w:val="0"/>
        <w:autoSpaceDN w:val="0"/>
        <w:rPr>
          <w:b/>
          <w:sz w:val="20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spacing w:before="1"/>
        <w:rPr>
          <w:b/>
          <w:sz w:val="16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szCs w:val="22"/>
          <w:lang w:eastAsia="en-US"/>
        </w:rPr>
        <w:sectPr w:rsidR="00E355C1" w:rsidRPr="00E355C1">
          <w:pgSz w:w="11910" w:h="16840"/>
          <w:pgMar w:top="1040" w:right="620" w:bottom="1480" w:left="1480" w:header="0" w:footer="1296" w:gutter="0"/>
          <w:cols w:space="720"/>
        </w:sectPr>
      </w:pPr>
    </w:p>
    <w:p w:rsidR="00E355C1" w:rsidRPr="00E355C1" w:rsidRDefault="00E355C1" w:rsidP="0077458D">
      <w:pPr>
        <w:widowControl w:val="0"/>
        <w:numPr>
          <w:ilvl w:val="0"/>
          <w:numId w:val="5"/>
        </w:numPr>
        <w:tabs>
          <w:tab w:val="left" w:pos="463"/>
        </w:tabs>
        <w:autoSpaceDE w:val="0"/>
        <w:autoSpaceDN w:val="0"/>
        <w:spacing w:before="73"/>
        <w:ind w:left="462" w:hanging="241"/>
        <w:outlineLvl w:val="0"/>
        <w:rPr>
          <w:b/>
          <w:bCs/>
          <w:sz w:val="28"/>
          <w:szCs w:val="28"/>
          <w:lang w:eastAsia="en-US"/>
        </w:rPr>
      </w:pPr>
      <w:bookmarkStart w:id="0" w:name="_TOC_250000"/>
      <w:r w:rsidRPr="00E355C1">
        <w:rPr>
          <w:b/>
          <w:bCs/>
          <w:sz w:val="28"/>
          <w:szCs w:val="28"/>
          <w:lang w:eastAsia="en-US"/>
        </w:rPr>
        <w:lastRenderedPageBreak/>
        <w:t>СТРУКТУРА</w:t>
      </w:r>
      <w:r w:rsidRPr="00E355C1">
        <w:rPr>
          <w:b/>
          <w:bCs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И</w:t>
      </w:r>
      <w:r w:rsidRPr="00E355C1">
        <w:rPr>
          <w:b/>
          <w:bCs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СОДЕРЖАНИЕ</w:t>
      </w:r>
      <w:r w:rsidRPr="00E355C1">
        <w:rPr>
          <w:b/>
          <w:bCs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УЧЕБНОЙ</w:t>
      </w:r>
      <w:r w:rsidRPr="00E355C1">
        <w:rPr>
          <w:b/>
          <w:bCs/>
          <w:spacing w:val="-4"/>
          <w:sz w:val="28"/>
          <w:szCs w:val="28"/>
          <w:lang w:eastAsia="en-US"/>
        </w:rPr>
        <w:t xml:space="preserve"> </w:t>
      </w:r>
      <w:bookmarkEnd w:id="0"/>
      <w:r w:rsidRPr="00E355C1">
        <w:rPr>
          <w:b/>
          <w:bCs/>
          <w:sz w:val="28"/>
          <w:szCs w:val="28"/>
          <w:lang w:eastAsia="en-US"/>
        </w:rPr>
        <w:t>ДИСЦИПЛИНЫ</w:t>
      </w:r>
    </w:p>
    <w:p w:rsidR="00E355C1" w:rsidRPr="00E355C1" w:rsidRDefault="00E355C1" w:rsidP="0077458D">
      <w:pPr>
        <w:widowControl w:val="0"/>
        <w:numPr>
          <w:ilvl w:val="1"/>
          <w:numId w:val="5"/>
        </w:numPr>
        <w:tabs>
          <w:tab w:val="left" w:pos="643"/>
        </w:tabs>
        <w:autoSpaceDE w:val="0"/>
        <w:autoSpaceDN w:val="0"/>
        <w:spacing w:before="139"/>
        <w:ind w:left="642" w:hanging="421"/>
        <w:rPr>
          <w:b/>
          <w:sz w:val="28"/>
          <w:szCs w:val="28"/>
          <w:lang w:eastAsia="en-US"/>
        </w:rPr>
      </w:pPr>
      <w:r w:rsidRPr="00E355C1">
        <w:rPr>
          <w:b/>
          <w:sz w:val="28"/>
          <w:szCs w:val="28"/>
          <w:lang w:eastAsia="en-US"/>
        </w:rPr>
        <w:t>Объем</w:t>
      </w:r>
      <w:r w:rsidRPr="00E355C1">
        <w:rPr>
          <w:b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учебной</w:t>
      </w:r>
      <w:r w:rsidRPr="00E355C1">
        <w:rPr>
          <w:b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дисциплины</w:t>
      </w:r>
      <w:r w:rsidRPr="00E355C1">
        <w:rPr>
          <w:b/>
          <w:spacing w:val="-5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и</w:t>
      </w:r>
      <w:r w:rsidRPr="00E355C1">
        <w:rPr>
          <w:b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виды</w:t>
      </w:r>
      <w:r w:rsidRPr="00E355C1">
        <w:rPr>
          <w:b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учебной</w:t>
      </w:r>
      <w:r w:rsidRPr="00E355C1">
        <w:rPr>
          <w:b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работы</w:t>
      </w:r>
    </w:p>
    <w:p w:rsidR="00E355C1" w:rsidRPr="00E355C1" w:rsidRDefault="00E355C1" w:rsidP="00E355C1">
      <w:pPr>
        <w:widowControl w:val="0"/>
        <w:autoSpaceDE w:val="0"/>
        <w:autoSpaceDN w:val="0"/>
        <w:spacing w:after="1"/>
        <w:rPr>
          <w:b/>
          <w:sz w:val="12"/>
          <w:lang w:eastAsia="en-US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355C1" w:rsidRPr="00E355C1" w:rsidTr="00E355C1">
        <w:trPr>
          <w:trHeight w:val="460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</w:pPr>
            <w:r w:rsidRPr="00E355C1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b/>
                <w:iCs/>
              </w:rPr>
              <w:t>Объем часов</w:t>
            </w:r>
          </w:p>
        </w:tc>
      </w:tr>
      <w:tr w:rsidR="00E355C1" w:rsidRPr="00E355C1" w:rsidTr="00E355C1">
        <w:trPr>
          <w:trHeight w:val="285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rPr>
                <w:b/>
              </w:rPr>
            </w:pPr>
            <w:r w:rsidRPr="00E355C1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48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</w:pPr>
            <w:r w:rsidRPr="00E355C1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</w:pPr>
            <w:r w:rsidRPr="00E355C1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18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contextualSpacing/>
              <w:jc w:val="both"/>
            </w:pPr>
            <w:r w:rsidRPr="00E355C1">
              <w:t>практическая подготовка</w:t>
            </w:r>
          </w:p>
          <w:p w:rsidR="00E355C1" w:rsidRPr="00E355C1" w:rsidRDefault="00E355C1" w:rsidP="00E355C1">
            <w:pPr>
              <w:spacing w:after="200"/>
              <w:contextualSpacing/>
              <w:jc w:val="both"/>
            </w:pPr>
            <w:r w:rsidRPr="00E355C1"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contextualSpacing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36</w:t>
            </w:r>
          </w:p>
          <w:p w:rsidR="00E355C1" w:rsidRPr="00E355C1" w:rsidRDefault="00E355C1" w:rsidP="00E355C1">
            <w:pPr>
              <w:spacing w:after="200"/>
              <w:contextualSpacing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30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</w:pPr>
            <w:r w:rsidRPr="00E355C1"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-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  <w:rPr>
                <w:b/>
              </w:rPr>
            </w:pPr>
            <w:r w:rsidRPr="00E355C1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-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rPr>
                <w:i/>
                <w:iCs/>
              </w:rPr>
            </w:pPr>
            <w:r w:rsidRPr="00E355C1">
              <w:rPr>
                <w:iCs/>
              </w:rPr>
              <w:t>промежуточная  аттестация</w:t>
            </w:r>
            <w:r w:rsidRPr="00E355C1">
              <w:rPr>
                <w:i/>
                <w:iCs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Cs/>
              </w:rPr>
            </w:pPr>
          </w:p>
        </w:tc>
      </w:tr>
    </w:tbl>
    <w:p w:rsidR="00E355C1" w:rsidRPr="00E355C1" w:rsidRDefault="00E355C1" w:rsidP="00E355C1">
      <w:pPr>
        <w:widowControl w:val="0"/>
        <w:autoSpaceDE w:val="0"/>
        <w:autoSpaceDN w:val="0"/>
        <w:rPr>
          <w:szCs w:val="22"/>
          <w:lang w:eastAsia="en-US"/>
        </w:rPr>
        <w:sectPr w:rsidR="00E355C1" w:rsidRPr="00E355C1">
          <w:pgSz w:w="11910" w:h="16840"/>
          <w:pgMar w:top="1040" w:right="620" w:bottom="1480" w:left="1480" w:header="0" w:footer="1296" w:gutter="0"/>
          <w:cols w:space="720"/>
        </w:sectPr>
      </w:pPr>
    </w:p>
    <w:p w:rsidR="00E355C1" w:rsidRPr="00E355C1" w:rsidRDefault="00E355C1" w:rsidP="0077458D">
      <w:pPr>
        <w:widowControl w:val="0"/>
        <w:numPr>
          <w:ilvl w:val="1"/>
          <w:numId w:val="5"/>
        </w:numPr>
        <w:tabs>
          <w:tab w:val="left" w:pos="539"/>
        </w:tabs>
        <w:autoSpaceDE w:val="0"/>
        <w:autoSpaceDN w:val="0"/>
        <w:spacing w:before="62"/>
        <w:ind w:left="538" w:hanging="428"/>
        <w:outlineLvl w:val="0"/>
        <w:rPr>
          <w:b/>
          <w:bCs/>
          <w:sz w:val="28"/>
          <w:szCs w:val="28"/>
          <w:lang w:eastAsia="en-US"/>
        </w:rPr>
      </w:pPr>
      <w:r w:rsidRPr="00E355C1">
        <w:rPr>
          <w:b/>
          <w:bCs/>
          <w:sz w:val="28"/>
          <w:szCs w:val="28"/>
          <w:lang w:eastAsia="en-US"/>
        </w:rPr>
        <w:lastRenderedPageBreak/>
        <w:t>Тематический</w:t>
      </w:r>
      <w:r w:rsidRPr="00E355C1">
        <w:rPr>
          <w:b/>
          <w:bCs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план</w:t>
      </w:r>
      <w:r w:rsidRPr="00E355C1">
        <w:rPr>
          <w:b/>
          <w:bCs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и</w:t>
      </w:r>
      <w:r w:rsidRPr="00E355C1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содержание</w:t>
      </w:r>
      <w:r w:rsidRPr="00E355C1">
        <w:rPr>
          <w:b/>
          <w:bCs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учебной</w:t>
      </w:r>
      <w:r w:rsidRPr="00E355C1">
        <w:rPr>
          <w:b/>
          <w:bCs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дисциплины</w:t>
      </w:r>
      <w:r w:rsidRPr="00E355C1">
        <w:rPr>
          <w:b/>
          <w:bCs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ОП.02.</w:t>
      </w:r>
      <w:r w:rsidRPr="00E355C1">
        <w:rPr>
          <w:b/>
          <w:bCs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АРХИТЕКТУРА</w:t>
      </w:r>
      <w:r w:rsidRPr="00E355C1">
        <w:rPr>
          <w:b/>
          <w:bCs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АППАРАТНЫХ</w:t>
      </w:r>
      <w:r w:rsidRPr="00E355C1">
        <w:rPr>
          <w:b/>
          <w:bCs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СРЕДСТВ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rPr>
          <w:bCs/>
          <w:i/>
        </w:rPr>
      </w:pPr>
    </w:p>
    <w:tbl>
      <w:tblPr>
        <w:tblStyle w:val="14"/>
        <w:tblW w:w="13858" w:type="dxa"/>
        <w:tblLayout w:type="fixed"/>
        <w:tblLook w:val="01E0" w:firstRow="1" w:lastRow="1" w:firstColumn="1" w:lastColumn="1" w:noHBand="0" w:noVBand="0"/>
      </w:tblPr>
      <w:tblGrid>
        <w:gridCol w:w="3227"/>
        <w:gridCol w:w="6804"/>
        <w:gridCol w:w="1843"/>
        <w:gridCol w:w="1984"/>
      </w:tblGrid>
      <w:tr w:rsidR="00E355C1" w:rsidRPr="00E355C1" w:rsidTr="00E355C1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355C1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</w:rPr>
              <w:t>Объем в часах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355C1" w:rsidRPr="00E355C1" w:rsidTr="00E355C1">
        <w:trPr>
          <w:trHeight w:val="9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Раздел 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E355C1">
              <w:rPr>
                <w:b/>
                <w:bCs/>
              </w:rPr>
              <w:t>Вычислительные приборы и устройства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1.1. Классы вычислительных машин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  <w:proofErr w:type="gramStart"/>
            <w:r w:rsidRPr="00E355C1">
              <w:rPr>
                <w:bCs/>
              </w:rPr>
              <w:t>ОК</w:t>
            </w:r>
            <w:proofErr w:type="gramEnd"/>
            <w:r w:rsidRPr="00E355C1">
              <w:rPr>
                <w:bCs/>
              </w:rPr>
              <w:t xml:space="preserve"> 1-2, 4-5, 9-10.</w:t>
            </w:r>
          </w:p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ПК 4.1-4.2, 5.2- 5.3, 5.6-5.7, 6.1, 6.4-6.5, 7.1-7.5.</w:t>
            </w: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История развития вычислительных устройств и приборов. Классификация ЭВМ: по принципу действия, по поколения, назначению, по размерам и функциональным возможностям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Раздел 2.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Архитектура и принципы работы основных логических блоков системы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30</w:t>
            </w:r>
          </w:p>
        </w:tc>
        <w:tc>
          <w:tcPr>
            <w:tcW w:w="1984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 w:val="restart"/>
          </w:tcPr>
          <w:p w:rsidR="00E355C1" w:rsidRPr="00E355C1" w:rsidRDefault="00E355C1" w:rsidP="00E355C1">
            <w:pPr>
              <w:rPr>
                <w:b/>
                <w:bCs/>
              </w:rPr>
            </w:pPr>
            <w:r w:rsidRPr="00E355C1">
              <w:rPr>
                <w:bCs/>
              </w:rPr>
              <w:t>Тема 2.1 Логические основы ЭВМ, элементы и узлы (практическая подготовка)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  <w:proofErr w:type="gramStart"/>
            <w:r w:rsidRPr="00E355C1">
              <w:rPr>
                <w:bCs/>
              </w:rPr>
              <w:t>ОК</w:t>
            </w:r>
            <w:proofErr w:type="gramEnd"/>
            <w:r w:rsidRPr="00E355C1">
              <w:rPr>
                <w:bCs/>
              </w:rPr>
              <w:t xml:space="preserve"> 1-2, 4-5, 9-10.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ПК 4.1-4.2, 5.2- 5.3, 5.6-5.7, 6.1, 6.4-6.5, 7.1-7.5.</w:t>
            </w: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Cs/>
              </w:rPr>
              <w:t xml:space="preserve">Базовые логические операции и схемы: конъюнкция, дизъюнкция, отрицание. Таблицы истинности. </w:t>
            </w:r>
            <w:proofErr w:type="gramStart"/>
            <w:r w:rsidRPr="00E355C1">
              <w:rPr>
                <w:bCs/>
              </w:rPr>
              <w:t xml:space="preserve">Схемные логические элементы: регистры, триггеры, сумматоры, мультиплексор, </w:t>
            </w:r>
            <w:proofErr w:type="spellStart"/>
            <w:r w:rsidRPr="00E355C1">
              <w:rPr>
                <w:bCs/>
              </w:rPr>
              <w:t>демультиплексор</w:t>
            </w:r>
            <w:proofErr w:type="spellEnd"/>
            <w:r w:rsidRPr="00E355C1">
              <w:rPr>
                <w:bCs/>
              </w:rPr>
              <w:t>, шифратор, дешифратор, компаратор.</w:t>
            </w:r>
            <w:proofErr w:type="gramEnd"/>
            <w:r w:rsidRPr="00E355C1">
              <w:rPr>
                <w:bCs/>
              </w:rPr>
              <w:t xml:space="preserve"> Принципы работы, таблица истинности, логические выражения, схема.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12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134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Практические занятия:</w:t>
            </w:r>
          </w:p>
          <w:p w:rsidR="00E355C1" w:rsidRPr="00E355C1" w:rsidRDefault="00E355C1" w:rsidP="0077458D">
            <w:pPr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15" w:hanging="215"/>
              <w:contextualSpacing/>
              <w:rPr>
                <w:b/>
                <w:bCs/>
              </w:rPr>
            </w:pPr>
            <w:r w:rsidRPr="00E355C1">
              <w:t>Логические операции</w:t>
            </w:r>
          </w:p>
          <w:p w:rsidR="00E355C1" w:rsidRPr="00E355C1" w:rsidRDefault="00E355C1" w:rsidP="0077458D">
            <w:pPr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15" w:hanging="215"/>
              <w:contextualSpacing/>
              <w:rPr>
                <w:b/>
                <w:bCs/>
              </w:rPr>
            </w:pPr>
            <w:r w:rsidRPr="00E355C1">
              <w:t>Составление таблиц истинности</w:t>
            </w:r>
          </w:p>
          <w:p w:rsidR="00E355C1" w:rsidRPr="00E355C1" w:rsidRDefault="00E355C1" w:rsidP="0077458D">
            <w:pPr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15" w:hanging="215"/>
              <w:contextualSpacing/>
              <w:rPr>
                <w:bCs/>
              </w:rPr>
            </w:pPr>
            <w:r w:rsidRPr="00E355C1">
              <w:t>Базовые логические операции и схемы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12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 w:val="restar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Тема 2.2. Принципы организации ЭВМ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  <w:proofErr w:type="gramStart"/>
            <w:r w:rsidRPr="00E355C1">
              <w:rPr>
                <w:bCs/>
              </w:rPr>
              <w:t>ОК</w:t>
            </w:r>
            <w:proofErr w:type="gramEnd"/>
            <w:r w:rsidRPr="00E355C1">
              <w:rPr>
                <w:bCs/>
              </w:rPr>
              <w:t xml:space="preserve"> 1-2, 4-5, 9-10.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ПК 4.1-4.2, 5.2- 5.3, 5.6-5.7, 6.1, 6.4-6.5, 7.1-7.5.</w:t>
            </w: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Cs/>
              </w:rPr>
              <w:t xml:space="preserve">Базовые представления об архитектуре ЭВМ. Принципы (архитектура) фон Неймана. Простейшие типы архитектур. Принцип открытой архитектуры. Магистрально-модульный принцип организации ЭВМ. Классификация параллельных </w:t>
            </w:r>
            <w:r w:rsidRPr="00E355C1">
              <w:rPr>
                <w:bCs/>
              </w:rPr>
              <w:lastRenderedPageBreak/>
              <w:t xml:space="preserve">компьютеров. Классификация архитектур вычислительных систем: классическая архитектура, классификация </w:t>
            </w:r>
            <w:proofErr w:type="spellStart"/>
            <w:r w:rsidRPr="00E355C1">
              <w:rPr>
                <w:bCs/>
              </w:rPr>
              <w:t>Флинна</w:t>
            </w:r>
            <w:proofErr w:type="spellEnd"/>
            <w:r w:rsidRPr="00E355C1">
              <w:rPr>
                <w:bCs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lastRenderedPageBreak/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562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Cs/>
              </w:rPr>
              <w:t>Практические занятия:</w:t>
            </w:r>
          </w:p>
          <w:p w:rsidR="00E355C1" w:rsidRPr="00E355C1" w:rsidRDefault="00E355C1" w:rsidP="0077458D">
            <w:pPr>
              <w:numPr>
                <w:ilvl w:val="0"/>
                <w:numId w:val="9"/>
              </w:numPr>
              <w:tabs>
                <w:tab w:val="left" w:pos="35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15" w:hanging="142"/>
              <w:contextualSpacing/>
              <w:rPr>
                <w:b/>
                <w:bCs/>
              </w:rPr>
            </w:pPr>
            <w:r w:rsidRPr="00E355C1">
              <w:t xml:space="preserve">Архитектура ЭВМ на базе процессоров </w:t>
            </w:r>
            <w:r w:rsidRPr="00E355C1">
              <w:rPr>
                <w:lang w:val="en-US"/>
              </w:rPr>
              <w:t>Intel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 w:val="restar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Тема 2.3. Классификация и типовая структура микропроцессоров (практическая подготовка)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  <w:proofErr w:type="gramStart"/>
            <w:r w:rsidRPr="00E355C1">
              <w:rPr>
                <w:bCs/>
              </w:rPr>
              <w:t>ОК</w:t>
            </w:r>
            <w:proofErr w:type="gramEnd"/>
            <w:r w:rsidRPr="00E355C1">
              <w:rPr>
                <w:bCs/>
              </w:rPr>
              <w:t xml:space="preserve"> 1-2, 4-5, 9-10.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ПК 4.1-4.2, 5.2- 5.3, 5.6-5.7, 6.1, 6.4-6.5, 7.1-7.5.</w:t>
            </w: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Cs/>
              </w:rPr>
              <w:t xml:space="preserve">Организация работы и функционирование процессора. Микропроцессоры типа </w:t>
            </w:r>
            <w:r w:rsidRPr="00E355C1">
              <w:rPr>
                <w:bCs/>
                <w:lang w:val="en-US"/>
              </w:rPr>
              <w:t>CISC</w:t>
            </w:r>
            <w:r w:rsidRPr="00E355C1">
              <w:rPr>
                <w:bCs/>
              </w:rPr>
              <w:t xml:space="preserve">, </w:t>
            </w:r>
            <w:r w:rsidRPr="00E355C1">
              <w:rPr>
                <w:bCs/>
                <w:lang w:val="en-US"/>
              </w:rPr>
              <w:t>RISC</w:t>
            </w:r>
            <w:r w:rsidRPr="00E355C1">
              <w:rPr>
                <w:bCs/>
              </w:rPr>
              <w:t xml:space="preserve">, </w:t>
            </w:r>
            <w:r w:rsidRPr="00E355C1">
              <w:rPr>
                <w:bCs/>
                <w:lang w:val="en-US"/>
              </w:rPr>
              <w:t>MISC</w:t>
            </w:r>
            <w:r w:rsidRPr="00E355C1">
              <w:rPr>
                <w:bCs/>
              </w:rPr>
              <w:t>. Характеристики и структура микропроцессора. Устройство управления, арифметико-логическое устройство, микропроцессорная память: назначение, упрощенные функциональные схемы.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 w:val="restar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Тема 2.4. Технологии повышения производительности процессоров (практическая подготовка)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  <w:proofErr w:type="gramStart"/>
            <w:r w:rsidRPr="00E355C1">
              <w:rPr>
                <w:bCs/>
              </w:rPr>
              <w:t>ОК</w:t>
            </w:r>
            <w:proofErr w:type="gramEnd"/>
            <w:r w:rsidRPr="00E355C1">
              <w:rPr>
                <w:bCs/>
              </w:rPr>
              <w:t xml:space="preserve"> 1-2, 4-5, 9-10.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ПК 4.1-4.2, 5.2- 5.3, 5.6-5.7, 6.1, 6.4-6.5, 7.1-7.5.</w:t>
            </w: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Системы команд процессора. Регистры процессора: сущность, назначение, типы. Параллелизм вычислений. Конвейеризация вычислений. </w:t>
            </w:r>
            <w:proofErr w:type="spellStart"/>
            <w:r w:rsidRPr="00E355C1">
              <w:rPr>
                <w:bCs/>
              </w:rPr>
              <w:t>Суперскаляризация</w:t>
            </w:r>
            <w:proofErr w:type="spellEnd"/>
            <w:r w:rsidRPr="00E355C1">
              <w:rPr>
                <w:bCs/>
              </w:rPr>
              <w:t xml:space="preserve">. Матричные и векторные процессоры. Динамическое исполнение. Технология </w:t>
            </w:r>
            <w:r w:rsidRPr="00E355C1">
              <w:rPr>
                <w:bCs/>
                <w:lang w:val="en-US"/>
              </w:rPr>
              <w:t>Hyper</w:t>
            </w:r>
            <w:r w:rsidRPr="00E355C1">
              <w:rPr>
                <w:bCs/>
              </w:rPr>
              <w:t>-</w:t>
            </w:r>
            <w:r w:rsidRPr="00E355C1">
              <w:rPr>
                <w:bCs/>
                <w:lang w:val="en-US"/>
              </w:rPr>
              <w:t>Threading</w:t>
            </w:r>
            <w:r w:rsidRPr="00E355C1">
              <w:rPr>
                <w:bCs/>
              </w:rPr>
              <w:t>. Режимы работы процессора: характеристики реального, защищенного и виртуального реального.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 w:val="restar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Тема 2.5. Компоненты системного блока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  <w:proofErr w:type="gramStart"/>
            <w:r w:rsidRPr="00E355C1">
              <w:rPr>
                <w:bCs/>
              </w:rPr>
              <w:t>ОК</w:t>
            </w:r>
            <w:proofErr w:type="gramEnd"/>
            <w:r w:rsidRPr="00E355C1">
              <w:rPr>
                <w:bCs/>
              </w:rPr>
              <w:t xml:space="preserve"> 1-2, 4-5, 9-10.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ПК 4.1-4.2, 5.2- 5.3, 5.6-5.7, 6.1, 6.4-6.5, 7.1-7.5.</w:t>
            </w: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Системные платы. Виды, характеристики, форм-факторы. Типы интерфейсов: последовательный, параллельный, радиальный. Принцип организации интерфейсов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Корпуса ПК. Виды, характеристики, форм-факторы.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Блоки питания. Виды, характеристики, форм-факторы.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Основные шины расширения, принцип построения шин, характеристики, параметры, 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Cs/>
              </w:rPr>
              <w:t>Прямой доступ к памяти. Прерывания. Драйверы. Спецификация P&amp;P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 w:val="restar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Тема 2.6. Запоминающие устройства ЭВМ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  <w:proofErr w:type="gramStart"/>
            <w:r w:rsidRPr="00E355C1">
              <w:rPr>
                <w:bCs/>
              </w:rPr>
              <w:t>ОК</w:t>
            </w:r>
            <w:proofErr w:type="gramEnd"/>
            <w:r w:rsidRPr="00E355C1">
              <w:rPr>
                <w:bCs/>
              </w:rPr>
              <w:t xml:space="preserve"> 1-2, 4-5, 9-10.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ПК 4.1-4.2, 5.2- 5.3, 5.6-5.7, 6.1, 6.4-6.5, 7.1-7.5.</w:t>
            </w: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Cs/>
              </w:rPr>
              <w:t xml:space="preserve">Виды памяти в технических средствах информатизации: постоянная, переменная, внутренняя, внешняя. Принципы хранения информации. Накопители на жестких магнитных дисках. Приводы </w:t>
            </w:r>
            <w:r w:rsidRPr="00E355C1">
              <w:rPr>
                <w:bCs/>
                <w:lang w:val="en-US"/>
              </w:rPr>
              <w:t>CD</w:t>
            </w:r>
            <w:r w:rsidRPr="00E355C1">
              <w:rPr>
                <w:bCs/>
              </w:rPr>
              <w:t xml:space="preserve"> (</w:t>
            </w:r>
            <w:r w:rsidRPr="00E355C1">
              <w:rPr>
                <w:bCs/>
                <w:lang w:val="en-US"/>
              </w:rPr>
              <w:t>ROM</w:t>
            </w:r>
            <w:r w:rsidRPr="00E355C1">
              <w:rPr>
                <w:bCs/>
              </w:rPr>
              <w:t xml:space="preserve">, </w:t>
            </w:r>
            <w:r w:rsidRPr="00E355C1">
              <w:rPr>
                <w:bCs/>
                <w:lang w:val="en-US"/>
              </w:rPr>
              <w:t>R</w:t>
            </w:r>
            <w:r w:rsidRPr="00E355C1">
              <w:rPr>
                <w:bCs/>
              </w:rPr>
              <w:t xml:space="preserve">, </w:t>
            </w:r>
            <w:r w:rsidRPr="00E355C1">
              <w:rPr>
                <w:bCs/>
                <w:lang w:val="en-US"/>
              </w:rPr>
              <w:t>RW</w:t>
            </w:r>
            <w:r w:rsidRPr="00E355C1">
              <w:rPr>
                <w:bCs/>
              </w:rPr>
              <w:t xml:space="preserve">), </w:t>
            </w:r>
            <w:r w:rsidRPr="00E355C1">
              <w:rPr>
                <w:bCs/>
                <w:lang w:val="en-US"/>
              </w:rPr>
              <w:t>DVD</w:t>
            </w:r>
            <w:r w:rsidRPr="00E355C1">
              <w:rPr>
                <w:bCs/>
              </w:rPr>
              <w:t>-</w:t>
            </w:r>
            <w:r w:rsidRPr="00E355C1">
              <w:rPr>
                <w:bCs/>
                <w:lang w:val="en-US"/>
              </w:rPr>
              <w:t>R</w:t>
            </w:r>
            <w:r w:rsidRPr="00E355C1">
              <w:rPr>
                <w:bCs/>
              </w:rPr>
              <w:t xml:space="preserve"> (</w:t>
            </w:r>
            <w:r w:rsidRPr="00E355C1">
              <w:rPr>
                <w:bCs/>
                <w:lang w:val="en-US"/>
              </w:rPr>
              <w:t>ROM</w:t>
            </w:r>
            <w:r w:rsidRPr="00E355C1">
              <w:rPr>
                <w:bCs/>
              </w:rPr>
              <w:t xml:space="preserve">, </w:t>
            </w:r>
            <w:r w:rsidRPr="00E355C1">
              <w:rPr>
                <w:bCs/>
                <w:lang w:val="en-US"/>
              </w:rPr>
              <w:t>R</w:t>
            </w:r>
            <w:r w:rsidRPr="00E355C1">
              <w:rPr>
                <w:bCs/>
              </w:rPr>
              <w:t xml:space="preserve">, </w:t>
            </w:r>
            <w:r w:rsidRPr="00E355C1">
              <w:rPr>
                <w:bCs/>
                <w:lang w:val="en-US"/>
              </w:rPr>
              <w:t>RW</w:t>
            </w:r>
            <w:r w:rsidRPr="00E355C1">
              <w:rPr>
                <w:bCs/>
              </w:rPr>
              <w:t xml:space="preserve">), </w:t>
            </w:r>
            <w:r w:rsidRPr="00E355C1">
              <w:rPr>
                <w:bCs/>
                <w:lang w:val="en-US"/>
              </w:rPr>
              <w:t>BD</w:t>
            </w:r>
            <w:r w:rsidRPr="00E355C1">
              <w:rPr>
                <w:bCs/>
              </w:rPr>
              <w:t xml:space="preserve"> (</w:t>
            </w:r>
            <w:r w:rsidRPr="00E355C1">
              <w:rPr>
                <w:bCs/>
                <w:lang w:val="en-US"/>
              </w:rPr>
              <w:t>ROM</w:t>
            </w:r>
            <w:r w:rsidRPr="00E355C1">
              <w:rPr>
                <w:bCs/>
              </w:rPr>
              <w:t xml:space="preserve">, </w:t>
            </w:r>
            <w:r w:rsidRPr="00E355C1">
              <w:rPr>
                <w:bCs/>
                <w:lang w:val="en-US"/>
              </w:rPr>
              <w:t>R</w:t>
            </w:r>
            <w:r w:rsidRPr="00E355C1">
              <w:rPr>
                <w:bCs/>
              </w:rPr>
              <w:t xml:space="preserve">, </w:t>
            </w:r>
            <w:r w:rsidRPr="00E355C1">
              <w:rPr>
                <w:bCs/>
                <w:lang w:val="en-US"/>
              </w:rPr>
              <w:t>RW</w:t>
            </w:r>
            <w:r w:rsidRPr="00E355C1">
              <w:rPr>
                <w:bCs/>
              </w:rPr>
              <w:t>)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Cs/>
              </w:rPr>
              <w:lastRenderedPageBreak/>
              <w:t xml:space="preserve">Разновидности </w:t>
            </w:r>
            <w:proofErr w:type="spellStart"/>
            <w:r w:rsidRPr="00E355C1">
              <w:rPr>
                <w:bCs/>
              </w:rPr>
              <w:t>Flash</w:t>
            </w:r>
            <w:proofErr w:type="spellEnd"/>
            <w:r w:rsidRPr="00E355C1">
              <w:rPr>
                <w:bCs/>
              </w:rPr>
              <w:t xml:space="preserve"> памяти и принцип хранения данных. Накопители </w:t>
            </w:r>
            <w:proofErr w:type="spellStart"/>
            <w:r w:rsidRPr="00E355C1">
              <w:rPr>
                <w:bCs/>
              </w:rPr>
              <w:t>Flash</w:t>
            </w:r>
            <w:proofErr w:type="spellEnd"/>
            <w:r w:rsidRPr="00E355C1">
              <w:rPr>
                <w:bCs/>
              </w:rPr>
              <w:t>-память с USB интерфейсом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lastRenderedPageBreak/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4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848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Cs/>
              </w:rPr>
              <w:t>Практические занятия:</w:t>
            </w:r>
          </w:p>
          <w:p w:rsidR="00E355C1" w:rsidRPr="00E355C1" w:rsidRDefault="00E355C1" w:rsidP="0077458D">
            <w:pPr>
              <w:numPr>
                <w:ilvl w:val="0"/>
                <w:numId w:val="8"/>
              </w:numPr>
              <w:spacing w:line="264" w:lineRule="exact"/>
              <w:ind w:left="335" w:hanging="284"/>
              <w:contextualSpacing/>
            </w:pPr>
            <w:r w:rsidRPr="00E355C1">
              <w:t>Исследование устройства и работы памяти CMOS</w:t>
            </w:r>
          </w:p>
          <w:p w:rsidR="00E355C1" w:rsidRPr="00E355C1" w:rsidRDefault="00E355C1" w:rsidP="0077458D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5" w:hanging="284"/>
              <w:contextualSpacing/>
              <w:jc w:val="both"/>
              <w:rPr>
                <w:b/>
                <w:bCs/>
              </w:rPr>
            </w:pPr>
            <w:r w:rsidRPr="00E355C1">
              <w:t>Наращивание модулей памяти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4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Раздел 3.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Периферийные устройства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16</w:t>
            </w:r>
          </w:p>
        </w:tc>
        <w:tc>
          <w:tcPr>
            <w:tcW w:w="1984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 w:val="restart"/>
          </w:tcPr>
          <w:p w:rsidR="00E355C1" w:rsidRPr="00E355C1" w:rsidRDefault="00E355C1" w:rsidP="00E355C1">
            <w:pPr>
              <w:rPr>
                <w:b/>
                <w:bCs/>
              </w:rPr>
            </w:pPr>
            <w:r w:rsidRPr="00E355C1">
              <w:rPr>
                <w:bCs/>
              </w:rPr>
              <w:t>Тема 3.1. Периферийные устройства вычислительной техники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  <w:proofErr w:type="gramStart"/>
            <w:r w:rsidRPr="00E355C1">
              <w:rPr>
                <w:bCs/>
              </w:rPr>
              <w:t>ОК</w:t>
            </w:r>
            <w:proofErr w:type="gramEnd"/>
            <w:r w:rsidRPr="00E355C1">
              <w:rPr>
                <w:bCs/>
              </w:rPr>
              <w:t xml:space="preserve"> 1-2, 4-5, 9-10.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ПК 4.1-4.2, 5.2- 5.3, 5.6-5.7, 6.1, 6.4-6.5, 7.1-7.5.</w:t>
            </w: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Мониторы и видеоадаптеры. Устройство, принцип действия, подключение. Проекционные аппараты. Системы обработки и воспроизведения аудиоинформации. 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Принтеры. Устройство, принцип действия, подключение. 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Сканеры. Устройство, принцип действия, подключение.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Cs/>
              </w:rPr>
              <w:t xml:space="preserve"> Клавиатура. Мышь. Устройство, принцип действия, подключение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10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3036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Практические занятия:</w:t>
            </w:r>
          </w:p>
          <w:p w:rsidR="00E355C1" w:rsidRPr="00E355C1" w:rsidRDefault="00E355C1" w:rsidP="0077458D">
            <w:pPr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5" w:hanging="284"/>
              <w:contextualSpacing/>
              <w:jc w:val="both"/>
              <w:rPr>
                <w:bCs/>
              </w:rPr>
            </w:pPr>
            <w:r w:rsidRPr="00E355C1">
              <w:rPr>
                <w:bCs/>
              </w:rPr>
              <w:t>Периферийные устройства компьютера и интерфейсы их подключения</w:t>
            </w:r>
          </w:p>
          <w:p w:rsidR="00E355C1" w:rsidRPr="00E355C1" w:rsidRDefault="00E355C1" w:rsidP="0077458D">
            <w:pPr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5" w:hanging="284"/>
              <w:contextualSpacing/>
              <w:jc w:val="both"/>
              <w:rPr>
                <w:bCs/>
              </w:rPr>
            </w:pPr>
            <w:r w:rsidRPr="00E355C1">
              <w:rPr>
                <w:bCs/>
              </w:rPr>
              <w:t>Устройство клавиатуры и мыши, настройка параметров работы клавиатуры и мыши</w:t>
            </w:r>
          </w:p>
          <w:p w:rsidR="00E355C1" w:rsidRPr="00E355C1" w:rsidRDefault="00E355C1" w:rsidP="0077458D">
            <w:pPr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5" w:hanging="284"/>
              <w:contextualSpacing/>
              <w:jc w:val="both"/>
              <w:rPr>
                <w:bCs/>
              </w:rPr>
            </w:pPr>
            <w:r w:rsidRPr="00E355C1">
              <w:rPr>
                <w:bCs/>
              </w:rPr>
              <w:t>Конструкция, подключение и инсталляция матричного принтера</w:t>
            </w:r>
          </w:p>
          <w:p w:rsidR="00E355C1" w:rsidRPr="00E355C1" w:rsidRDefault="00E355C1" w:rsidP="0077458D">
            <w:pPr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5" w:hanging="284"/>
              <w:contextualSpacing/>
              <w:jc w:val="both"/>
              <w:rPr>
                <w:bCs/>
              </w:rPr>
            </w:pPr>
            <w:r w:rsidRPr="00E355C1">
              <w:rPr>
                <w:bCs/>
              </w:rPr>
              <w:t>Конструкция, подключение и инсталляция струйного принтера</w:t>
            </w:r>
          </w:p>
          <w:p w:rsidR="00E355C1" w:rsidRPr="00E355C1" w:rsidRDefault="00E355C1" w:rsidP="0077458D">
            <w:pPr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5" w:hanging="284"/>
              <w:contextualSpacing/>
              <w:jc w:val="both"/>
              <w:rPr>
                <w:bCs/>
              </w:rPr>
            </w:pPr>
            <w:r w:rsidRPr="00E355C1">
              <w:rPr>
                <w:bCs/>
              </w:rPr>
              <w:t>Конструкция, подключение и инсталляция лазерного принтера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10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 w:val="restar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Тема 3.2. Нестандартные периферийные устройства</w:t>
            </w: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355C1" w:rsidRPr="00E355C1" w:rsidRDefault="00E355C1" w:rsidP="00E355C1">
            <w:pPr>
              <w:rPr>
                <w:bCs/>
              </w:rPr>
            </w:pPr>
            <w:proofErr w:type="gramStart"/>
            <w:r w:rsidRPr="00E355C1">
              <w:rPr>
                <w:bCs/>
              </w:rPr>
              <w:t>ОК</w:t>
            </w:r>
            <w:proofErr w:type="gramEnd"/>
            <w:r w:rsidRPr="00E355C1">
              <w:rPr>
                <w:bCs/>
              </w:rPr>
              <w:t xml:space="preserve"> 1-2, 4-5, 9-10.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ПК 4.1-4.2, 5.2- 5.3, 5.6-5.7, 6.1, 6.4-6.5, 7.1-7.5.</w:t>
            </w: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Cs/>
              </w:rPr>
              <w:t>Нестандартные периферийные устройства: манипуляторы (джойстик, трекбол), дигитайзер, мониторы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828"/>
        </w:trPr>
        <w:tc>
          <w:tcPr>
            <w:tcW w:w="3227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680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Практические занятия:</w:t>
            </w:r>
          </w:p>
          <w:p w:rsidR="00E355C1" w:rsidRPr="00E355C1" w:rsidRDefault="00E355C1" w:rsidP="0077458D">
            <w:pPr>
              <w:numPr>
                <w:ilvl w:val="0"/>
                <w:numId w:val="1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42" w:hanging="284"/>
              <w:rPr>
                <w:bCs/>
              </w:rPr>
            </w:pPr>
            <w:r w:rsidRPr="00E355C1">
              <w:rPr>
                <w:bCs/>
              </w:rPr>
              <w:t>Конструкция, подключение и инсталляция графического планшета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355C1">
              <w:rPr>
                <w:bCs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0031" w:type="dxa"/>
            <w:gridSpan w:val="2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 xml:space="preserve">Промежуточная аттестация  в форме дифференцированного зачета 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0031" w:type="dxa"/>
            <w:gridSpan w:val="2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Итого: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48</w:t>
            </w:r>
          </w:p>
        </w:tc>
        <w:tc>
          <w:tcPr>
            <w:tcW w:w="1984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E355C1" w:rsidRPr="00E355C1" w:rsidRDefault="00E355C1" w:rsidP="00E355C1">
      <w:pPr>
        <w:widowControl w:val="0"/>
        <w:autoSpaceDE w:val="0"/>
        <w:autoSpaceDN w:val="0"/>
        <w:jc w:val="center"/>
        <w:rPr>
          <w:sz w:val="22"/>
          <w:szCs w:val="22"/>
          <w:lang w:eastAsia="en-US"/>
        </w:rPr>
        <w:sectPr w:rsidR="00E355C1" w:rsidRPr="00E355C1" w:rsidSect="00E355C1">
          <w:footerReference w:type="default" r:id="rId15"/>
          <w:pgSz w:w="16850" w:h="11910" w:orient="landscape"/>
          <w:pgMar w:top="709" w:right="560" w:bottom="1400" w:left="880" w:header="0" w:footer="1216" w:gutter="0"/>
          <w:cols w:space="720"/>
        </w:sectPr>
      </w:pPr>
    </w:p>
    <w:p w:rsidR="00E355C1" w:rsidRPr="00E355C1" w:rsidRDefault="00E355C1" w:rsidP="00E355C1">
      <w:pPr>
        <w:widowControl w:val="0"/>
        <w:autoSpaceDE w:val="0"/>
        <w:autoSpaceDN w:val="0"/>
        <w:jc w:val="center"/>
        <w:rPr>
          <w:sz w:val="22"/>
          <w:szCs w:val="22"/>
          <w:lang w:eastAsia="en-US"/>
        </w:rPr>
      </w:pPr>
    </w:p>
    <w:p w:rsidR="00E355C1" w:rsidRPr="00E355C1" w:rsidRDefault="00E355C1" w:rsidP="0077458D">
      <w:pPr>
        <w:widowControl w:val="0"/>
        <w:numPr>
          <w:ilvl w:val="0"/>
          <w:numId w:val="8"/>
        </w:numPr>
        <w:tabs>
          <w:tab w:val="left" w:pos="1607"/>
        </w:tabs>
        <w:autoSpaceDE w:val="0"/>
        <w:autoSpaceDN w:val="0"/>
        <w:rPr>
          <w:b/>
          <w:sz w:val="28"/>
          <w:szCs w:val="28"/>
          <w:lang w:eastAsia="en-US"/>
        </w:rPr>
      </w:pPr>
      <w:r w:rsidRPr="00E355C1">
        <w:rPr>
          <w:b/>
          <w:sz w:val="28"/>
          <w:szCs w:val="28"/>
          <w:lang w:eastAsia="en-US"/>
        </w:rPr>
        <w:t>УСЛОВИЯ РЕАЛИЗАЦИИ ПРОГРАММЫ УЧЕБНОЙ ДИСЦИПЛИНЫ «ОП.02.</w:t>
      </w:r>
      <w:r w:rsidRPr="00E355C1">
        <w:rPr>
          <w:b/>
          <w:spacing w:val="-57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АРХИТЕКТУРА</w:t>
      </w:r>
      <w:r w:rsidRPr="00E355C1">
        <w:rPr>
          <w:b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АППАРАТНЫХ СРЕДСТВ»</w:t>
      </w:r>
    </w:p>
    <w:p w:rsidR="00E355C1" w:rsidRPr="00E355C1" w:rsidRDefault="00E355C1" w:rsidP="0077458D">
      <w:pPr>
        <w:widowControl w:val="0"/>
        <w:numPr>
          <w:ilvl w:val="1"/>
          <w:numId w:val="10"/>
        </w:numPr>
        <w:tabs>
          <w:tab w:val="left" w:pos="1531"/>
        </w:tabs>
        <w:autoSpaceDE w:val="0"/>
        <w:autoSpaceDN w:val="0"/>
        <w:spacing w:before="195"/>
        <w:ind w:left="362" w:right="107" w:firstLine="7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Реализация программы учебной дисциплины обеспечивается наличием лаборатории «Вычислительной техники, архитектуры персонального компьютера и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периферийных устройств".</w:t>
      </w:r>
    </w:p>
    <w:p w:rsidR="00E355C1" w:rsidRPr="00E355C1" w:rsidRDefault="00E355C1" w:rsidP="00E355C1">
      <w:pPr>
        <w:widowControl w:val="0"/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ab/>
        <w:t xml:space="preserve">Технические средства обучения: 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 xml:space="preserve">мультимедиа-проектор; 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интерактивная доска;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ноутбук;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autoSpaceDE w:val="0"/>
        <w:autoSpaceDN w:val="0"/>
        <w:spacing w:before="195"/>
        <w:ind w:left="993" w:right="107" w:hanging="2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 xml:space="preserve"> комплект компьютерных комплектующих для произведения сборки/разборки и сервисного обслуживания ПК;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 xml:space="preserve">набор таблиц и схем; 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системный блок;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процессор;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материнские платы;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видео карты;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 xml:space="preserve">карты оперативной памяти; 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 xml:space="preserve">модемы; 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офисное программное обеспечение;</w:t>
      </w:r>
    </w:p>
    <w:p w:rsidR="00E355C1" w:rsidRPr="00E355C1" w:rsidRDefault="00E355C1" w:rsidP="0077458D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spacing w:before="195"/>
        <w:ind w:right="1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браузеры.</w:t>
      </w:r>
    </w:p>
    <w:p w:rsidR="00E355C1" w:rsidRPr="00E355C1" w:rsidRDefault="00E355C1" w:rsidP="00E355C1">
      <w:pPr>
        <w:widowControl w:val="0"/>
        <w:autoSpaceDE w:val="0"/>
        <w:autoSpaceDN w:val="0"/>
        <w:rPr>
          <w:sz w:val="28"/>
          <w:szCs w:val="28"/>
          <w:lang w:eastAsia="en-US"/>
        </w:rPr>
      </w:pPr>
    </w:p>
    <w:p w:rsidR="00E355C1" w:rsidRPr="00E355C1" w:rsidRDefault="00E355C1" w:rsidP="00E355C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Оборудование лаборатории и рабочих мест лаборатории:</w:t>
      </w:r>
    </w:p>
    <w:p w:rsidR="00E355C1" w:rsidRPr="00E355C1" w:rsidRDefault="00E355C1" w:rsidP="00E355C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 xml:space="preserve">– посадочные места по количеству </w:t>
      </w:r>
      <w:proofErr w:type="gramStart"/>
      <w:r w:rsidRPr="00E355C1">
        <w:rPr>
          <w:sz w:val="28"/>
          <w:szCs w:val="28"/>
          <w:lang w:eastAsia="en-US"/>
        </w:rPr>
        <w:t>обучающихся</w:t>
      </w:r>
      <w:proofErr w:type="gramEnd"/>
      <w:r w:rsidRPr="00E355C1">
        <w:rPr>
          <w:sz w:val="28"/>
          <w:szCs w:val="28"/>
          <w:lang w:eastAsia="en-US"/>
        </w:rPr>
        <w:t>;</w:t>
      </w:r>
    </w:p>
    <w:p w:rsidR="00E355C1" w:rsidRPr="00E355C1" w:rsidRDefault="00E355C1" w:rsidP="00E355C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– рабочее место преподавателя;</w:t>
      </w:r>
    </w:p>
    <w:p w:rsidR="00E355C1" w:rsidRPr="00E355C1" w:rsidRDefault="00E355C1" w:rsidP="00E355C1">
      <w:pPr>
        <w:widowControl w:val="0"/>
        <w:tabs>
          <w:tab w:val="left" w:pos="1531"/>
        </w:tabs>
        <w:autoSpaceDE w:val="0"/>
        <w:autoSpaceDN w:val="0"/>
        <w:spacing w:before="195" w:line="276" w:lineRule="auto"/>
        <w:ind w:right="107"/>
        <w:jc w:val="both"/>
        <w:rPr>
          <w:sz w:val="28"/>
          <w:szCs w:val="28"/>
          <w:lang w:eastAsia="en-US"/>
        </w:rPr>
      </w:pPr>
    </w:p>
    <w:p w:rsidR="00E355C1" w:rsidRPr="00E355C1" w:rsidRDefault="00E355C1" w:rsidP="0077458D">
      <w:pPr>
        <w:widowControl w:val="0"/>
        <w:numPr>
          <w:ilvl w:val="1"/>
          <w:numId w:val="10"/>
        </w:numPr>
        <w:tabs>
          <w:tab w:val="left" w:pos="1490"/>
        </w:tabs>
        <w:autoSpaceDE w:val="0"/>
        <w:autoSpaceDN w:val="0"/>
        <w:spacing w:before="200"/>
        <w:rPr>
          <w:b/>
          <w:sz w:val="28"/>
          <w:szCs w:val="28"/>
          <w:lang w:eastAsia="en-US"/>
        </w:rPr>
      </w:pPr>
      <w:r w:rsidRPr="00E355C1">
        <w:rPr>
          <w:b/>
          <w:sz w:val="28"/>
          <w:szCs w:val="28"/>
          <w:lang w:eastAsia="en-US"/>
        </w:rPr>
        <w:t xml:space="preserve"> Информационное</w:t>
      </w:r>
      <w:r w:rsidRPr="00E355C1">
        <w:rPr>
          <w:b/>
          <w:spacing w:val="-5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обеспечение</w:t>
      </w:r>
      <w:r w:rsidRPr="00E355C1">
        <w:rPr>
          <w:b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реализации</w:t>
      </w:r>
      <w:r w:rsidRPr="00E355C1">
        <w:rPr>
          <w:b/>
          <w:spacing w:val="-6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программы</w:t>
      </w:r>
    </w:p>
    <w:p w:rsidR="00E355C1" w:rsidRPr="00E355C1" w:rsidRDefault="00E355C1" w:rsidP="00E355C1">
      <w:pPr>
        <w:widowControl w:val="0"/>
        <w:tabs>
          <w:tab w:val="left" w:pos="1490"/>
        </w:tabs>
        <w:autoSpaceDE w:val="0"/>
        <w:autoSpaceDN w:val="0"/>
        <w:spacing w:before="200"/>
        <w:jc w:val="both"/>
        <w:rPr>
          <w:b/>
          <w:sz w:val="28"/>
          <w:szCs w:val="28"/>
          <w:lang w:eastAsia="en-US"/>
        </w:rPr>
      </w:pPr>
      <w:r w:rsidRPr="00E355C1">
        <w:rPr>
          <w:bCs/>
          <w:sz w:val="28"/>
          <w:szCs w:val="28"/>
          <w:lang w:eastAsia="en-US"/>
        </w:rPr>
        <w:t>Для реализации программы библиотечный фонд имеет п</w:t>
      </w:r>
      <w:r w:rsidRPr="00E355C1">
        <w:rPr>
          <w:sz w:val="28"/>
          <w:szCs w:val="28"/>
          <w:lang w:eastAsia="en-US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E355C1" w:rsidRPr="00E355C1" w:rsidRDefault="00E355C1" w:rsidP="00E355C1">
      <w:pPr>
        <w:widowControl w:val="0"/>
        <w:autoSpaceDE w:val="0"/>
        <w:autoSpaceDN w:val="0"/>
        <w:rPr>
          <w:sz w:val="28"/>
          <w:szCs w:val="28"/>
          <w:lang w:eastAsia="en-US"/>
        </w:rPr>
      </w:pPr>
    </w:p>
    <w:p w:rsidR="00E355C1" w:rsidRPr="00E355C1" w:rsidRDefault="00E355C1" w:rsidP="0077458D">
      <w:pPr>
        <w:widowControl w:val="0"/>
        <w:numPr>
          <w:ilvl w:val="2"/>
          <w:numId w:val="10"/>
        </w:numPr>
        <w:tabs>
          <w:tab w:val="left" w:pos="1610"/>
        </w:tabs>
        <w:autoSpaceDE w:val="0"/>
        <w:autoSpaceDN w:val="0"/>
        <w:spacing w:before="1"/>
        <w:rPr>
          <w:b/>
          <w:sz w:val="28"/>
          <w:szCs w:val="28"/>
          <w:lang w:eastAsia="en-US"/>
        </w:rPr>
      </w:pPr>
      <w:r w:rsidRPr="00E355C1">
        <w:rPr>
          <w:b/>
          <w:sz w:val="28"/>
          <w:szCs w:val="28"/>
          <w:lang w:eastAsia="en-US"/>
        </w:rPr>
        <w:t>Основные источники:</w:t>
      </w:r>
    </w:p>
    <w:p w:rsidR="00E355C1" w:rsidRPr="00E355C1" w:rsidRDefault="00E355C1" w:rsidP="00E355C1">
      <w:pPr>
        <w:widowControl w:val="0"/>
        <w:autoSpaceDE w:val="0"/>
        <w:autoSpaceDN w:val="0"/>
        <w:spacing w:before="9"/>
        <w:rPr>
          <w:sz w:val="28"/>
          <w:szCs w:val="28"/>
          <w:lang w:eastAsia="en-US"/>
        </w:rPr>
      </w:pPr>
    </w:p>
    <w:p w:rsidR="00E355C1" w:rsidRPr="00E355C1" w:rsidRDefault="00E355C1" w:rsidP="0077458D">
      <w:pPr>
        <w:widowControl w:val="0"/>
        <w:numPr>
          <w:ilvl w:val="0"/>
          <w:numId w:val="11"/>
        </w:numPr>
        <w:autoSpaceDE w:val="0"/>
        <w:autoSpaceDN w:val="0"/>
        <w:spacing w:before="1" w:line="360" w:lineRule="auto"/>
        <w:ind w:left="426" w:firstLine="708"/>
        <w:jc w:val="both"/>
        <w:rPr>
          <w:sz w:val="28"/>
          <w:szCs w:val="28"/>
          <w:lang w:eastAsia="en-US"/>
        </w:rPr>
      </w:pPr>
      <w:proofErr w:type="spellStart"/>
      <w:r w:rsidRPr="00E355C1">
        <w:rPr>
          <w:color w:val="000000"/>
          <w:sz w:val="28"/>
          <w:szCs w:val="28"/>
          <w:lang w:eastAsia="en-US"/>
        </w:rPr>
        <w:t>Колдаев</w:t>
      </w:r>
      <w:proofErr w:type="spellEnd"/>
      <w:r w:rsidRPr="00E355C1">
        <w:rPr>
          <w:color w:val="000000"/>
          <w:sz w:val="28"/>
          <w:szCs w:val="28"/>
          <w:lang w:eastAsia="en-US"/>
        </w:rPr>
        <w:t>, В. Д. Архитектура ЭВМ [Электронный ресурс]: учеб</w:t>
      </w:r>
      <w:proofErr w:type="gramStart"/>
      <w:r w:rsidRPr="00E355C1">
        <w:rPr>
          <w:color w:val="000000"/>
          <w:sz w:val="28"/>
          <w:szCs w:val="28"/>
          <w:lang w:eastAsia="en-US"/>
        </w:rPr>
        <w:t>.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 </w:t>
      </w:r>
      <w:proofErr w:type="gramStart"/>
      <w:r w:rsidRPr="00E355C1">
        <w:rPr>
          <w:color w:val="000000"/>
          <w:sz w:val="28"/>
          <w:szCs w:val="28"/>
          <w:lang w:eastAsia="en-US"/>
        </w:rPr>
        <w:t>п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особие </w:t>
      </w:r>
      <w:r w:rsidRPr="00E355C1">
        <w:rPr>
          <w:color w:val="000000"/>
          <w:sz w:val="28"/>
          <w:szCs w:val="28"/>
          <w:lang w:eastAsia="en-US"/>
        </w:rPr>
        <w:lastRenderedPageBreak/>
        <w:t xml:space="preserve">/ В.Д. </w:t>
      </w:r>
      <w:proofErr w:type="spellStart"/>
      <w:r w:rsidRPr="00E355C1">
        <w:rPr>
          <w:color w:val="000000"/>
          <w:sz w:val="28"/>
          <w:szCs w:val="28"/>
          <w:lang w:eastAsia="en-US"/>
        </w:rPr>
        <w:t>Колдаев</w:t>
      </w:r>
      <w:proofErr w:type="spellEnd"/>
      <w:r w:rsidRPr="00E355C1">
        <w:rPr>
          <w:color w:val="000000"/>
          <w:sz w:val="28"/>
          <w:szCs w:val="28"/>
          <w:lang w:eastAsia="en-US"/>
        </w:rPr>
        <w:t xml:space="preserve">, С.А. </w:t>
      </w:r>
      <w:proofErr w:type="spellStart"/>
      <w:r w:rsidRPr="00E355C1">
        <w:rPr>
          <w:color w:val="000000"/>
          <w:sz w:val="28"/>
          <w:szCs w:val="28"/>
          <w:lang w:eastAsia="en-US"/>
        </w:rPr>
        <w:t>Лупин</w:t>
      </w:r>
      <w:proofErr w:type="spellEnd"/>
      <w:r w:rsidRPr="00E355C1">
        <w:rPr>
          <w:color w:val="000000"/>
          <w:sz w:val="28"/>
          <w:szCs w:val="28"/>
          <w:lang w:eastAsia="en-US"/>
        </w:rPr>
        <w:t>. — М.</w:t>
      </w:r>
      <w:proofErr w:type="gramStart"/>
      <w:r w:rsidRPr="00E355C1">
        <w:rPr>
          <w:color w:val="000000"/>
          <w:sz w:val="28"/>
          <w:szCs w:val="28"/>
          <w:lang w:eastAsia="en-US"/>
        </w:rPr>
        <w:t xml:space="preserve"> :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 ИД «ФОРУМ» : ИНФРА-М, 2019. — 383 </w:t>
      </w:r>
      <w:proofErr w:type="gramStart"/>
      <w:r w:rsidRPr="00E355C1">
        <w:rPr>
          <w:color w:val="000000"/>
          <w:sz w:val="28"/>
          <w:szCs w:val="28"/>
          <w:lang w:eastAsia="en-US"/>
        </w:rPr>
        <w:t>с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. — (Среднее профессиональное образование). - Режим доступа: https://new.znanium.com/catalog/product/1010475 </w:t>
      </w:r>
    </w:p>
    <w:p w:rsidR="00E355C1" w:rsidRPr="00E355C1" w:rsidRDefault="00E355C1" w:rsidP="0077458D">
      <w:pPr>
        <w:widowControl w:val="0"/>
        <w:numPr>
          <w:ilvl w:val="0"/>
          <w:numId w:val="11"/>
        </w:numPr>
        <w:autoSpaceDE w:val="0"/>
        <w:autoSpaceDN w:val="0"/>
        <w:spacing w:before="1" w:line="360" w:lineRule="auto"/>
        <w:ind w:left="426" w:firstLine="708"/>
        <w:jc w:val="both"/>
        <w:rPr>
          <w:sz w:val="28"/>
          <w:szCs w:val="28"/>
          <w:lang w:eastAsia="en-US"/>
        </w:rPr>
      </w:pPr>
      <w:proofErr w:type="gramStart"/>
      <w:r w:rsidRPr="00E355C1">
        <w:rPr>
          <w:color w:val="000000"/>
          <w:sz w:val="28"/>
          <w:szCs w:val="28"/>
          <w:lang w:eastAsia="en-US"/>
        </w:rPr>
        <w:t>Степина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, В. В. Основы архитектуры, устройство и функционирование вычислительных систем [Электронный ресурс]: Учебник / В.В. </w:t>
      </w:r>
      <w:proofErr w:type="gramStart"/>
      <w:r w:rsidRPr="00E355C1">
        <w:rPr>
          <w:color w:val="000000"/>
          <w:sz w:val="28"/>
          <w:szCs w:val="28"/>
          <w:lang w:eastAsia="en-US"/>
        </w:rPr>
        <w:t>Степина</w:t>
      </w:r>
      <w:proofErr w:type="gramEnd"/>
      <w:r w:rsidRPr="00E355C1">
        <w:rPr>
          <w:color w:val="000000"/>
          <w:sz w:val="28"/>
          <w:szCs w:val="28"/>
          <w:lang w:eastAsia="en-US"/>
        </w:rPr>
        <w:t>. — М.</w:t>
      </w:r>
      <w:proofErr w:type="gramStart"/>
      <w:r w:rsidRPr="00E355C1">
        <w:rPr>
          <w:color w:val="000000"/>
          <w:sz w:val="28"/>
          <w:szCs w:val="28"/>
          <w:lang w:eastAsia="en-US"/>
        </w:rPr>
        <w:t xml:space="preserve"> :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 ИНФРА-М, 2020. — 288 с. — (Среднее профессиональное </w:t>
      </w:r>
      <w:proofErr w:type="spellStart"/>
      <w:r w:rsidRPr="00E355C1">
        <w:rPr>
          <w:color w:val="000000"/>
          <w:sz w:val="28"/>
          <w:szCs w:val="28"/>
          <w:lang w:eastAsia="en-US"/>
        </w:rPr>
        <w:t>разование</w:t>
      </w:r>
      <w:proofErr w:type="spellEnd"/>
      <w:r w:rsidRPr="00E355C1">
        <w:rPr>
          <w:color w:val="000000"/>
          <w:sz w:val="28"/>
          <w:szCs w:val="28"/>
          <w:lang w:eastAsia="en-US"/>
        </w:rPr>
        <w:t xml:space="preserve">). - Режим доступа: https://new.znanium.com/catalog/product/1069179 </w:t>
      </w:r>
    </w:p>
    <w:p w:rsidR="00E355C1" w:rsidRPr="00E355C1" w:rsidRDefault="00E355C1" w:rsidP="0077458D">
      <w:pPr>
        <w:widowControl w:val="0"/>
        <w:numPr>
          <w:ilvl w:val="0"/>
          <w:numId w:val="11"/>
        </w:numPr>
        <w:autoSpaceDE w:val="0"/>
        <w:autoSpaceDN w:val="0"/>
        <w:spacing w:before="1" w:line="360" w:lineRule="auto"/>
        <w:ind w:left="426" w:firstLine="708"/>
        <w:jc w:val="both"/>
        <w:rPr>
          <w:sz w:val="28"/>
          <w:szCs w:val="28"/>
          <w:lang w:eastAsia="en-US"/>
        </w:rPr>
      </w:pPr>
      <w:r w:rsidRPr="00E355C1">
        <w:rPr>
          <w:color w:val="000000"/>
          <w:sz w:val="28"/>
          <w:szCs w:val="28"/>
          <w:lang w:eastAsia="en-US"/>
        </w:rPr>
        <w:t>Степина, В. В. Архитектура ЭВМ и вычислительные системы [Электронный ресурс]: учебник / В.В. Степина. — М.</w:t>
      </w:r>
      <w:proofErr w:type="gramStart"/>
      <w:r w:rsidRPr="00E355C1">
        <w:rPr>
          <w:color w:val="000000"/>
          <w:sz w:val="28"/>
          <w:szCs w:val="28"/>
          <w:lang w:eastAsia="en-US"/>
        </w:rPr>
        <w:t xml:space="preserve"> :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 КУРС: ИНФРА-М, 2019. — 384 </w:t>
      </w:r>
      <w:proofErr w:type="gramStart"/>
      <w:r w:rsidRPr="00E355C1">
        <w:rPr>
          <w:color w:val="000000"/>
          <w:sz w:val="28"/>
          <w:szCs w:val="28"/>
          <w:lang w:eastAsia="en-US"/>
        </w:rPr>
        <w:t>с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. — (Среднее профессиональное образование). - Режим доступа: https://new.znanium.com/catalog/product/1038451 </w:t>
      </w:r>
    </w:p>
    <w:p w:rsidR="00E355C1" w:rsidRPr="00E355C1" w:rsidRDefault="00E355C1" w:rsidP="0077458D">
      <w:pPr>
        <w:widowControl w:val="0"/>
        <w:numPr>
          <w:ilvl w:val="0"/>
          <w:numId w:val="11"/>
        </w:numPr>
        <w:autoSpaceDE w:val="0"/>
        <w:autoSpaceDN w:val="0"/>
        <w:spacing w:before="1" w:line="360" w:lineRule="auto"/>
        <w:ind w:left="426" w:firstLine="708"/>
        <w:jc w:val="both"/>
        <w:rPr>
          <w:sz w:val="28"/>
          <w:szCs w:val="28"/>
          <w:lang w:eastAsia="en-US"/>
        </w:rPr>
      </w:pPr>
      <w:r w:rsidRPr="00E355C1">
        <w:rPr>
          <w:color w:val="000000"/>
          <w:sz w:val="28"/>
          <w:szCs w:val="28"/>
          <w:lang w:eastAsia="en-US"/>
        </w:rPr>
        <w:t xml:space="preserve">Максимов, Н.В. Архитектура ЭВМ и вычислительных систем [Электронный ресурс]: учебник / Н.В. Максимов, Т.Л. </w:t>
      </w:r>
      <w:proofErr w:type="spellStart"/>
      <w:r w:rsidRPr="00E355C1">
        <w:rPr>
          <w:color w:val="000000"/>
          <w:sz w:val="28"/>
          <w:szCs w:val="28"/>
          <w:lang w:eastAsia="en-US"/>
        </w:rPr>
        <w:t>Партыка</w:t>
      </w:r>
      <w:proofErr w:type="spellEnd"/>
      <w:r w:rsidRPr="00E355C1">
        <w:rPr>
          <w:color w:val="000000"/>
          <w:sz w:val="28"/>
          <w:szCs w:val="28"/>
          <w:lang w:eastAsia="en-US"/>
        </w:rPr>
        <w:t xml:space="preserve">, И.И. Попов. — 5-е изд., </w:t>
      </w:r>
      <w:proofErr w:type="spellStart"/>
      <w:r w:rsidRPr="00E355C1">
        <w:rPr>
          <w:color w:val="000000"/>
          <w:sz w:val="28"/>
          <w:szCs w:val="28"/>
          <w:lang w:eastAsia="en-US"/>
        </w:rPr>
        <w:t>перераб</w:t>
      </w:r>
      <w:proofErr w:type="spellEnd"/>
      <w:r w:rsidRPr="00E355C1">
        <w:rPr>
          <w:color w:val="000000"/>
          <w:sz w:val="28"/>
          <w:szCs w:val="28"/>
          <w:lang w:eastAsia="en-US"/>
        </w:rPr>
        <w:t>. и доп. — М.</w:t>
      </w:r>
      <w:proofErr w:type="gramStart"/>
      <w:r w:rsidRPr="00E355C1">
        <w:rPr>
          <w:color w:val="000000"/>
          <w:sz w:val="28"/>
          <w:szCs w:val="28"/>
          <w:lang w:eastAsia="en-US"/>
        </w:rPr>
        <w:t xml:space="preserve"> :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 ФОРУМ : ИНФРА-М, 2018. - 511 </w:t>
      </w:r>
      <w:proofErr w:type="gramStart"/>
      <w:r w:rsidRPr="00E355C1">
        <w:rPr>
          <w:color w:val="000000"/>
          <w:sz w:val="28"/>
          <w:szCs w:val="28"/>
          <w:lang w:eastAsia="en-US"/>
        </w:rPr>
        <w:t>с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. - (Среднее профессиональное образование). - Режим доступа: https://new.znanium.com/catalog/product/944312 </w:t>
      </w:r>
    </w:p>
    <w:p w:rsidR="00E355C1" w:rsidRPr="00E355C1" w:rsidRDefault="00E355C1" w:rsidP="0077458D">
      <w:pPr>
        <w:widowControl w:val="0"/>
        <w:numPr>
          <w:ilvl w:val="2"/>
          <w:numId w:val="10"/>
        </w:numPr>
        <w:tabs>
          <w:tab w:val="left" w:pos="1610"/>
        </w:tabs>
        <w:autoSpaceDE w:val="0"/>
        <w:autoSpaceDN w:val="0"/>
        <w:jc w:val="both"/>
        <w:rPr>
          <w:b/>
          <w:sz w:val="28"/>
          <w:szCs w:val="28"/>
          <w:lang w:eastAsia="en-US"/>
        </w:rPr>
      </w:pPr>
      <w:r w:rsidRPr="00E355C1">
        <w:rPr>
          <w:b/>
          <w:sz w:val="28"/>
          <w:szCs w:val="28"/>
          <w:lang w:eastAsia="en-US"/>
        </w:rPr>
        <w:t>Электронные</w:t>
      </w:r>
      <w:r w:rsidRPr="00E355C1">
        <w:rPr>
          <w:b/>
          <w:spacing w:val="-6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издания</w:t>
      </w:r>
      <w:r w:rsidRPr="00E355C1">
        <w:rPr>
          <w:b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(электронные</w:t>
      </w:r>
      <w:r w:rsidRPr="00E355C1">
        <w:rPr>
          <w:b/>
          <w:spacing w:val="-6"/>
          <w:sz w:val="28"/>
          <w:szCs w:val="28"/>
          <w:lang w:eastAsia="en-US"/>
        </w:rPr>
        <w:t xml:space="preserve"> </w:t>
      </w:r>
      <w:r w:rsidRPr="00E355C1">
        <w:rPr>
          <w:b/>
          <w:sz w:val="28"/>
          <w:szCs w:val="28"/>
          <w:lang w:eastAsia="en-US"/>
        </w:rPr>
        <w:t>ресурсы)</w:t>
      </w:r>
    </w:p>
    <w:p w:rsidR="00E355C1" w:rsidRPr="00E355C1" w:rsidRDefault="00E355C1" w:rsidP="00E355C1">
      <w:pPr>
        <w:widowControl w:val="0"/>
        <w:autoSpaceDE w:val="0"/>
        <w:autoSpaceDN w:val="0"/>
        <w:spacing w:before="8"/>
        <w:jc w:val="both"/>
        <w:rPr>
          <w:sz w:val="28"/>
          <w:szCs w:val="28"/>
          <w:lang w:eastAsia="en-US"/>
        </w:rPr>
      </w:pPr>
    </w:p>
    <w:p w:rsidR="00E355C1" w:rsidRPr="00E355C1" w:rsidRDefault="00E355C1" w:rsidP="0077458D">
      <w:pPr>
        <w:widowControl w:val="0"/>
        <w:numPr>
          <w:ilvl w:val="0"/>
          <w:numId w:val="4"/>
        </w:numPr>
        <w:tabs>
          <w:tab w:val="left" w:pos="1356"/>
        </w:tabs>
        <w:autoSpaceDE w:val="0"/>
        <w:autoSpaceDN w:val="0"/>
        <w:ind w:right="103" w:firstLine="7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Технические</w:t>
      </w:r>
      <w:r w:rsidRPr="00E355C1">
        <w:rPr>
          <w:spacing w:val="3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средства</w:t>
      </w:r>
      <w:r w:rsidRPr="00E355C1">
        <w:rPr>
          <w:spacing w:val="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информатизации:</w:t>
      </w:r>
      <w:r w:rsidRPr="00E355C1">
        <w:rPr>
          <w:spacing w:val="7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учебник</w:t>
      </w:r>
      <w:r w:rsidRPr="00E355C1">
        <w:rPr>
          <w:spacing w:val="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/</w:t>
      </w:r>
      <w:r w:rsidRPr="00E355C1">
        <w:rPr>
          <w:spacing w:val="4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В.П.</w:t>
      </w:r>
      <w:r w:rsidRPr="00E355C1">
        <w:rPr>
          <w:spacing w:val="4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Зверева,</w:t>
      </w:r>
      <w:r w:rsidRPr="00E355C1">
        <w:rPr>
          <w:spacing w:val="3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А.В.</w:t>
      </w:r>
      <w:r w:rsidRPr="00E355C1">
        <w:rPr>
          <w:spacing w:val="3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Назаров.</w:t>
      </w:r>
      <w:r w:rsidRPr="00E355C1">
        <w:rPr>
          <w:spacing w:val="8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-</w:t>
      </w:r>
      <w:r w:rsidRPr="00E355C1">
        <w:rPr>
          <w:spacing w:val="3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М.:</w:t>
      </w:r>
      <w:r w:rsidRPr="00E355C1">
        <w:rPr>
          <w:spacing w:val="-57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КУРС: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ИНФРА-М,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2018.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-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248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proofErr w:type="gramStart"/>
      <w:r w:rsidRPr="00E355C1">
        <w:rPr>
          <w:sz w:val="28"/>
          <w:szCs w:val="28"/>
          <w:lang w:eastAsia="en-US"/>
        </w:rPr>
        <w:t>с</w:t>
      </w:r>
      <w:proofErr w:type="gramEnd"/>
      <w:r w:rsidRPr="00E355C1">
        <w:rPr>
          <w:sz w:val="28"/>
          <w:szCs w:val="28"/>
          <w:lang w:eastAsia="en-US"/>
        </w:rPr>
        <w:t>. -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(Среднее</w:t>
      </w:r>
      <w:r w:rsidRPr="00E355C1">
        <w:rPr>
          <w:spacing w:val="-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профессиональное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образование)</w:t>
      </w:r>
    </w:p>
    <w:p w:rsidR="00E355C1" w:rsidRPr="00E355C1" w:rsidRDefault="00E355C1" w:rsidP="00E355C1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  <w:hyperlink r:id="rId16">
        <w:r w:rsidRPr="00E355C1">
          <w:rPr>
            <w:color w:val="0000FF"/>
            <w:sz w:val="28"/>
            <w:szCs w:val="28"/>
            <w:u w:val="single" w:color="0000FF"/>
            <w:lang w:eastAsia="en-US"/>
          </w:rPr>
          <w:t>http://znanium.com/catalog/product/942228</w:t>
        </w:r>
      </w:hyperlink>
    </w:p>
    <w:p w:rsidR="00E355C1" w:rsidRPr="00E355C1" w:rsidRDefault="00E355C1" w:rsidP="0077458D">
      <w:pPr>
        <w:widowControl w:val="0"/>
        <w:numPr>
          <w:ilvl w:val="0"/>
          <w:numId w:val="4"/>
        </w:numPr>
        <w:tabs>
          <w:tab w:val="left" w:pos="1356"/>
        </w:tabs>
        <w:autoSpaceDE w:val="0"/>
        <w:autoSpaceDN w:val="0"/>
        <w:ind w:left="426" w:right="141" w:firstLine="708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Технические</w:t>
      </w:r>
      <w:r w:rsidRPr="00E355C1">
        <w:rPr>
          <w:spacing w:val="10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средства</w:t>
      </w:r>
      <w:r w:rsidRPr="00E355C1">
        <w:rPr>
          <w:spacing w:val="13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информатизации</w:t>
      </w:r>
      <w:r w:rsidRPr="00E355C1">
        <w:rPr>
          <w:spacing w:val="4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:</w:t>
      </w:r>
      <w:r w:rsidRPr="00E355C1">
        <w:rPr>
          <w:spacing w:val="14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учеб</w:t>
      </w:r>
      <w:proofErr w:type="gramStart"/>
      <w:r w:rsidRPr="00E355C1">
        <w:rPr>
          <w:sz w:val="28"/>
          <w:szCs w:val="28"/>
          <w:lang w:eastAsia="en-US"/>
        </w:rPr>
        <w:t>.</w:t>
      </w:r>
      <w:proofErr w:type="gramEnd"/>
      <w:r w:rsidRPr="00E355C1">
        <w:rPr>
          <w:spacing w:val="12"/>
          <w:sz w:val="28"/>
          <w:szCs w:val="28"/>
          <w:lang w:eastAsia="en-US"/>
        </w:rPr>
        <w:t xml:space="preserve"> </w:t>
      </w:r>
      <w:proofErr w:type="gramStart"/>
      <w:r w:rsidRPr="00E355C1">
        <w:rPr>
          <w:sz w:val="28"/>
          <w:szCs w:val="28"/>
          <w:lang w:eastAsia="en-US"/>
        </w:rPr>
        <w:t>п</w:t>
      </w:r>
      <w:proofErr w:type="gramEnd"/>
      <w:r w:rsidRPr="00E355C1">
        <w:rPr>
          <w:sz w:val="28"/>
          <w:szCs w:val="28"/>
          <w:lang w:eastAsia="en-US"/>
        </w:rPr>
        <w:t>особие</w:t>
      </w:r>
      <w:r w:rsidRPr="00E355C1">
        <w:rPr>
          <w:spacing w:val="1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/</w:t>
      </w:r>
      <w:r w:rsidRPr="00E355C1">
        <w:rPr>
          <w:spacing w:val="1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Л.Г.</w:t>
      </w:r>
      <w:r w:rsidRPr="00E355C1">
        <w:rPr>
          <w:spacing w:val="1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Гагарина.</w:t>
      </w:r>
      <w:r w:rsidRPr="00E355C1">
        <w:rPr>
          <w:spacing w:val="15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—</w:t>
      </w:r>
      <w:r w:rsidRPr="00E355C1">
        <w:rPr>
          <w:spacing w:val="1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М.</w:t>
      </w:r>
      <w:proofErr w:type="gramStart"/>
      <w:r w:rsidRPr="00E355C1">
        <w:rPr>
          <w:spacing w:val="1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:</w:t>
      </w:r>
      <w:proofErr w:type="gramEnd"/>
      <w:r w:rsidRPr="00E355C1">
        <w:rPr>
          <w:spacing w:val="1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 xml:space="preserve">ИД «ФОРУМ» : ИНФРА-М, 2018. — 255 </w:t>
      </w:r>
      <w:proofErr w:type="gramStart"/>
      <w:r w:rsidRPr="00E355C1">
        <w:rPr>
          <w:sz w:val="28"/>
          <w:szCs w:val="28"/>
          <w:lang w:eastAsia="en-US"/>
        </w:rPr>
        <w:t>с</w:t>
      </w:r>
      <w:proofErr w:type="gramEnd"/>
      <w:r w:rsidRPr="00E355C1">
        <w:rPr>
          <w:sz w:val="28"/>
          <w:szCs w:val="28"/>
          <w:lang w:eastAsia="en-US"/>
        </w:rPr>
        <w:t>. — (Среднее профессиональное образование).</w:t>
      </w:r>
      <w:r w:rsidRPr="00E355C1">
        <w:rPr>
          <w:spacing w:val="-57"/>
          <w:sz w:val="28"/>
          <w:szCs w:val="28"/>
          <w:lang w:eastAsia="en-US"/>
        </w:rPr>
        <w:t xml:space="preserve"> </w:t>
      </w:r>
      <w:hyperlink r:id="rId17">
        <w:r w:rsidRPr="00E355C1">
          <w:rPr>
            <w:color w:val="0000FF"/>
            <w:sz w:val="28"/>
            <w:szCs w:val="28"/>
            <w:u w:val="single" w:color="0000FF"/>
            <w:lang w:eastAsia="en-US"/>
          </w:rPr>
          <w:t>http://znanium.com/catalog/product/942388</w:t>
        </w:r>
      </w:hyperlink>
    </w:p>
    <w:p w:rsidR="00E355C1" w:rsidRPr="00E355C1" w:rsidRDefault="00E355C1" w:rsidP="0077458D">
      <w:pPr>
        <w:widowControl w:val="0"/>
        <w:numPr>
          <w:ilvl w:val="0"/>
          <w:numId w:val="4"/>
        </w:numPr>
        <w:tabs>
          <w:tab w:val="left" w:pos="1356"/>
        </w:tabs>
        <w:autoSpaceDE w:val="0"/>
        <w:autoSpaceDN w:val="0"/>
        <w:ind w:right="101" w:firstLine="7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Современные</w:t>
      </w:r>
      <w:r w:rsidRPr="00E355C1">
        <w:rPr>
          <w:spacing w:val="4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технологии</w:t>
      </w:r>
      <w:r w:rsidRPr="00E355C1">
        <w:rPr>
          <w:spacing w:val="6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</w:t>
      </w:r>
      <w:r w:rsidRPr="00E355C1">
        <w:rPr>
          <w:spacing w:val="7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технические</w:t>
      </w:r>
      <w:r w:rsidRPr="00E355C1">
        <w:rPr>
          <w:spacing w:val="5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средства</w:t>
      </w:r>
      <w:r w:rsidRPr="00E355C1">
        <w:rPr>
          <w:spacing w:val="4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информатизации</w:t>
      </w:r>
      <w:proofErr w:type="gramStart"/>
      <w:r w:rsidRPr="00E355C1">
        <w:rPr>
          <w:spacing w:val="3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:</w:t>
      </w:r>
      <w:proofErr w:type="gramEnd"/>
      <w:r w:rsidRPr="00E355C1">
        <w:rPr>
          <w:spacing w:val="9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учебник</w:t>
      </w:r>
      <w:r w:rsidRPr="00E355C1">
        <w:rPr>
          <w:spacing w:val="7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/</w:t>
      </w:r>
      <w:r w:rsidRPr="00E355C1">
        <w:rPr>
          <w:spacing w:val="6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О.В.</w:t>
      </w:r>
      <w:r w:rsidRPr="00E355C1">
        <w:rPr>
          <w:spacing w:val="-57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Шишов.</w:t>
      </w:r>
      <w:r w:rsidRPr="00E355C1">
        <w:rPr>
          <w:spacing w:val="-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—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М.</w:t>
      </w:r>
      <w:proofErr w:type="gramStart"/>
      <w:r w:rsidRPr="00E355C1">
        <w:rPr>
          <w:spacing w:val="-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:</w:t>
      </w:r>
      <w:proofErr w:type="gramEnd"/>
      <w:r w:rsidRPr="00E355C1">
        <w:rPr>
          <w:sz w:val="28"/>
          <w:szCs w:val="28"/>
          <w:lang w:eastAsia="en-US"/>
        </w:rPr>
        <w:t xml:space="preserve"> ИНФРА-М,</w:t>
      </w:r>
      <w:r w:rsidRPr="00E355C1">
        <w:rPr>
          <w:spacing w:val="-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2017.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— 462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с.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—</w:t>
      </w:r>
      <w:r w:rsidRPr="00E355C1">
        <w:rPr>
          <w:spacing w:val="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(Высшее</w:t>
      </w:r>
      <w:r w:rsidRPr="00E355C1">
        <w:rPr>
          <w:spacing w:val="-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образование: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proofErr w:type="spellStart"/>
      <w:proofErr w:type="gramStart"/>
      <w:r w:rsidRPr="00E355C1">
        <w:rPr>
          <w:sz w:val="28"/>
          <w:szCs w:val="28"/>
          <w:lang w:eastAsia="en-US"/>
        </w:rPr>
        <w:t>Бакалавриат</w:t>
      </w:r>
      <w:proofErr w:type="spellEnd"/>
      <w:r w:rsidRPr="00E355C1">
        <w:rPr>
          <w:sz w:val="28"/>
          <w:szCs w:val="28"/>
          <w:lang w:eastAsia="en-US"/>
        </w:rPr>
        <w:t>).</w:t>
      </w:r>
      <w:proofErr w:type="gramEnd"/>
    </w:p>
    <w:p w:rsidR="00E355C1" w:rsidRPr="00E355C1" w:rsidRDefault="00E355C1" w:rsidP="00E355C1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  <w:hyperlink r:id="rId18">
        <w:r w:rsidRPr="00E355C1">
          <w:rPr>
            <w:color w:val="0000FF"/>
            <w:sz w:val="28"/>
            <w:szCs w:val="28"/>
            <w:u w:val="single" w:color="0000FF"/>
            <w:lang w:eastAsia="en-US"/>
          </w:rPr>
          <w:t>http://znanium.com/catalog/product/653093</w:t>
        </w:r>
      </w:hyperlink>
    </w:p>
    <w:p w:rsidR="00E355C1" w:rsidRPr="00E355C1" w:rsidRDefault="00E355C1" w:rsidP="0077458D">
      <w:pPr>
        <w:widowControl w:val="0"/>
        <w:numPr>
          <w:ilvl w:val="0"/>
          <w:numId w:val="4"/>
        </w:numPr>
        <w:tabs>
          <w:tab w:val="left" w:pos="1356"/>
        </w:tabs>
        <w:autoSpaceDE w:val="0"/>
        <w:autoSpaceDN w:val="0"/>
        <w:ind w:right="100" w:firstLine="707"/>
        <w:jc w:val="both"/>
        <w:rPr>
          <w:sz w:val="28"/>
          <w:szCs w:val="28"/>
          <w:lang w:eastAsia="en-US"/>
        </w:rPr>
      </w:pPr>
      <w:r w:rsidRPr="00E355C1">
        <w:rPr>
          <w:sz w:val="28"/>
          <w:szCs w:val="28"/>
          <w:lang w:eastAsia="en-US"/>
        </w:rPr>
        <w:t>Архитектура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ЭВМ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вычислительных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систем</w:t>
      </w:r>
      <w:proofErr w:type="gramStart"/>
      <w:r w:rsidRPr="00E355C1">
        <w:rPr>
          <w:sz w:val="28"/>
          <w:szCs w:val="28"/>
          <w:lang w:eastAsia="en-US"/>
        </w:rPr>
        <w:t xml:space="preserve"> :</w:t>
      </w:r>
      <w:proofErr w:type="gramEnd"/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учебник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/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Н.В.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Максимов,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Т.Л.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proofErr w:type="spellStart"/>
      <w:r w:rsidRPr="00E355C1">
        <w:rPr>
          <w:sz w:val="28"/>
          <w:szCs w:val="28"/>
          <w:lang w:eastAsia="en-US"/>
        </w:rPr>
        <w:t>Партыка</w:t>
      </w:r>
      <w:proofErr w:type="spellEnd"/>
      <w:r w:rsidRPr="00E355C1">
        <w:rPr>
          <w:sz w:val="28"/>
          <w:szCs w:val="28"/>
          <w:lang w:eastAsia="en-US"/>
        </w:rPr>
        <w:t>,</w:t>
      </w:r>
      <w:r w:rsidRPr="00E355C1">
        <w:rPr>
          <w:spacing w:val="9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И.И.</w:t>
      </w:r>
      <w:r w:rsidRPr="00E355C1">
        <w:rPr>
          <w:spacing w:val="10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Попов.</w:t>
      </w:r>
      <w:r w:rsidRPr="00E355C1">
        <w:rPr>
          <w:spacing w:val="12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—</w:t>
      </w:r>
      <w:r w:rsidRPr="00E355C1">
        <w:rPr>
          <w:spacing w:val="1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5-е</w:t>
      </w:r>
      <w:r w:rsidRPr="00E355C1">
        <w:rPr>
          <w:spacing w:val="9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изд.,</w:t>
      </w:r>
      <w:r w:rsidRPr="00E355C1">
        <w:rPr>
          <w:spacing w:val="11"/>
          <w:sz w:val="28"/>
          <w:szCs w:val="28"/>
          <w:lang w:eastAsia="en-US"/>
        </w:rPr>
        <w:t xml:space="preserve"> </w:t>
      </w:r>
      <w:proofErr w:type="spellStart"/>
      <w:r w:rsidRPr="00E355C1">
        <w:rPr>
          <w:sz w:val="28"/>
          <w:szCs w:val="28"/>
          <w:lang w:eastAsia="en-US"/>
        </w:rPr>
        <w:t>перераб</w:t>
      </w:r>
      <w:proofErr w:type="spellEnd"/>
      <w:r w:rsidRPr="00E355C1">
        <w:rPr>
          <w:sz w:val="28"/>
          <w:szCs w:val="28"/>
          <w:lang w:eastAsia="en-US"/>
        </w:rPr>
        <w:t>.</w:t>
      </w:r>
      <w:r w:rsidRPr="00E355C1">
        <w:rPr>
          <w:spacing w:val="1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</w:t>
      </w:r>
      <w:r w:rsidRPr="00E355C1">
        <w:rPr>
          <w:spacing w:val="9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доп.</w:t>
      </w:r>
      <w:r w:rsidRPr="00E355C1">
        <w:rPr>
          <w:spacing w:val="13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—</w:t>
      </w:r>
      <w:r w:rsidRPr="00E355C1">
        <w:rPr>
          <w:spacing w:val="1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М.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:</w:t>
      </w:r>
      <w:r w:rsidRPr="00E355C1">
        <w:rPr>
          <w:spacing w:val="1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ФОРУМ</w:t>
      </w:r>
      <w:r w:rsidRPr="00E355C1">
        <w:rPr>
          <w:spacing w:val="1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:</w:t>
      </w:r>
      <w:r w:rsidRPr="00E355C1">
        <w:rPr>
          <w:spacing w:val="8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ИНФРА-М,</w:t>
      </w:r>
      <w:r w:rsidRPr="00E355C1">
        <w:rPr>
          <w:spacing w:val="10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2018.</w:t>
      </w:r>
      <w:r w:rsidRPr="00E355C1">
        <w:rPr>
          <w:spacing w:val="1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—</w:t>
      </w:r>
      <w:r w:rsidRPr="00E355C1">
        <w:rPr>
          <w:spacing w:val="1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511</w:t>
      </w:r>
      <w:r w:rsidRPr="00E355C1">
        <w:rPr>
          <w:spacing w:val="-58"/>
          <w:sz w:val="28"/>
          <w:szCs w:val="28"/>
          <w:lang w:eastAsia="en-US"/>
        </w:rPr>
        <w:t xml:space="preserve"> </w:t>
      </w:r>
      <w:proofErr w:type="gramStart"/>
      <w:r w:rsidRPr="00E355C1">
        <w:rPr>
          <w:sz w:val="28"/>
          <w:szCs w:val="28"/>
          <w:lang w:eastAsia="en-US"/>
        </w:rPr>
        <w:t>с</w:t>
      </w:r>
      <w:proofErr w:type="gramEnd"/>
      <w:r w:rsidRPr="00E355C1">
        <w:rPr>
          <w:sz w:val="28"/>
          <w:szCs w:val="28"/>
          <w:lang w:eastAsia="en-US"/>
        </w:rPr>
        <w:t>.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—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(Среднее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профессиональное</w:t>
      </w:r>
      <w:r w:rsidRPr="00E355C1">
        <w:rPr>
          <w:spacing w:val="-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образование)</w:t>
      </w:r>
    </w:p>
    <w:p w:rsidR="00E355C1" w:rsidRPr="00E355C1" w:rsidRDefault="00E355C1" w:rsidP="00E355C1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  <w:hyperlink r:id="rId19">
        <w:r w:rsidRPr="00E355C1">
          <w:rPr>
            <w:color w:val="0000FF"/>
            <w:sz w:val="28"/>
            <w:szCs w:val="28"/>
            <w:u w:val="single" w:color="0000FF"/>
            <w:lang w:eastAsia="en-US"/>
          </w:rPr>
          <w:t>http://znanium.com/catalog/product/944312</w:t>
        </w:r>
      </w:hyperlink>
    </w:p>
    <w:p w:rsidR="00E355C1" w:rsidRPr="00E355C1" w:rsidRDefault="00E355C1" w:rsidP="0077458D">
      <w:pPr>
        <w:widowControl w:val="0"/>
        <w:numPr>
          <w:ilvl w:val="0"/>
          <w:numId w:val="4"/>
        </w:numPr>
        <w:tabs>
          <w:tab w:val="left" w:pos="1356"/>
        </w:tabs>
        <w:autoSpaceDE w:val="0"/>
        <w:autoSpaceDN w:val="0"/>
        <w:ind w:left="426" w:right="141" w:firstLine="567"/>
        <w:jc w:val="both"/>
        <w:rPr>
          <w:color w:val="0000FF"/>
          <w:sz w:val="28"/>
          <w:szCs w:val="28"/>
          <w:u w:val="single" w:color="0000FF"/>
          <w:lang w:eastAsia="en-US"/>
        </w:rPr>
      </w:pPr>
      <w:r w:rsidRPr="00E355C1">
        <w:rPr>
          <w:sz w:val="28"/>
          <w:szCs w:val="28"/>
          <w:lang w:eastAsia="en-US"/>
        </w:rPr>
        <w:t>Архитектура</w:t>
      </w:r>
      <w:r w:rsidRPr="00E355C1">
        <w:rPr>
          <w:spacing w:val="26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ЭВМ</w:t>
      </w:r>
      <w:r w:rsidRPr="00E355C1">
        <w:rPr>
          <w:spacing w:val="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:</w:t>
      </w:r>
      <w:r w:rsidRPr="00E355C1">
        <w:rPr>
          <w:spacing w:val="9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учеб</w:t>
      </w:r>
      <w:proofErr w:type="gramStart"/>
      <w:r w:rsidRPr="00E355C1">
        <w:rPr>
          <w:sz w:val="28"/>
          <w:szCs w:val="28"/>
          <w:lang w:eastAsia="en-US"/>
        </w:rPr>
        <w:t>.</w:t>
      </w:r>
      <w:proofErr w:type="gramEnd"/>
      <w:r w:rsidRPr="00E355C1">
        <w:rPr>
          <w:spacing w:val="85"/>
          <w:sz w:val="28"/>
          <w:szCs w:val="28"/>
          <w:lang w:eastAsia="en-US"/>
        </w:rPr>
        <w:t xml:space="preserve"> </w:t>
      </w:r>
      <w:proofErr w:type="gramStart"/>
      <w:r w:rsidRPr="00E355C1">
        <w:rPr>
          <w:sz w:val="28"/>
          <w:szCs w:val="28"/>
          <w:lang w:eastAsia="en-US"/>
        </w:rPr>
        <w:t>п</w:t>
      </w:r>
      <w:proofErr w:type="gramEnd"/>
      <w:r w:rsidRPr="00E355C1">
        <w:rPr>
          <w:sz w:val="28"/>
          <w:szCs w:val="28"/>
          <w:lang w:eastAsia="en-US"/>
        </w:rPr>
        <w:t>особие</w:t>
      </w:r>
      <w:r w:rsidRPr="00E355C1">
        <w:rPr>
          <w:spacing w:val="85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/</w:t>
      </w:r>
      <w:r w:rsidRPr="00E355C1">
        <w:rPr>
          <w:spacing w:val="87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В.Д.</w:t>
      </w:r>
      <w:r w:rsidRPr="00E355C1">
        <w:rPr>
          <w:spacing w:val="88"/>
          <w:sz w:val="28"/>
          <w:szCs w:val="28"/>
          <w:lang w:eastAsia="en-US"/>
        </w:rPr>
        <w:t xml:space="preserve"> </w:t>
      </w:r>
      <w:proofErr w:type="spellStart"/>
      <w:r w:rsidRPr="00E355C1">
        <w:rPr>
          <w:sz w:val="28"/>
          <w:szCs w:val="28"/>
          <w:lang w:eastAsia="en-US"/>
        </w:rPr>
        <w:t>Колдаев</w:t>
      </w:r>
      <w:proofErr w:type="spellEnd"/>
      <w:r w:rsidRPr="00E355C1">
        <w:rPr>
          <w:sz w:val="28"/>
          <w:szCs w:val="28"/>
          <w:lang w:eastAsia="en-US"/>
        </w:rPr>
        <w:t>,</w:t>
      </w:r>
      <w:r w:rsidRPr="00E355C1">
        <w:rPr>
          <w:spacing w:val="86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С.А.</w:t>
      </w:r>
      <w:r w:rsidRPr="00E355C1">
        <w:rPr>
          <w:spacing w:val="86"/>
          <w:sz w:val="28"/>
          <w:szCs w:val="28"/>
          <w:lang w:eastAsia="en-US"/>
        </w:rPr>
        <w:t xml:space="preserve"> </w:t>
      </w:r>
      <w:proofErr w:type="spellStart"/>
      <w:r w:rsidRPr="00E355C1">
        <w:rPr>
          <w:sz w:val="28"/>
          <w:szCs w:val="28"/>
          <w:lang w:eastAsia="en-US"/>
        </w:rPr>
        <w:t>Лупин</w:t>
      </w:r>
      <w:proofErr w:type="spellEnd"/>
      <w:r w:rsidRPr="00E355C1">
        <w:rPr>
          <w:sz w:val="28"/>
          <w:szCs w:val="28"/>
          <w:lang w:eastAsia="en-US"/>
        </w:rPr>
        <w:t>.</w:t>
      </w:r>
      <w:r w:rsidRPr="00E355C1">
        <w:rPr>
          <w:spacing w:val="91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—</w:t>
      </w:r>
      <w:r w:rsidRPr="00E355C1">
        <w:rPr>
          <w:spacing w:val="86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М.</w:t>
      </w:r>
      <w:proofErr w:type="gramStart"/>
      <w:r w:rsidRPr="00E355C1">
        <w:rPr>
          <w:spacing w:val="86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>:</w:t>
      </w:r>
      <w:proofErr w:type="gramEnd"/>
      <w:r w:rsidRPr="00E355C1">
        <w:rPr>
          <w:spacing w:val="87"/>
          <w:sz w:val="28"/>
          <w:szCs w:val="28"/>
          <w:lang w:eastAsia="en-US"/>
        </w:rPr>
        <w:t xml:space="preserve"> </w:t>
      </w:r>
      <w:r w:rsidRPr="00E355C1">
        <w:rPr>
          <w:sz w:val="28"/>
          <w:szCs w:val="28"/>
          <w:lang w:eastAsia="en-US"/>
        </w:rPr>
        <w:t xml:space="preserve">ИД «ФОРУМ» : ИНФРА-М, 2018. — 383 </w:t>
      </w:r>
      <w:proofErr w:type="gramStart"/>
      <w:r w:rsidRPr="00E355C1">
        <w:rPr>
          <w:sz w:val="28"/>
          <w:szCs w:val="28"/>
          <w:lang w:eastAsia="en-US"/>
        </w:rPr>
        <w:t>с</w:t>
      </w:r>
      <w:proofErr w:type="gramEnd"/>
      <w:r w:rsidRPr="00E355C1">
        <w:rPr>
          <w:sz w:val="28"/>
          <w:szCs w:val="28"/>
          <w:lang w:eastAsia="en-US"/>
        </w:rPr>
        <w:t>. — (Среднее профессиональное образование)</w:t>
      </w:r>
      <w:r w:rsidRPr="00E355C1">
        <w:rPr>
          <w:spacing w:val="-57"/>
          <w:sz w:val="28"/>
          <w:szCs w:val="28"/>
          <w:lang w:eastAsia="en-US"/>
        </w:rPr>
        <w:t xml:space="preserve"> </w:t>
      </w:r>
      <w:hyperlink r:id="rId20">
        <w:r w:rsidRPr="00E355C1">
          <w:rPr>
            <w:color w:val="0000FF"/>
            <w:sz w:val="28"/>
            <w:szCs w:val="28"/>
            <w:u w:val="single" w:color="0000FF"/>
            <w:lang w:eastAsia="en-US"/>
          </w:rPr>
          <w:t>http://znanium.com/catalog/product/912831</w:t>
        </w:r>
      </w:hyperlink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rPr>
          <w:sz w:val="28"/>
          <w:szCs w:val="28"/>
          <w:lang w:eastAsia="en-US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rPr>
          <w:bCs/>
          <w:sz w:val="28"/>
          <w:szCs w:val="28"/>
          <w:lang w:eastAsia="en-US"/>
        </w:rPr>
      </w:pPr>
      <w:r w:rsidRPr="00E355C1">
        <w:rPr>
          <w:b/>
          <w:bCs/>
          <w:sz w:val="28"/>
          <w:szCs w:val="28"/>
          <w:lang w:eastAsia="en-US"/>
        </w:rPr>
        <w:lastRenderedPageBreak/>
        <w:t>3.2.3. Дополнительные источники:</w:t>
      </w:r>
      <w:r w:rsidRPr="00E355C1">
        <w:rPr>
          <w:bCs/>
          <w:sz w:val="28"/>
          <w:szCs w:val="28"/>
          <w:lang w:eastAsia="en-US"/>
        </w:rPr>
        <w:t xml:space="preserve"> </w:t>
      </w:r>
    </w:p>
    <w:p w:rsidR="00E355C1" w:rsidRPr="00E355C1" w:rsidRDefault="00E355C1" w:rsidP="00E355C1">
      <w:pPr>
        <w:widowControl w:val="0"/>
        <w:autoSpaceDE w:val="0"/>
        <w:autoSpaceDN w:val="0"/>
        <w:ind w:right="1010"/>
        <w:rPr>
          <w:sz w:val="28"/>
          <w:szCs w:val="28"/>
          <w:lang w:eastAsia="en-US"/>
        </w:rPr>
      </w:pPr>
    </w:p>
    <w:p w:rsidR="00E355C1" w:rsidRPr="00E355C1" w:rsidRDefault="00E355C1" w:rsidP="0077458D">
      <w:pPr>
        <w:widowControl w:val="0"/>
        <w:numPr>
          <w:ilvl w:val="0"/>
          <w:numId w:val="12"/>
        </w:numPr>
        <w:autoSpaceDE w:val="0"/>
        <w:autoSpaceDN w:val="0"/>
        <w:ind w:left="426" w:firstLine="567"/>
        <w:jc w:val="both"/>
        <w:rPr>
          <w:sz w:val="28"/>
          <w:szCs w:val="28"/>
          <w:lang w:eastAsia="en-US"/>
        </w:rPr>
      </w:pPr>
      <w:r w:rsidRPr="00E355C1">
        <w:rPr>
          <w:color w:val="000000"/>
          <w:sz w:val="28"/>
          <w:szCs w:val="28"/>
          <w:lang w:eastAsia="en-US"/>
        </w:rPr>
        <w:t>Гагарина, Л. Г. Технические средства информатизации [Электронный ресурс]: учеб</w:t>
      </w:r>
      <w:proofErr w:type="gramStart"/>
      <w:r w:rsidRPr="00E355C1">
        <w:rPr>
          <w:color w:val="000000"/>
          <w:sz w:val="28"/>
          <w:szCs w:val="28"/>
          <w:lang w:eastAsia="en-US"/>
        </w:rPr>
        <w:t>.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 </w:t>
      </w:r>
      <w:proofErr w:type="gramStart"/>
      <w:r w:rsidRPr="00E355C1">
        <w:rPr>
          <w:color w:val="000000"/>
          <w:sz w:val="28"/>
          <w:szCs w:val="28"/>
          <w:lang w:eastAsia="en-US"/>
        </w:rPr>
        <w:t>п</w:t>
      </w:r>
      <w:proofErr w:type="gramEnd"/>
      <w:r w:rsidRPr="00E355C1">
        <w:rPr>
          <w:color w:val="000000"/>
          <w:sz w:val="28"/>
          <w:szCs w:val="28"/>
          <w:lang w:eastAsia="en-US"/>
        </w:rPr>
        <w:t>особие / Л.Г. Гагарина. — М.</w:t>
      </w:r>
      <w:proofErr w:type="gramStart"/>
      <w:r w:rsidRPr="00E355C1">
        <w:rPr>
          <w:color w:val="000000"/>
          <w:sz w:val="28"/>
          <w:szCs w:val="28"/>
          <w:lang w:eastAsia="en-US"/>
        </w:rPr>
        <w:t xml:space="preserve"> :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 ИД «ФОРУМ» : ИНФРА-М, 2019. — 255 </w:t>
      </w:r>
      <w:proofErr w:type="gramStart"/>
      <w:r w:rsidRPr="00E355C1">
        <w:rPr>
          <w:color w:val="000000"/>
          <w:sz w:val="28"/>
          <w:szCs w:val="28"/>
          <w:lang w:eastAsia="en-US"/>
        </w:rPr>
        <w:t>с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. — (Среднее профессиональное образование). - Режим доступа: https://new.znanium.com/catalog/product/1021128 </w:t>
      </w:r>
    </w:p>
    <w:p w:rsidR="00E355C1" w:rsidRPr="00E355C1" w:rsidRDefault="00E355C1" w:rsidP="0077458D">
      <w:pPr>
        <w:widowControl w:val="0"/>
        <w:numPr>
          <w:ilvl w:val="0"/>
          <w:numId w:val="12"/>
        </w:numPr>
        <w:autoSpaceDE w:val="0"/>
        <w:autoSpaceDN w:val="0"/>
        <w:ind w:left="284" w:firstLine="709"/>
        <w:jc w:val="both"/>
        <w:rPr>
          <w:sz w:val="28"/>
          <w:szCs w:val="28"/>
          <w:lang w:eastAsia="en-US"/>
        </w:rPr>
      </w:pPr>
      <w:r w:rsidRPr="00E355C1">
        <w:rPr>
          <w:color w:val="000000"/>
          <w:sz w:val="28"/>
          <w:szCs w:val="28"/>
          <w:lang w:eastAsia="en-US"/>
        </w:rPr>
        <w:t>Заботина, Н. Н. Методы и средства проектирования информационных систем [Электронный ресурс]: учебное пособие / Н.Н. Заботина. — М.</w:t>
      </w:r>
      <w:proofErr w:type="gramStart"/>
      <w:r w:rsidRPr="00E355C1">
        <w:rPr>
          <w:color w:val="000000"/>
          <w:sz w:val="28"/>
          <w:szCs w:val="28"/>
          <w:lang w:eastAsia="en-US"/>
        </w:rPr>
        <w:t xml:space="preserve"> :</w:t>
      </w:r>
      <w:proofErr w:type="gramEnd"/>
      <w:r w:rsidRPr="00E355C1">
        <w:rPr>
          <w:color w:val="000000"/>
          <w:sz w:val="28"/>
          <w:szCs w:val="28"/>
          <w:lang w:eastAsia="en-US"/>
        </w:rPr>
        <w:t xml:space="preserve"> ИНФРА-М, 2020. — 331 с. + Доп. материалы [Электронный ресурс]. — (Среднее профессиональное образование). - Режим доступа: https://new.znanium.com/catalog/product/1043093.</w:t>
      </w:r>
    </w:p>
    <w:p w:rsidR="00E355C1" w:rsidRPr="00E355C1" w:rsidRDefault="00E355C1" w:rsidP="00E355C1">
      <w:pPr>
        <w:widowControl w:val="0"/>
        <w:autoSpaceDE w:val="0"/>
        <w:autoSpaceDN w:val="0"/>
        <w:rPr>
          <w:sz w:val="28"/>
          <w:szCs w:val="28"/>
          <w:lang w:eastAsia="en-US"/>
        </w:rPr>
        <w:sectPr w:rsidR="00E355C1" w:rsidRPr="00E355C1" w:rsidSect="00E355C1">
          <w:footerReference w:type="default" r:id="rId21"/>
          <w:pgSz w:w="11910" w:h="16850"/>
          <w:pgMar w:top="561" w:right="428" w:bottom="879" w:left="1418" w:header="0" w:footer="1409" w:gutter="0"/>
          <w:cols w:space="720"/>
        </w:sectPr>
      </w:pPr>
    </w:p>
    <w:p w:rsidR="00E355C1" w:rsidRPr="00E355C1" w:rsidRDefault="00E355C1" w:rsidP="00E355C1">
      <w:pPr>
        <w:widowControl w:val="0"/>
        <w:autoSpaceDE w:val="0"/>
        <w:autoSpaceDN w:val="0"/>
        <w:spacing w:before="73"/>
        <w:outlineLvl w:val="0"/>
        <w:rPr>
          <w:bCs/>
          <w:sz w:val="28"/>
          <w:szCs w:val="28"/>
          <w:lang w:eastAsia="en-US"/>
        </w:rPr>
      </w:pPr>
      <w:r w:rsidRPr="00E355C1">
        <w:rPr>
          <w:b/>
          <w:bCs/>
          <w:sz w:val="28"/>
          <w:szCs w:val="28"/>
          <w:lang w:eastAsia="en-US"/>
        </w:rPr>
        <w:lastRenderedPageBreak/>
        <w:t>4.</w:t>
      </w:r>
      <w:r w:rsidRPr="00E355C1">
        <w:rPr>
          <w:b/>
          <w:bCs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КОНТРОЛЬ</w:t>
      </w:r>
      <w:r w:rsidRPr="00E355C1">
        <w:rPr>
          <w:b/>
          <w:bCs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И</w:t>
      </w:r>
      <w:r w:rsidRPr="00E355C1">
        <w:rPr>
          <w:b/>
          <w:bCs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ОЦЕНКА</w:t>
      </w:r>
      <w:r w:rsidRPr="00E355C1">
        <w:rPr>
          <w:b/>
          <w:bCs/>
          <w:spacing w:val="-4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РЕЗУЛЬТАТОВ</w:t>
      </w:r>
      <w:r w:rsidRPr="00E355C1">
        <w:rPr>
          <w:b/>
          <w:bCs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ОСВОЕНИЯ</w:t>
      </w:r>
      <w:r w:rsidRPr="00E355C1">
        <w:rPr>
          <w:b/>
          <w:bCs/>
          <w:spacing w:val="-2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УЧЕБНОЙ</w:t>
      </w:r>
      <w:r w:rsidRPr="00E355C1">
        <w:rPr>
          <w:b/>
          <w:bCs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ДИСЦИПЛИНЫ «ОП.02.</w:t>
      </w:r>
      <w:r w:rsidRPr="00E355C1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АРХИТЕКТУРА</w:t>
      </w:r>
      <w:r w:rsidRPr="00E355C1">
        <w:rPr>
          <w:b/>
          <w:bCs/>
          <w:spacing w:val="-3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АППАРАТНЫХ</w:t>
      </w:r>
      <w:r w:rsidRPr="00E355C1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E355C1">
        <w:rPr>
          <w:b/>
          <w:bCs/>
          <w:sz w:val="28"/>
          <w:szCs w:val="28"/>
          <w:lang w:eastAsia="en-US"/>
        </w:rPr>
        <w:t>СРЕДСТВ»</w:t>
      </w:r>
    </w:p>
    <w:p w:rsidR="00E355C1" w:rsidRPr="00E355C1" w:rsidRDefault="00E355C1" w:rsidP="00E355C1">
      <w:pPr>
        <w:widowControl w:val="0"/>
        <w:autoSpaceDE w:val="0"/>
        <w:autoSpaceDN w:val="0"/>
        <w:spacing w:before="11"/>
        <w:rPr>
          <w:b/>
          <w:sz w:val="28"/>
          <w:szCs w:val="28"/>
          <w:lang w:eastAsia="en-US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3572"/>
        <w:gridCol w:w="2977"/>
      </w:tblGrid>
      <w:tr w:rsidR="00E355C1" w:rsidRPr="00E355C1" w:rsidTr="00E355C1">
        <w:trPr>
          <w:trHeight w:val="758"/>
        </w:trPr>
        <w:tc>
          <w:tcPr>
            <w:tcW w:w="3229" w:type="dxa"/>
          </w:tcPr>
          <w:p w:rsidR="00E355C1" w:rsidRPr="00E355C1" w:rsidRDefault="00E355C1" w:rsidP="00E355C1">
            <w:pPr>
              <w:tabs>
                <w:tab w:val="left" w:pos="2713"/>
              </w:tabs>
              <w:ind w:right="512"/>
              <w:jc w:val="center"/>
              <w:rPr>
                <w:b/>
                <w:lang w:eastAsia="en-US"/>
              </w:rPr>
            </w:pPr>
            <w:proofErr w:type="spellStart"/>
            <w:r w:rsidRPr="00E355C1">
              <w:rPr>
                <w:b/>
                <w:lang w:eastAsia="en-US"/>
              </w:rPr>
              <w:t>Результаты</w:t>
            </w:r>
            <w:proofErr w:type="spellEnd"/>
            <w:r w:rsidRPr="00E355C1">
              <w:rPr>
                <w:b/>
                <w:lang w:eastAsia="en-US"/>
              </w:rPr>
              <w:t xml:space="preserve"> </w:t>
            </w:r>
            <w:proofErr w:type="spellStart"/>
            <w:r w:rsidRPr="00E355C1">
              <w:rPr>
                <w:b/>
                <w:lang w:eastAsia="en-US"/>
              </w:rPr>
              <w:t>обучения</w:t>
            </w:r>
            <w:proofErr w:type="spellEnd"/>
          </w:p>
          <w:p w:rsidR="00E355C1" w:rsidRPr="00E355C1" w:rsidRDefault="00E355C1" w:rsidP="00E355C1">
            <w:pPr>
              <w:spacing w:line="233" w:lineRule="exact"/>
              <w:jc w:val="center"/>
              <w:rPr>
                <w:b/>
                <w:lang w:eastAsia="en-US"/>
              </w:rPr>
            </w:pPr>
          </w:p>
        </w:tc>
        <w:tc>
          <w:tcPr>
            <w:tcW w:w="3572" w:type="dxa"/>
          </w:tcPr>
          <w:p w:rsidR="00E355C1" w:rsidRPr="00E355C1" w:rsidRDefault="00E355C1" w:rsidP="00E355C1">
            <w:pPr>
              <w:rPr>
                <w:b/>
                <w:lang w:eastAsia="en-US"/>
              </w:rPr>
            </w:pPr>
            <w:proofErr w:type="spellStart"/>
            <w:r w:rsidRPr="00E355C1">
              <w:rPr>
                <w:b/>
                <w:lang w:eastAsia="en-US"/>
              </w:rPr>
              <w:t>Критерии</w:t>
            </w:r>
            <w:proofErr w:type="spellEnd"/>
            <w:r w:rsidRPr="00E355C1">
              <w:rPr>
                <w:b/>
                <w:spacing w:val="-3"/>
                <w:lang w:eastAsia="en-US"/>
              </w:rPr>
              <w:t xml:space="preserve"> </w:t>
            </w:r>
            <w:proofErr w:type="spellStart"/>
            <w:r w:rsidRPr="00E355C1">
              <w:rPr>
                <w:b/>
                <w:lang w:eastAsia="en-US"/>
              </w:rPr>
              <w:t>оценки</w:t>
            </w:r>
            <w:proofErr w:type="spellEnd"/>
          </w:p>
        </w:tc>
        <w:tc>
          <w:tcPr>
            <w:tcW w:w="2977" w:type="dxa"/>
          </w:tcPr>
          <w:p w:rsidR="00E355C1" w:rsidRPr="00E355C1" w:rsidRDefault="00E355C1" w:rsidP="00E355C1">
            <w:pPr>
              <w:jc w:val="center"/>
              <w:rPr>
                <w:b/>
                <w:lang w:eastAsia="en-US"/>
              </w:rPr>
            </w:pPr>
            <w:proofErr w:type="spellStart"/>
            <w:r w:rsidRPr="00E355C1">
              <w:rPr>
                <w:b/>
                <w:lang w:eastAsia="en-US"/>
              </w:rPr>
              <w:t>Формы</w:t>
            </w:r>
            <w:proofErr w:type="spellEnd"/>
            <w:r w:rsidRPr="00E355C1">
              <w:rPr>
                <w:b/>
                <w:lang w:eastAsia="en-US"/>
              </w:rPr>
              <w:t xml:space="preserve"> и </w:t>
            </w:r>
            <w:proofErr w:type="spellStart"/>
            <w:r w:rsidRPr="00E355C1">
              <w:rPr>
                <w:b/>
                <w:lang w:eastAsia="en-US"/>
              </w:rPr>
              <w:t>методы</w:t>
            </w:r>
            <w:proofErr w:type="spellEnd"/>
            <w:r w:rsidRPr="00E355C1">
              <w:rPr>
                <w:b/>
                <w:lang w:eastAsia="en-US"/>
              </w:rPr>
              <w:t xml:space="preserve"> </w:t>
            </w:r>
            <w:proofErr w:type="spellStart"/>
            <w:r w:rsidRPr="00E355C1">
              <w:rPr>
                <w:b/>
                <w:lang w:eastAsia="en-US"/>
              </w:rPr>
              <w:t>контроля</w:t>
            </w:r>
            <w:proofErr w:type="spellEnd"/>
          </w:p>
        </w:tc>
      </w:tr>
      <w:tr w:rsidR="00E355C1" w:rsidRPr="00E355C1" w:rsidTr="00E355C1">
        <w:trPr>
          <w:trHeight w:val="3842"/>
        </w:trPr>
        <w:tc>
          <w:tcPr>
            <w:tcW w:w="3229" w:type="dxa"/>
          </w:tcPr>
          <w:p w:rsidR="00E355C1" w:rsidRPr="00E355C1" w:rsidRDefault="00E355C1" w:rsidP="00E355C1">
            <w:pPr>
              <w:tabs>
                <w:tab w:val="left" w:pos="3081"/>
              </w:tabs>
              <w:spacing w:line="242" w:lineRule="auto"/>
              <w:ind w:right="113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 xml:space="preserve">Перечень умений, осваиваемых </w:t>
            </w:r>
            <w:r w:rsidRPr="00E355C1">
              <w:rPr>
                <w:spacing w:val="-52"/>
                <w:lang w:val="ru-RU" w:eastAsia="en-US"/>
              </w:rPr>
              <w:t>в</w:t>
            </w:r>
            <w:r w:rsidRPr="00E355C1">
              <w:rPr>
                <w:spacing w:val="-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рамках</w:t>
            </w:r>
            <w:r w:rsidRPr="00E355C1">
              <w:rPr>
                <w:spacing w:val="-3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дисциплины:</w:t>
            </w:r>
          </w:p>
          <w:p w:rsidR="00E355C1" w:rsidRPr="00E355C1" w:rsidRDefault="00E355C1" w:rsidP="0077458D">
            <w:pPr>
              <w:numPr>
                <w:ilvl w:val="0"/>
                <w:numId w:val="3"/>
              </w:numPr>
              <w:tabs>
                <w:tab w:val="left" w:pos="534"/>
                <w:tab w:val="left" w:pos="535"/>
                <w:tab w:val="left" w:pos="3081"/>
              </w:tabs>
              <w:ind w:right="164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>получать информацию о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параметрах компьютерной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системы;</w:t>
            </w:r>
          </w:p>
          <w:p w:rsidR="00E355C1" w:rsidRPr="00E355C1" w:rsidRDefault="00E355C1" w:rsidP="0077458D">
            <w:pPr>
              <w:numPr>
                <w:ilvl w:val="0"/>
                <w:numId w:val="3"/>
              </w:numPr>
              <w:tabs>
                <w:tab w:val="left" w:pos="534"/>
                <w:tab w:val="left" w:pos="535"/>
                <w:tab w:val="left" w:pos="3081"/>
              </w:tabs>
              <w:spacing w:line="269" w:lineRule="exact"/>
              <w:rPr>
                <w:lang w:eastAsia="en-US"/>
              </w:rPr>
            </w:pPr>
            <w:proofErr w:type="spellStart"/>
            <w:r w:rsidRPr="00E355C1">
              <w:rPr>
                <w:lang w:eastAsia="en-US"/>
              </w:rPr>
              <w:t>подключать</w:t>
            </w:r>
            <w:proofErr w:type="spellEnd"/>
          </w:p>
          <w:p w:rsidR="00E355C1" w:rsidRPr="00E355C1" w:rsidRDefault="00E355C1" w:rsidP="00E355C1">
            <w:pPr>
              <w:tabs>
                <w:tab w:val="left" w:pos="3081"/>
              </w:tabs>
              <w:ind w:right="71"/>
              <w:rPr>
                <w:lang w:eastAsia="en-US"/>
              </w:rPr>
            </w:pPr>
            <w:proofErr w:type="spellStart"/>
            <w:r w:rsidRPr="00E355C1">
              <w:rPr>
                <w:lang w:eastAsia="en-US"/>
              </w:rPr>
              <w:t>дополнительное</w:t>
            </w:r>
            <w:proofErr w:type="spellEnd"/>
            <w:r w:rsidRPr="00E355C1">
              <w:rPr>
                <w:spacing w:val="-52"/>
                <w:lang w:eastAsia="en-US"/>
              </w:rPr>
              <w:t xml:space="preserve"> </w:t>
            </w:r>
            <w:proofErr w:type="spellStart"/>
            <w:r w:rsidRPr="00E355C1">
              <w:rPr>
                <w:lang w:eastAsia="en-US"/>
              </w:rPr>
              <w:t>оборудование</w:t>
            </w:r>
            <w:proofErr w:type="spellEnd"/>
            <w:r w:rsidRPr="00E355C1">
              <w:rPr>
                <w:lang w:eastAsia="en-US"/>
              </w:rPr>
              <w:t xml:space="preserve"> и</w:t>
            </w:r>
          </w:p>
          <w:p w:rsidR="00E355C1" w:rsidRPr="00E355C1" w:rsidRDefault="00E355C1" w:rsidP="00E355C1">
            <w:pPr>
              <w:tabs>
                <w:tab w:val="left" w:pos="3081"/>
              </w:tabs>
              <w:ind w:right="114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>настраивать связь между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элементами компьютерной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системы;</w:t>
            </w:r>
          </w:p>
          <w:p w:rsidR="00E355C1" w:rsidRPr="00E355C1" w:rsidRDefault="00E355C1" w:rsidP="0077458D">
            <w:pPr>
              <w:numPr>
                <w:ilvl w:val="0"/>
                <w:numId w:val="3"/>
              </w:numPr>
              <w:tabs>
                <w:tab w:val="left" w:pos="535"/>
                <w:tab w:val="left" w:pos="3067"/>
              </w:tabs>
              <w:ind w:right="148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>производить инсталляцию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и настройку программного</w:t>
            </w:r>
            <w:r w:rsidRPr="00E355C1">
              <w:rPr>
                <w:spacing w:val="-53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обеспечения</w:t>
            </w:r>
          </w:p>
          <w:p w:rsidR="00E355C1" w:rsidRPr="00E355C1" w:rsidRDefault="00E355C1" w:rsidP="00E355C1">
            <w:pPr>
              <w:tabs>
                <w:tab w:val="left" w:pos="3081"/>
              </w:tabs>
              <w:spacing w:line="238" w:lineRule="exact"/>
              <w:rPr>
                <w:lang w:eastAsia="en-US"/>
              </w:rPr>
            </w:pPr>
            <w:proofErr w:type="spellStart"/>
            <w:r w:rsidRPr="00E355C1">
              <w:rPr>
                <w:lang w:eastAsia="en-US"/>
              </w:rPr>
              <w:t>компьютерных</w:t>
            </w:r>
            <w:proofErr w:type="spellEnd"/>
            <w:r w:rsidRPr="00E355C1">
              <w:rPr>
                <w:spacing w:val="-3"/>
                <w:lang w:eastAsia="en-US"/>
              </w:rPr>
              <w:t xml:space="preserve"> </w:t>
            </w:r>
            <w:proofErr w:type="spellStart"/>
            <w:r w:rsidRPr="00E355C1">
              <w:rPr>
                <w:lang w:eastAsia="en-US"/>
              </w:rPr>
              <w:t>систем</w:t>
            </w:r>
            <w:proofErr w:type="spellEnd"/>
            <w:r w:rsidRPr="00E355C1">
              <w:rPr>
                <w:lang w:eastAsia="en-US"/>
              </w:rPr>
              <w:t>;</w:t>
            </w:r>
          </w:p>
        </w:tc>
        <w:tc>
          <w:tcPr>
            <w:tcW w:w="3572" w:type="dxa"/>
            <w:vMerge w:val="restart"/>
            <w:tcBorders>
              <w:bottom w:val="nil"/>
            </w:tcBorders>
          </w:tcPr>
          <w:p w:rsidR="00E355C1" w:rsidRPr="00E355C1" w:rsidRDefault="00E355C1" w:rsidP="00E355C1">
            <w:pPr>
              <w:ind w:right="92"/>
              <w:jc w:val="both"/>
              <w:rPr>
                <w:lang w:val="ru-RU" w:eastAsia="en-US"/>
              </w:rPr>
            </w:pPr>
            <w:r w:rsidRPr="00E355C1">
              <w:rPr>
                <w:b/>
                <w:lang w:val="ru-RU" w:eastAsia="en-US"/>
              </w:rPr>
              <w:t>«Отлично»</w:t>
            </w:r>
            <w:r w:rsidRPr="00E355C1">
              <w:rPr>
                <w:b/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-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теоретическое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содержание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курса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освоено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полностью,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без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пробелов,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умения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сформированы,</w:t>
            </w:r>
            <w:r w:rsidRPr="00E355C1">
              <w:rPr>
                <w:lang w:val="ru-RU" w:eastAsia="en-US"/>
              </w:rPr>
              <w:tab/>
            </w:r>
            <w:r w:rsidRPr="00E355C1">
              <w:rPr>
                <w:spacing w:val="-1"/>
                <w:lang w:val="ru-RU" w:eastAsia="en-US"/>
              </w:rPr>
              <w:t>все</w:t>
            </w:r>
            <w:r w:rsidRPr="00E355C1">
              <w:rPr>
                <w:spacing w:val="-53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предусмотренные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программой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учебные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задания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выполнены,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качество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их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выполнения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оценено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высоко.</w:t>
            </w:r>
          </w:p>
          <w:p w:rsidR="00E355C1" w:rsidRPr="00E355C1" w:rsidRDefault="00E355C1" w:rsidP="00E355C1">
            <w:pPr>
              <w:spacing w:before="5"/>
              <w:rPr>
                <w:b/>
                <w:lang w:val="ru-RU" w:eastAsia="en-US"/>
              </w:rPr>
            </w:pPr>
          </w:p>
          <w:p w:rsidR="00E355C1" w:rsidRPr="00E355C1" w:rsidRDefault="00E355C1" w:rsidP="00E355C1">
            <w:pPr>
              <w:tabs>
                <w:tab w:val="left" w:pos="3164"/>
              </w:tabs>
              <w:spacing w:before="1"/>
              <w:ind w:right="93"/>
              <w:jc w:val="both"/>
              <w:rPr>
                <w:lang w:val="ru-RU" w:eastAsia="en-US"/>
              </w:rPr>
            </w:pPr>
            <w:r w:rsidRPr="00E355C1">
              <w:rPr>
                <w:b/>
                <w:lang w:val="ru-RU" w:eastAsia="en-US"/>
              </w:rPr>
              <w:t>«Хорошо»</w:t>
            </w:r>
            <w:r w:rsidRPr="00E355C1">
              <w:rPr>
                <w:b/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-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теоретическое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содержание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курса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освоено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полностью,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без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пробелов,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некоторые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умения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сформированы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 xml:space="preserve">недостаточно, </w:t>
            </w:r>
            <w:r w:rsidRPr="00E355C1">
              <w:rPr>
                <w:spacing w:val="-1"/>
                <w:lang w:val="ru-RU" w:eastAsia="en-US"/>
              </w:rPr>
              <w:t>все</w:t>
            </w:r>
            <w:r w:rsidRPr="00E355C1">
              <w:rPr>
                <w:lang w:val="ru-RU" w:eastAsia="en-US"/>
              </w:rPr>
              <w:t xml:space="preserve"> предусмотренные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программой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учебные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задания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выполнены,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некоторые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виды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заданий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выполнены с</w:t>
            </w:r>
            <w:r w:rsidRPr="00E355C1">
              <w:rPr>
                <w:spacing w:val="-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ошибками.</w:t>
            </w:r>
          </w:p>
        </w:tc>
        <w:tc>
          <w:tcPr>
            <w:tcW w:w="2977" w:type="dxa"/>
            <w:vMerge w:val="restart"/>
            <w:tcBorders>
              <w:bottom w:val="nil"/>
            </w:tcBorders>
          </w:tcPr>
          <w:p w:rsidR="00E355C1" w:rsidRPr="00E355C1" w:rsidRDefault="00E355C1" w:rsidP="00E355C1">
            <w:pPr>
              <w:spacing w:line="278" w:lineRule="auto"/>
              <w:ind w:right="84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>Наблюдение за выполнением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практического</w:t>
            </w:r>
            <w:r w:rsidRPr="00E355C1">
              <w:rPr>
                <w:spacing w:val="-4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задания.</w:t>
            </w:r>
          </w:p>
          <w:p w:rsidR="00E355C1" w:rsidRPr="00E355C1" w:rsidRDefault="00E355C1" w:rsidP="00E355C1">
            <w:pPr>
              <w:spacing w:line="249" w:lineRule="exact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>(деятельностью</w:t>
            </w:r>
            <w:r w:rsidRPr="00E355C1">
              <w:rPr>
                <w:spacing w:val="-5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студента)</w:t>
            </w:r>
          </w:p>
          <w:p w:rsidR="00E355C1" w:rsidRPr="00E355C1" w:rsidRDefault="00E355C1" w:rsidP="00E355C1">
            <w:pPr>
              <w:spacing w:before="10"/>
              <w:rPr>
                <w:b/>
                <w:lang w:val="ru-RU" w:eastAsia="en-US"/>
              </w:rPr>
            </w:pPr>
          </w:p>
          <w:p w:rsidR="00E355C1" w:rsidRPr="00E355C1" w:rsidRDefault="00E355C1" w:rsidP="00E355C1">
            <w:pPr>
              <w:spacing w:before="1" w:line="276" w:lineRule="auto"/>
              <w:ind w:right="948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>Оценка выполнения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практического</w:t>
            </w:r>
          </w:p>
          <w:p w:rsidR="00E355C1" w:rsidRPr="00E355C1" w:rsidRDefault="00E355C1" w:rsidP="00E355C1">
            <w:pPr>
              <w:spacing w:before="1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>задани</w:t>
            </w:r>
            <w:proofErr w:type="gramStart"/>
            <w:r w:rsidRPr="00E355C1">
              <w:rPr>
                <w:lang w:val="ru-RU" w:eastAsia="en-US"/>
              </w:rPr>
              <w:t>я(</w:t>
            </w:r>
            <w:proofErr w:type="gramEnd"/>
            <w:r w:rsidRPr="00E355C1">
              <w:rPr>
                <w:lang w:val="ru-RU" w:eastAsia="en-US"/>
              </w:rPr>
              <w:t>работы)</w:t>
            </w:r>
          </w:p>
        </w:tc>
      </w:tr>
      <w:tr w:rsidR="00E355C1" w:rsidRPr="00E355C1" w:rsidTr="00E355C1">
        <w:trPr>
          <w:trHeight w:val="821"/>
        </w:trPr>
        <w:tc>
          <w:tcPr>
            <w:tcW w:w="3229" w:type="dxa"/>
            <w:vMerge w:val="restart"/>
          </w:tcPr>
          <w:p w:rsidR="00E355C1" w:rsidRPr="00E355C1" w:rsidRDefault="00E355C1" w:rsidP="00E355C1">
            <w:pPr>
              <w:spacing w:line="242" w:lineRule="auto"/>
              <w:ind w:right="157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>Перечень знаний, осваиваемых</w:t>
            </w:r>
            <w:r w:rsidRPr="00E355C1">
              <w:rPr>
                <w:spacing w:val="-52"/>
                <w:lang w:val="ru-RU" w:eastAsia="en-US"/>
              </w:rPr>
              <w:t xml:space="preserve"> в</w:t>
            </w:r>
            <w:r w:rsidRPr="00E355C1">
              <w:rPr>
                <w:spacing w:val="-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рамках</w:t>
            </w:r>
            <w:r w:rsidRPr="00E355C1">
              <w:rPr>
                <w:spacing w:val="-3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дисциплины:</w:t>
            </w:r>
          </w:p>
          <w:p w:rsidR="00E355C1" w:rsidRPr="00E355C1" w:rsidRDefault="00E355C1" w:rsidP="0077458D">
            <w:pPr>
              <w:numPr>
                <w:ilvl w:val="0"/>
                <w:numId w:val="2"/>
              </w:numPr>
              <w:tabs>
                <w:tab w:val="left" w:pos="592"/>
                <w:tab w:val="left" w:pos="2718"/>
              </w:tabs>
              <w:ind w:right="422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t>базовые понятия и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основные принципы</w:t>
            </w:r>
            <w:r w:rsidRPr="00E355C1">
              <w:rPr>
                <w:spacing w:val="-3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построения архитектур</w:t>
            </w:r>
            <w:r w:rsidRPr="00E355C1">
              <w:rPr>
                <w:spacing w:val="-3"/>
                <w:lang w:val="ru-RU" w:eastAsia="en-US"/>
              </w:rPr>
              <w:t xml:space="preserve"> </w:t>
            </w:r>
            <w:r w:rsidRPr="00E355C1">
              <w:rPr>
                <w:spacing w:val="-5"/>
                <w:lang w:val="ru-RU" w:eastAsia="en-US"/>
              </w:rPr>
              <w:t>вычислительных</w:t>
            </w:r>
            <w:r w:rsidRPr="00E355C1">
              <w:rPr>
                <w:spacing w:val="-3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систем;</w:t>
            </w:r>
          </w:p>
          <w:p w:rsidR="00E355C1" w:rsidRPr="00E355C1" w:rsidRDefault="00E355C1" w:rsidP="0077458D">
            <w:pPr>
              <w:numPr>
                <w:ilvl w:val="0"/>
                <w:numId w:val="2"/>
              </w:numPr>
              <w:tabs>
                <w:tab w:val="left" w:pos="534"/>
                <w:tab w:val="left" w:pos="535"/>
              </w:tabs>
              <w:ind w:right="205"/>
              <w:rPr>
                <w:lang w:val="ru-RU" w:eastAsia="en-US"/>
              </w:rPr>
            </w:pPr>
            <w:r w:rsidRPr="00E355C1">
              <w:rPr>
                <w:spacing w:val="-1"/>
                <w:lang w:val="ru-RU" w:eastAsia="en-US"/>
              </w:rPr>
              <w:t>типы вычислительных</w:t>
            </w:r>
            <w:r w:rsidRPr="00E355C1">
              <w:rPr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систем и их архитектурные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особенности;</w:t>
            </w:r>
          </w:p>
          <w:p w:rsidR="00E355C1" w:rsidRPr="00E355C1" w:rsidRDefault="00E355C1" w:rsidP="0077458D">
            <w:pPr>
              <w:numPr>
                <w:ilvl w:val="0"/>
                <w:numId w:val="2"/>
              </w:numPr>
              <w:tabs>
                <w:tab w:val="left" w:pos="534"/>
                <w:tab w:val="left" w:pos="535"/>
              </w:tabs>
              <w:ind w:right="490"/>
              <w:rPr>
                <w:lang w:val="ru-RU" w:eastAsia="en-US"/>
              </w:rPr>
            </w:pPr>
            <w:r w:rsidRPr="00E355C1">
              <w:rPr>
                <w:spacing w:val="-4"/>
                <w:lang w:val="ru-RU" w:eastAsia="en-US"/>
              </w:rPr>
              <w:t>организацию</w:t>
            </w:r>
            <w:r w:rsidRPr="00E355C1">
              <w:rPr>
                <w:spacing w:val="-10"/>
                <w:lang w:val="ru-RU" w:eastAsia="en-US"/>
              </w:rPr>
              <w:t xml:space="preserve"> </w:t>
            </w:r>
            <w:r w:rsidRPr="00E355C1">
              <w:rPr>
                <w:spacing w:val="-3"/>
                <w:lang w:val="ru-RU" w:eastAsia="en-US"/>
              </w:rPr>
              <w:t>и</w:t>
            </w:r>
            <w:r w:rsidRPr="00E355C1">
              <w:rPr>
                <w:spacing w:val="-10"/>
                <w:lang w:val="ru-RU" w:eastAsia="en-US"/>
              </w:rPr>
              <w:t xml:space="preserve"> </w:t>
            </w:r>
            <w:r w:rsidRPr="00E355C1">
              <w:rPr>
                <w:spacing w:val="-3"/>
                <w:lang w:val="ru-RU" w:eastAsia="en-US"/>
              </w:rPr>
              <w:t>принцип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работы основных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логических блоков</w:t>
            </w:r>
            <w:r w:rsidRPr="00E355C1">
              <w:rPr>
                <w:spacing w:val="-3"/>
                <w:lang w:val="ru-RU" w:eastAsia="en-US"/>
              </w:rPr>
              <w:t xml:space="preserve"> </w:t>
            </w:r>
            <w:r w:rsidRPr="00E355C1">
              <w:rPr>
                <w:spacing w:val="-5"/>
                <w:lang w:val="ru-RU" w:eastAsia="en-US"/>
              </w:rPr>
              <w:t>компьютерных</w:t>
            </w:r>
            <w:r w:rsidRPr="00E355C1">
              <w:rPr>
                <w:spacing w:val="-8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систем;</w:t>
            </w:r>
          </w:p>
          <w:p w:rsidR="00E355C1" w:rsidRPr="00E355C1" w:rsidRDefault="00E355C1" w:rsidP="0077458D">
            <w:pPr>
              <w:numPr>
                <w:ilvl w:val="0"/>
                <w:numId w:val="2"/>
              </w:numPr>
              <w:tabs>
                <w:tab w:val="left" w:pos="534"/>
                <w:tab w:val="left" w:pos="535"/>
              </w:tabs>
              <w:ind w:right="524"/>
              <w:rPr>
                <w:lang w:val="ru-RU" w:eastAsia="en-US"/>
              </w:rPr>
            </w:pPr>
            <w:r w:rsidRPr="00E355C1">
              <w:rPr>
                <w:spacing w:val="-2"/>
                <w:lang w:val="ru-RU" w:eastAsia="en-US"/>
              </w:rPr>
              <w:t>процессы обработки</w:t>
            </w:r>
            <w:r w:rsidRPr="00E355C1">
              <w:rPr>
                <w:spacing w:val="-1"/>
                <w:lang w:val="ru-RU" w:eastAsia="en-US"/>
              </w:rPr>
              <w:t xml:space="preserve"> </w:t>
            </w:r>
            <w:r w:rsidRPr="00E355C1">
              <w:rPr>
                <w:spacing w:val="-2"/>
                <w:lang w:val="ru-RU" w:eastAsia="en-US"/>
              </w:rPr>
              <w:t>информации на всех</w:t>
            </w:r>
            <w:r w:rsidRPr="00E355C1">
              <w:rPr>
                <w:spacing w:val="-1"/>
                <w:lang w:val="ru-RU" w:eastAsia="en-US"/>
              </w:rPr>
              <w:t xml:space="preserve"> </w:t>
            </w:r>
            <w:r w:rsidRPr="00E355C1">
              <w:rPr>
                <w:spacing w:val="-5"/>
                <w:lang w:val="ru-RU" w:eastAsia="en-US"/>
              </w:rPr>
              <w:t xml:space="preserve">уровнях </w:t>
            </w:r>
            <w:r w:rsidRPr="00E355C1">
              <w:rPr>
                <w:spacing w:val="-4"/>
                <w:lang w:val="ru-RU" w:eastAsia="en-US"/>
              </w:rPr>
              <w:t>компьютерных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архитектур;</w:t>
            </w:r>
          </w:p>
          <w:p w:rsidR="00E355C1" w:rsidRPr="00E355C1" w:rsidRDefault="00E355C1" w:rsidP="0077458D">
            <w:pPr>
              <w:numPr>
                <w:ilvl w:val="0"/>
                <w:numId w:val="2"/>
              </w:numPr>
              <w:tabs>
                <w:tab w:val="left" w:pos="534"/>
                <w:tab w:val="left" w:pos="535"/>
              </w:tabs>
              <w:ind w:right="199"/>
              <w:rPr>
                <w:lang w:val="ru-RU" w:eastAsia="en-US"/>
              </w:rPr>
            </w:pPr>
            <w:r w:rsidRPr="00E355C1">
              <w:rPr>
                <w:spacing w:val="-5"/>
                <w:lang w:val="ru-RU" w:eastAsia="en-US"/>
              </w:rPr>
              <w:t xml:space="preserve">основные </w:t>
            </w:r>
            <w:r w:rsidRPr="00E355C1">
              <w:rPr>
                <w:spacing w:val="-4"/>
                <w:lang w:val="ru-RU" w:eastAsia="en-US"/>
              </w:rPr>
              <w:t>компоненты</w:t>
            </w:r>
            <w:r w:rsidRPr="00E355C1">
              <w:rPr>
                <w:spacing w:val="-3"/>
                <w:lang w:val="ru-RU" w:eastAsia="en-US"/>
              </w:rPr>
              <w:t xml:space="preserve"> </w:t>
            </w:r>
            <w:r w:rsidRPr="00E355C1">
              <w:rPr>
                <w:spacing w:val="-5"/>
                <w:lang w:val="ru-RU" w:eastAsia="en-US"/>
              </w:rPr>
              <w:t>программного</w:t>
            </w:r>
            <w:r w:rsidRPr="00E355C1">
              <w:rPr>
                <w:spacing w:val="-1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обеспечения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spacing w:val="-5"/>
                <w:lang w:val="ru-RU" w:eastAsia="en-US"/>
              </w:rPr>
              <w:t>компьютерных</w:t>
            </w:r>
            <w:r w:rsidRPr="00E355C1">
              <w:rPr>
                <w:spacing w:val="-10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систем;</w:t>
            </w:r>
          </w:p>
          <w:p w:rsidR="00E355C1" w:rsidRPr="00E355C1" w:rsidRDefault="00E355C1" w:rsidP="0077458D">
            <w:pPr>
              <w:numPr>
                <w:ilvl w:val="0"/>
                <w:numId w:val="2"/>
              </w:numPr>
              <w:tabs>
                <w:tab w:val="left" w:pos="534"/>
                <w:tab w:val="left" w:pos="535"/>
              </w:tabs>
              <w:ind w:right="139"/>
              <w:rPr>
                <w:lang w:val="ru-RU" w:eastAsia="en-US"/>
              </w:rPr>
            </w:pPr>
            <w:r w:rsidRPr="00E355C1">
              <w:rPr>
                <w:lang w:val="ru-RU" w:eastAsia="en-US"/>
              </w:rPr>
              <w:lastRenderedPageBreak/>
              <w:t>основные принципы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управления</w:t>
            </w:r>
            <w:r>
              <w:rPr>
                <w:spacing w:val="-4"/>
                <w:lang w:val="ru-RU" w:eastAsia="en-US"/>
              </w:rPr>
              <w:t xml:space="preserve"> </w:t>
            </w:r>
            <w:r w:rsidRPr="00E355C1">
              <w:rPr>
                <w:spacing w:val="-11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ресурсами</w:t>
            </w:r>
            <w:r w:rsidRPr="00E355C1">
              <w:rPr>
                <w:spacing w:val="-7"/>
                <w:lang w:val="ru-RU" w:eastAsia="en-US"/>
              </w:rPr>
              <w:t xml:space="preserve"> </w:t>
            </w:r>
            <w:r w:rsidRPr="00E355C1">
              <w:rPr>
                <w:spacing w:val="-3"/>
                <w:lang w:val="ru-RU" w:eastAsia="en-US"/>
              </w:rPr>
              <w:t>и</w:t>
            </w:r>
          </w:p>
          <w:p w:rsidR="00E355C1" w:rsidRPr="00E355C1" w:rsidRDefault="00E355C1" w:rsidP="00E355C1">
            <w:pPr>
              <w:spacing w:line="252" w:lineRule="exact"/>
              <w:ind w:right="131"/>
              <w:rPr>
                <w:lang w:val="ru-RU" w:eastAsia="en-US"/>
              </w:rPr>
            </w:pPr>
            <w:r w:rsidRPr="00E355C1">
              <w:rPr>
                <w:spacing w:val="-4"/>
                <w:lang w:val="ru-RU" w:eastAsia="en-US"/>
              </w:rPr>
              <w:t>организации</w:t>
            </w:r>
            <w:r w:rsidRPr="00E355C1">
              <w:rPr>
                <w:spacing w:val="-9"/>
                <w:lang w:val="ru-RU" w:eastAsia="en-US"/>
              </w:rPr>
              <w:t xml:space="preserve"> </w:t>
            </w:r>
            <w:r w:rsidRPr="00E355C1">
              <w:rPr>
                <w:spacing w:val="-4"/>
                <w:lang w:val="ru-RU" w:eastAsia="en-US"/>
              </w:rPr>
              <w:t>доступа</w:t>
            </w:r>
            <w:r w:rsidRPr="00E355C1">
              <w:rPr>
                <w:spacing w:val="-8"/>
                <w:lang w:val="ru-RU" w:eastAsia="en-US"/>
              </w:rPr>
              <w:t xml:space="preserve"> </w:t>
            </w:r>
            <w:r w:rsidRPr="00E355C1">
              <w:rPr>
                <w:spacing w:val="-3"/>
                <w:lang w:val="ru-RU" w:eastAsia="en-US"/>
              </w:rPr>
              <w:t>к</w:t>
            </w:r>
            <w:r w:rsidRPr="00E355C1">
              <w:rPr>
                <w:spacing w:val="-5"/>
                <w:lang w:val="ru-RU" w:eastAsia="en-US"/>
              </w:rPr>
              <w:t xml:space="preserve"> </w:t>
            </w:r>
            <w:r w:rsidRPr="00E355C1">
              <w:rPr>
                <w:spacing w:val="-3"/>
                <w:lang w:val="ru-RU" w:eastAsia="en-US"/>
              </w:rPr>
              <w:t>этим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ресурсам.</w:t>
            </w:r>
          </w:p>
        </w:tc>
        <w:tc>
          <w:tcPr>
            <w:tcW w:w="3572" w:type="dxa"/>
            <w:vMerge/>
            <w:tcBorders>
              <w:top w:val="nil"/>
              <w:bottom w:val="nil"/>
            </w:tcBorders>
          </w:tcPr>
          <w:p w:rsidR="00E355C1" w:rsidRPr="00E355C1" w:rsidRDefault="00E355C1" w:rsidP="00E355C1">
            <w:pPr>
              <w:rPr>
                <w:lang w:val="ru-RU" w:eastAsia="en-US"/>
              </w:rPr>
            </w:pPr>
          </w:p>
        </w:tc>
        <w:tc>
          <w:tcPr>
            <w:tcW w:w="2977" w:type="dxa"/>
            <w:vMerge/>
            <w:tcBorders>
              <w:top w:val="nil"/>
              <w:bottom w:val="nil"/>
            </w:tcBorders>
          </w:tcPr>
          <w:p w:rsidR="00E355C1" w:rsidRPr="00E355C1" w:rsidRDefault="00E355C1" w:rsidP="00E355C1">
            <w:pPr>
              <w:rPr>
                <w:lang w:val="ru-RU" w:eastAsia="en-US"/>
              </w:rPr>
            </w:pPr>
          </w:p>
        </w:tc>
      </w:tr>
      <w:tr w:rsidR="00E355C1" w:rsidRPr="00E355C1" w:rsidTr="00E355C1">
        <w:trPr>
          <w:trHeight w:val="3279"/>
        </w:trPr>
        <w:tc>
          <w:tcPr>
            <w:tcW w:w="3229" w:type="dxa"/>
            <w:vMerge/>
            <w:tcBorders>
              <w:top w:val="nil"/>
            </w:tcBorders>
          </w:tcPr>
          <w:p w:rsidR="00E355C1" w:rsidRPr="00E355C1" w:rsidRDefault="00E355C1" w:rsidP="00E355C1">
            <w:pPr>
              <w:rPr>
                <w:lang w:val="ru-RU" w:eastAsia="en-US"/>
              </w:rPr>
            </w:pPr>
          </w:p>
        </w:tc>
        <w:tc>
          <w:tcPr>
            <w:tcW w:w="3572" w:type="dxa"/>
            <w:tcBorders>
              <w:top w:val="nil"/>
              <w:bottom w:val="nil"/>
            </w:tcBorders>
          </w:tcPr>
          <w:p w:rsidR="00E355C1" w:rsidRPr="00E355C1" w:rsidRDefault="00E355C1" w:rsidP="00E355C1">
            <w:pPr>
              <w:tabs>
                <w:tab w:val="left" w:pos="2221"/>
                <w:tab w:val="left" w:pos="3393"/>
              </w:tabs>
              <w:spacing w:before="117"/>
              <w:ind w:right="92"/>
              <w:jc w:val="both"/>
              <w:rPr>
                <w:lang w:val="ru-RU" w:eastAsia="en-US"/>
              </w:rPr>
            </w:pPr>
            <w:r w:rsidRPr="00E355C1">
              <w:rPr>
                <w:b/>
                <w:lang w:val="ru-RU" w:eastAsia="en-US"/>
              </w:rPr>
              <w:t>«Удовлетворительно»</w:t>
            </w:r>
            <w:r w:rsidRPr="00E355C1">
              <w:rPr>
                <w:b/>
                <w:lang w:val="ru-RU" w:eastAsia="en-US"/>
              </w:rPr>
              <w:tab/>
            </w:r>
            <w:r w:rsidRPr="00E355C1">
              <w:rPr>
                <w:spacing w:val="-3"/>
                <w:lang w:val="ru-RU" w:eastAsia="en-US"/>
              </w:rPr>
              <w:t>-</w:t>
            </w:r>
            <w:r w:rsidRPr="00E355C1">
              <w:rPr>
                <w:spacing w:val="-53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теоретическое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содержание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курса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освоено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частично,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но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пробелы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не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носят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существенного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характера,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необходимые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умения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работы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освоенным материалом в основном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 xml:space="preserve">сформированы, </w:t>
            </w:r>
            <w:r w:rsidRPr="00E355C1">
              <w:rPr>
                <w:spacing w:val="-1"/>
                <w:lang w:val="ru-RU" w:eastAsia="en-US"/>
              </w:rPr>
              <w:t>большинство</w:t>
            </w:r>
            <w:r w:rsidRPr="00E355C1">
              <w:rPr>
                <w:spacing w:val="-53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предусмотренных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программой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обучения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учебных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заданий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выполнено,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некоторые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из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выполненных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заданий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содержат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ошибки.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E355C1" w:rsidRPr="00E355C1" w:rsidRDefault="00E355C1" w:rsidP="00E355C1">
            <w:pPr>
              <w:rPr>
                <w:lang w:val="ru-RU" w:eastAsia="en-US"/>
              </w:rPr>
            </w:pPr>
          </w:p>
        </w:tc>
      </w:tr>
      <w:tr w:rsidR="00E355C1" w:rsidRPr="00E355C1" w:rsidTr="00E355C1">
        <w:trPr>
          <w:trHeight w:val="2046"/>
        </w:trPr>
        <w:tc>
          <w:tcPr>
            <w:tcW w:w="3229" w:type="dxa"/>
            <w:vMerge/>
            <w:tcBorders>
              <w:top w:val="nil"/>
            </w:tcBorders>
          </w:tcPr>
          <w:p w:rsidR="00E355C1" w:rsidRPr="00E355C1" w:rsidRDefault="00E355C1" w:rsidP="00E355C1">
            <w:pPr>
              <w:rPr>
                <w:lang w:val="ru-RU" w:eastAsia="en-US"/>
              </w:rPr>
            </w:pPr>
          </w:p>
        </w:tc>
        <w:tc>
          <w:tcPr>
            <w:tcW w:w="3572" w:type="dxa"/>
            <w:tcBorders>
              <w:top w:val="nil"/>
            </w:tcBorders>
          </w:tcPr>
          <w:p w:rsidR="00E355C1" w:rsidRPr="00E355C1" w:rsidRDefault="00E355C1" w:rsidP="00E355C1">
            <w:pPr>
              <w:spacing w:before="116"/>
              <w:ind w:right="205"/>
              <w:rPr>
                <w:lang w:val="ru-RU" w:eastAsia="en-US"/>
              </w:rPr>
            </w:pPr>
            <w:r w:rsidRPr="00E355C1">
              <w:rPr>
                <w:b/>
                <w:lang w:val="ru-RU" w:eastAsia="en-US"/>
              </w:rPr>
              <w:t xml:space="preserve">«Неудовлетворительно» </w:t>
            </w:r>
            <w:r w:rsidRPr="00E355C1">
              <w:rPr>
                <w:lang w:val="ru-RU" w:eastAsia="en-US"/>
              </w:rPr>
              <w:t>-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теоретическое содержание курса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не освоено, необходимые умения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не сформированы, выполненные</w:t>
            </w:r>
            <w:r w:rsidRPr="00E355C1">
              <w:rPr>
                <w:spacing w:val="1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учебные задания содержат грубые</w:t>
            </w:r>
            <w:r w:rsidRPr="00E355C1">
              <w:rPr>
                <w:spacing w:val="-52"/>
                <w:lang w:val="ru-RU" w:eastAsia="en-US"/>
              </w:rPr>
              <w:t xml:space="preserve"> </w:t>
            </w:r>
            <w:r w:rsidRPr="00E355C1">
              <w:rPr>
                <w:lang w:val="ru-RU" w:eastAsia="en-US"/>
              </w:rPr>
              <w:t>ошибки.</w:t>
            </w:r>
          </w:p>
        </w:tc>
        <w:tc>
          <w:tcPr>
            <w:tcW w:w="2977" w:type="dxa"/>
            <w:tcBorders>
              <w:top w:val="nil"/>
            </w:tcBorders>
          </w:tcPr>
          <w:p w:rsidR="00E355C1" w:rsidRPr="00E355C1" w:rsidRDefault="00E355C1" w:rsidP="00E355C1">
            <w:pPr>
              <w:rPr>
                <w:lang w:val="ru-RU" w:eastAsia="en-US"/>
              </w:rPr>
            </w:pPr>
          </w:p>
        </w:tc>
      </w:tr>
    </w:tbl>
    <w:p w:rsidR="00E355C1" w:rsidRPr="00E355C1" w:rsidRDefault="00E355C1" w:rsidP="00E355C1">
      <w:pPr>
        <w:widowControl w:val="0"/>
        <w:autoSpaceDE w:val="0"/>
        <w:autoSpaceDN w:val="0"/>
        <w:rPr>
          <w:sz w:val="28"/>
          <w:szCs w:val="28"/>
          <w:lang w:eastAsia="en-US"/>
        </w:rPr>
      </w:pPr>
    </w:p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Pr="00E355C1" w:rsidRDefault="00E355C1" w:rsidP="00E355C1">
      <w:pPr>
        <w:jc w:val="right"/>
        <w:rPr>
          <w:sz w:val="28"/>
          <w:szCs w:val="28"/>
          <w:lang w:bidi="en-US"/>
        </w:rPr>
      </w:pPr>
      <w:r w:rsidRPr="00E355C1">
        <w:rPr>
          <w:sz w:val="28"/>
          <w:szCs w:val="28"/>
          <w:lang w:bidi="en-US"/>
        </w:rPr>
        <w:lastRenderedPageBreak/>
        <w:t>Ф-02-ОСН-24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Министерство образования и науки Республики Татарстан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E355C1">
        <w:rPr>
          <w:sz w:val="28"/>
          <w:szCs w:val="28"/>
        </w:rPr>
        <w:t>ГАПОУ «Бугульминский машиностроительный техникум»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E355C1">
        <w:rPr>
          <w:caps/>
          <w:sz w:val="28"/>
          <w:szCs w:val="28"/>
        </w:rPr>
        <w:t>РАБОЧАЯ ПРОГРАММа УЧЕБНОЙ ДИСЦИПЛИНЫ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ОП.03 Информационные технологии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E355C1">
        <w:rPr>
          <w:sz w:val="28"/>
          <w:szCs w:val="28"/>
        </w:rPr>
        <w:t>по специальности 09.02.07 Информационные системы и программирование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E355C1" w:rsidRPr="00E355C1" w:rsidRDefault="00E355C1" w:rsidP="00E355C1"/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sz w:val="28"/>
          <w:szCs w:val="28"/>
        </w:rPr>
      </w:pPr>
      <w:r w:rsidRPr="00E355C1">
        <w:rPr>
          <w:bCs/>
          <w:i/>
        </w:rPr>
        <w:br w:type="page"/>
      </w:r>
      <w:r w:rsidRPr="00E355C1">
        <w:rPr>
          <w:b/>
          <w:sz w:val="28"/>
          <w:szCs w:val="28"/>
        </w:rPr>
        <w:lastRenderedPageBreak/>
        <w:t>СОДЕРЖАНИЕ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046"/>
        <w:gridCol w:w="1525"/>
      </w:tblGrid>
      <w:tr w:rsidR="00E355C1" w:rsidRPr="00E355C1" w:rsidTr="00E355C1">
        <w:tc>
          <w:tcPr>
            <w:tcW w:w="8046" w:type="dxa"/>
            <w:shd w:val="clear" w:color="auto" w:fill="auto"/>
          </w:tcPr>
          <w:p w:rsidR="00E355C1" w:rsidRPr="00E355C1" w:rsidRDefault="00E355C1" w:rsidP="00E355C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стр.</w:t>
            </w:r>
          </w:p>
        </w:tc>
      </w:tr>
      <w:tr w:rsidR="00E355C1" w:rsidRPr="00E355C1" w:rsidTr="00E355C1">
        <w:tc>
          <w:tcPr>
            <w:tcW w:w="8046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E355C1" w:rsidRPr="00E355C1" w:rsidRDefault="00E355C1" w:rsidP="00E355C1">
            <w:pPr>
              <w:rPr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4</w:t>
            </w:r>
          </w:p>
        </w:tc>
      </w:tr>
      <w:tr w:rsidR="00E355C1" w:rsidRPr="00E355C1" w:rsidTr="00E355C1">
        <w:tc>
          <w:tcPr>
            <w:tcW w:w="8046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E355C1" w:rsidRPr="00E355C1" w:rsidRDefault="00E355C1" w:rsidP="00E355C1">
            <w:pPr>
              <w:keepNext/>
              <w:widowControl w:val="0"/>
              <w:tabs>
                <w:tab w:val="num" w:pos="432"/>
              </w:tabs>
              <w:suppressAutoHyphens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7</w:t>
            </w:r>
          </w:p>
        </w:tc>
      </w:tr>
      <w:tr w:rsidR="00E355C1" w:rsidRPr="00E355C1" w:rsidTr="00E355C1">
        <w:trPr>
          <w:trHeight w:val="670"/>
        </w:trPr>
        <w:tc>
          <w:tcPr>
            <w:tcW w:w="8046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E355C1" w:rsidRPr="00E355C1" w:rsidRDefault="00E355C1" w:rsidP="00E355C1">
            <w:pPr>
              <w:keepNext/>
              <w:widowControl w:val="0"/>
              <w:tabs>
                <w:tab w:val="num" w:pos="0"/>
                <w:tab w:val="num" w:pos="432"/>
              </w:tabs>
              <w:suppressAutoHyphens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13</w:t>
            </w:r>
          </w:p>
        </w:tc>
      </w:tr>
      <w:tr w:rsidR="00E355C1" w:rsidRPr="00E355C1" w:rsidTr="00E355C1">
        <w:tc>
          <w:tcPr>
            <w:tcW w:w="8046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E355C1" w:rsidRPr="00E355C1" w:rsidRDefault="00E355C1" w:rsidP="00E355C1">
            <w:pPr>
              <w:keepNext/>
              <w:widowControl w:val="0"/>
              <w:tabs>
                <w:tab w:val="num" w:pos="432"/>
              </w:tabs>
              <w:suppressAutoHyphens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14</w:t>
            </w: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  <w:u w:val="single"/>
        </w:rPr>
        <w:br w:type="page"/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</w:rPr>
        <w:lastRenderedPageBreak/>
        <w:t xml:space="preserve">1. ОБЩАЯ ХАРАКТЕРИСТИКА 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</w:rPr>
        <w:t xml:space="preserve">РАБОЧЕЙ ПРОГРАММЫ УЧЕБНОЙ ДИСЦИПЛИНЫ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/>
        <w:jc w:val="center"/>
        <w:rPr>
          <w:b/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 xml:space="preserve">ИНФОРМАЦИОННЫЕ ТЕХНОЛОГИИ </w:t>
      </w:r>
    </w:p>
    <w:p w:rsidR="00E355C1" w:rsidRPr="00E355C1" w:rsidRDefault="00E355C1" w:rsidP="00E355C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E355C1">
        <w:rPr>
          <w:b/>
          <w:bCs/>
          <w:color w:val="000000"/>
          <w:sz w:val="28"/>
          <w:szCs w:val="28"/>
        </w:rPr>
        <w:t xml:space="preserve">1.1. Место дисциплины в структуре основной образовательной программы: </w:t>
      </w:r>
    </w:p>
    <w:p w:rsidR="00E355C1" w:rsidRPr="00E355C1" w:rsidRDefault="00E355C1" w:rsidP="00E355C1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E355C1">
        <w:rPr>
          <w:color w:val="000000"/>
          <w:sz w:val="28"/>
          <w:szCs w:val="28"/>
        </w:rPr>
        <w:t xml:space="preserve">Рабочая программа учебной дисциплины </w:t>
      </w:r>
      <w:r w:rsidRPr="00E355C1">
        <w:rPr>
          <w:bCs/>
          <w:iCs/>
          <w:color w:val="000000"/>
          <w:sz w:val="28"/>
          <w:szCs w:val="28"/>
        </w:rPr>
        <w:t xml:space="preserve">«Информационные технологии» </w:t>
      </w:r>
      <w:r w:rsidRPr="00E355C1">
        <w:rPr>
          <w:color w:val="000000"/>
          <w:sz w:val="28"/>
          <w:szCs w:val="28"/>
        </w:rPr>
        <w:t xml:space="preserve">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</w:t>
      </w:r>
      <w:r w:rsidRPr="00E355C1">
        <w:rPr>
          <w:sz w:val="28"/>
          <w:szCs w:val="28"/>
        </w:rPr>
        <w:t>09.02.07 Информационные системы и программирование</w:t>
      </w:r>
      <w:r w:rsidRPr="00E355C1">
        <w:rPr>
          <w:bCs/>
          <w:color w:val="000000"/>
          <w:sz w:val="28"/>
          <w:szCs w:val="28"/>
        </w:rPr>
        <w:t xml:space="preserve">. </w:t>
      </w:r>
    </w:p>
    <w:p w:rsidR="00E355C1" w:rsidRPr="00E355C1" w:rsidRDefault="00E355C1" w:rsidP="00E355C1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E355C1">
        <w:rPr>
          <w:color w:val="000000"/>
          <w:sz w:val="28"/>
          <w:szCs w:val="28"/>
        </w:rPr>
        <w:t xml:space="preserve">Учебная дисциплина </w:t>
      </w:r>
      <w:r w:rsidRPr="00E355C1">
        <w:rPr>
          <w:bCs/>
          <w:iCs/>
          <w:color w:val="000000"/>
          <w:sz w:val="28"/>
          <w:szCs w:val="28"/>
        </w:rPr>
        <w:t xml:space="preserve">«Информационные технологии» </w:t>
      </w:r>
      <w:r w:rsidRPr="00E355C1">
        <w:rPr>
          <w:color w:val="000000"/>
          <w:sz w:val="28"/>
          <w:szCs w:val="28"/>
        </w:rPr>
        <w:t xml:space="preserve">обеспечивает формирование профессиональных и общих компетенций по всем видам деятельности ФГОС по специальности </w:t>
      </w:r>
      <w:r w:rsidRPr="00E355C1">
        <w:rPr>
          <w:sz w:val="28"/>
          <w:szCs w:val="28"/>
        </w:rPr>
        <w:t>09.02.07 Информационные системы и программирование</w:t>
      </w:r>
      <w:r w:rsidRPr="00E355C1">
        <w:rPr>
          <w:bCs/>
          <w:color w:val="000000"/>
          <w:sz w:val="28"/>
          <w:szCs w:val="28"/>
        </w:rPr>
        <w:t xml:space="preserve">. </w:t>
      </w:r>
      <w:r w:rsidRPr="00E355C1">
        <w:rPr>
          <w:color w:val="000000"/>
          <w:sz w:val="28"/>
          <w:szCs w:val="28"/>
        </w:rPr>
        <w:t xml:space="preserve">Особое значение дисциплина имеет при формировании и развитии </w:t>
      </w:r>
      <w:proofErr w:type="gramStart"/>
      <w:r w:rsidRPr="00E355C1">
        <w:rPr>
          <w:bCs/>
          <w:color w:val="000000"/>
          <w:sz w:val="28"/>
          <w:szCs w:val="28"/>
        </w:rPr>
        <w:t>ОК</w:t>
      </w:r>
      <w:proofErr w:type="gramEnd"/>
      <w:r w:rsidRPr="00E355C1">
        <w:rPr>
          <w:bCs/>
          <w:color w:val="000000"/>
          <w:sz w:val="28"/>
          <w:szCs w:val="28"/>
        </w:rPr>
        <w:t xml:space="preserve"> 01., ОК 02., ОК 04., ОК 05., ОК 09., ОК 10., ПК 1.6, ПК 4.1, ПК 5.1, ПК 5.2, ПК 5.6, ПК 6.3, ПК 8.1., ПК 8.2., ПК 8.3., ПК 9.3., ПК 10.1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355C1" w:rsidRPr="00E355C1" w:rsidRDefault="00E355C1" w:rsidP="0077458D">
      <w:pPr>
        <w:numPr>
          <w:ilvl w:val="1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hanging="1800"/>
        <w:jc w:val="both"/>
        <w:rPr>
          <w:b/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Цели и планируемые результаты освоения дисциплины:</w:t>
      </w:r>
    </w:p>
    <w:p w:rsidR="00E355C1" w:rsidRPr="00E355C1" w:rsidRDefault="00E355C1" w:rsidP="00E355C1">
      <w:pPr>
        <w:ind w:left="720"/>
        <w:contextualSpacing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E355C1" w:rsidRPr="00E355C1" w:rsidTr="00E355C1">
        <w:tc>
          <w:tcPr>
            <w:tcW w:w="3190" w:type="dxa"/>
          </w:tcPr>
          <w:p w:rsidR="00E355C1" w:rsidRPr="00E355C1" w:rsidRDefault="00E355C1" w:rsidP="00E355C1">
            <w:pPr>
              <w:contextualSpacing/>
              <w:jc w:val="center"/>
              <w:rPr>
                <w:bCs/>
              </w:rPr>
            </w:pPr>
            <w:r w:rsidRPr="00E355C1">
              <w:rPr>
                <w:bCs/>
              </w:rPr>
              <w:t>Компетенции, формированию которых способствует освоение программы УД</w:t>
            </w:r>
          </w:p>
        </w:tc>
        <w:tc>
          <w:tcPr>
            <w:tcW w:w="3190" w:type="dxa"/>
          </w:tcPr>
          <w:p w:rsidR="00E355C1" w:rsidRPr="00E355C1" w:rsidRDefault="00E355C1" w:rsidP="00E355C1">
            <w:pPr>
              <w:contextualSpacing/>
              <w:jc w:val="center"/>
              <w:rPr>
                <w:bCs/>
              </w:rPr>
            </w:pPr>
            <w:r w:rsidRPr="00E355C1">
              <w:rPr>
                <w:bCs/>
              </w:rPr>
              <w:t xml:space="preserve">Умение </w:t>
            </w:r>
          </w:p>
        </w:tc>
        <w:tc>
          <w:tcPr>
            <w:tcW w:w="3190" w:type="dxa"/>
          </w:tcPr>
          <w:p w:rsidR="00E355C1" w:rsidRPr="00E355C1" w:rsidRDefault="00E355C1" w:rsidP="00E355C1">
            <w:pPr>
              <w:contextualSpacing/>
              <w:jc w:val="center"/>
              <w:rPr>
                <w:bCs/>
              </w:rPr>
            </w:pPr>
            <w:r w:rsidRPr="00E355C1">
              <w:rPr>
                <w:bCs/>
              </w:rPr>
              <w:t>Знания</w:t>
            </w:r>
          </w:p>
        </w:tc>
      </w:tr>
      <w:tr w:rsidR="00E355C1" w:rsidRPr="00E355C1" w:rsidTr="00E355C1">
        <w:trPr>
          <w:trHeight w:val="1549"/>
        </w:trPr>
        <w:tc>
          <w:tcPr>
            <w:tcW w:w="3190" w:type="dxa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01. Выбирать способы решения задач профессиональной деятельности, применительно к различным контекстам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02.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04. Работать в коллективе и команде, эффективно взаимодействовать с коллегами, руководством, клиентами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09. Использовать </w:t>
            </w:r>
            <w:r w:rsidRPr="00E355C1">
              <w:lastRenderedPageBreak/>
              <w:t>информационные технологии в профессиональной деятельности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10. Пользоваться профессиональной документацией на государственном и иностранном языке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ПК 1.6. Разрабатывать модули программного обеспечения для мобильных платформ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ПК 4.1. Осуществлять инсталляцию, настройку и обслуживание программного обеспечения компьютерных систем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ПК 5.1. Собирать исходные данные для разработки проектной документации на информационную систему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ПК 5.2. Разрабатывать проектную документацию на разработку информационной системы в соответствии с требованиями заказчика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ПК 5.6. Разрабатывать техническую документацию на эксплуатацию информационной системы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ПК 6.3. Разрабатывать обучающую документацию для пользователей информационной системы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 xml:space="preserve">ПК 8.1. Разрабатывать </w:t>
            </w:r>
            <w:proofErr w:type="gramStart"/>
            <w:r w:rsidRPr="00E355C1">
              <w:t>дизайн-концепции</w:t>
            </w:r>
            <w:proofErr w:type="gramEnd"/>
            <w:r w:rsidRPr="00E355C1">
              <w:t xml:space="preserve"> веб-приложений в соответствии с корпоративным стилем заказчика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ПК 8.2. Формировать требования к дизайну веб-приложений на основе анализа предметной области и целевой аудитории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ПК 8.3. Осуществлять разработку дизайна веб-приложения с учетом современных тенденций в области веб-разработки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 xml:space="preserve">ПК 9.3. Разрабатывать </w:t>
            </w:r>
            <w:r w:rsidRPr="00E355C1">
              <w:lastRenderedPageBreak/>
              <w:t>интерфейс пользователя веб-приложений в соответствии с техническим заданием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ПК 10.1. Обрабатывать статический и динамический информационный контент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</w:pPr>
          </w:p>
        </w:tc>
        <w:tc>
          <w:tcPr>
            <w:tcW w:w="3190" w:type="dxa"/>
          </w:tcPr>
          <w:p w:rsidR="00E355C1" w:rsidRPr="00E355C1" w:rsidRDefault="00E355C1" w:rsidP="00E355C1">
            <w:pPr>
              <w:jc w:val="both"/>
            </w:pPr>
            <w:r w:rsidRPr="00E355C1">
              <w:lastRenderedPageBreak/>
              <w:t xml:space="preserve">Обрабатывать текстовую и числовую информацию. </w:t>
            </w:r>
          </w:p>
          <w:p w:rsidR="00E355C1" w:rsidRPr="00E355C1" w:rsidRDefault="00E355C1" w:rsidP="00E355C1">
            <w:pPr>
              <w:jc w:val="both"/>
            </w:pPr>
            <w:r w:rsidRPr="00E355C1">
              <w:t xml:space="preserve">Применять мультимедийные технологии обработки и представления информации. </w:t>
            </w:r>
          </w:p>
          <w:p w:rsidR="00E355C1" w:rsidRPr="00E355C1" w:rsidRDefault="00E355C1" w:rsidP="00E355C1">
            <w:pPr>
              <w:tabs>
                <w:tab w:val="left" w:pos="212"/>
              </w:tabs>
              <w:jc w:val="both"/>
              <w:rPr>
                <w:b/>
                <w:bCs/>
              </w:rPr>
            </w:pPr>
            <w:r w:rsidRPr="00E355C1">
              <w:t>Обрабатывать экономическую и статистическую информацию, используя средства пакета прикладных программ.</w:t>
            </w:r>
          </w:p>
        </w:tc>
        <w:tc>
          <w:tcPr>
            <w:tcW w:w="3190" w:type="dxa"/>
          </w:tcPr>
          <w:p w:rsidR="00E355C1" w:rsidRPr="00E355C1" w:rsidRDefault="00E355C1" w:rsidP="00E355C1">
            <w:pPr>
              <w:jc w:val="both"/>
              <w:rPr>
                <w:bCs/>
                <w:i/>
              </w:rPr>
            </w:pPr>
            <w:r w:rsidRPr="00E355C1">
              <w:t>Назначение и виды информационных технологий, технологии сбора, накопления, обработки, передачи и распространения информации.</w:t>
            </w:r>
          </w:p>
          <w:p w:rsidR="00E355C1" w:rsidRPr="00E355C1" w:rsidRDefault="00E355C1" w:rsidP="00E355C1">
            <w:pPr>
              <w:jc w:val="both"/>
            </w:pPr>
            <w:r w:rsidRPr="00E355C1">
              <w:t>Состав, структуру, принципы реализации и функционирования информационных технологий.</w:t>
            </w:r>
          </w:p>
          <w:p w:rsidR="00E355C1" w:rsidRPr="00E355C1" w:rsidRDefault="00E355C1" w:rsidP="00E355C1">
            <w:pPr>
              <w:jc w:val="both"/>
              <w:rPr>
                <w:bCs/>
                <w:i/>
              </w:rPr>
            </w:pPr>
            <w:r w:rsidRPr="00E355C1">
              <w:t>Базовые и прикладные информационные технологии</w:t>
            </w:r>
          </w:p>
          <w:p w:rsidR="00E355C1" w:rsidRPr="00E355C1" w:rsidRDefault="00E355C1" w:rsidP="00E355C1">
            <w:pPr>
              <w:tabs>
                <w:tab w:val="left" w:pos="283"/>
                <w:tab w:val="left" w:pos="424"/>
              </w:tabs>
              <w:autoSpaceDE w:val="0"/>
              <w:autoSpaceDN w:val="0"/>
              <w:adjustRightInd w:val="0"/>
              <w:ind w:left="-1"/>
              <w:jc w:val="both"/>
              <w:rPr>
                <w:b/>
                <w:bCs/>
              </w:rPr>
            </w:pPr>
            <w:r w:rsidRPr="00E355C1">
              <w:t>Инструментальные средства информационных технологий.</w:t>
            </w:r>
          </w:p>
        </w:tc>
      </w:tr>
    </w:tbl>
    <w:p w:rsidR="00E355C1" w:rsidRPr="00E355C1" w:rsidRDefault="00E355C1" w:rsidP="00E355C1">
      <w:pPr>
        <w:contextualSpacing/>
        <w:rPr>
          <w:b/>
          <w:bCs/>
          <w:sz w:val="28"/>
          <w:szCs w:val="28"/>
        </w:rPr>
      </w:pPr>
    </w:p>
    <w:p w:rsidR="00E355C1" w:rsidRPr="00E355C1" w:rsidRDefault="00E355C1" w:rsidP="00E355C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E355C1">
        <w:rPr>
          <w:b/>
          <w:bCs/>
          <w:sz w:val="28"/>
          <w:szCs w:val="28"/>
        </w:rPr>
        <w:br w:type="page"/>
      </w:r>
      <w:r w:rsidRPr="00E355C1">
        <w:rPr>
          <w:b/>
          <w:sz w:val="28"/>
          <w:szCs w:val="28"/>
        </w:rPr>
        <w:lastRenderedPageBreak/>
        <w:t xml:space="preserve"> СТРУКТУРА И СОДЕРЖАНИЕ УЧЕБНОЙ ДИСЦИПЛИНЫ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contextualSpacing/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u w:val="single"/>
        </w:rPr>
      </w:pPr>
      <w:r w:rsidRPr="00E355C1">
        <w:rPr>
          <w:b/>
          <w:sz w:val="28"/>
          <w:szCs w:val="28"/>
        </w:rPr>
        <w:t>2.1. Объем учебной дисциплины и виды учебной работы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355C1" w:rsidRPr="00E355C1" w:rsidTr="00E355C1">
        <w:trPr>
          <w:trHeight w:val="460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center"/>
            </w:pPr>
            <w:r w:rsidRPr="00E355C1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/>
                <w:iCs/>
              </w:rPr>
            </w:pPr>
            <w:r w:rsidRPr="00E355C1">
              <w:rPr>
                <w:b/>
                <w:iCs/>
              </w:rPr>
              <w:t>Объем часов</w:t>
            </w:r>
          </w:p>
        </w:tc>
      </w:tr>
      <w:tr w:rsidR="00E355C1" w:rsidRPr="00E355C1" w:rsidTr="00E355C1">
        <w:trPr>
          <w:trHeight w:val="285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rPr>
                <w:b/>
              </w:rPr>
            </w:pPr>
            <w:r w:rsidRPr="00E355C1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b/>
                <w:iCs/>
              </w:rPr>
            </w:pPr>
            <w:r w:rsidRPr="00E355C1">
              <w:rPr>
                <w:b/>
                <w:iCs/>
              </w:rPr>
              <w:t>48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</w:pPr>
            <w:r w:rsidRPr="00E355C1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/>
                <w:iCs/>
              </w:rPr>
            </w:pP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</w:pPr>
            <w:r w:rsidRPr="00E355C1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30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  <w:rPr>
                <w:color w:val="000000"/>
              </w:rPr>
            </w:pPr>
            <w:r w:rsidRPr="00E355C1">
              <w:rPr>
                <w:color w:val="000000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18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  <w:rPr>
                <w:color w:val="000000"/>
              </w:rPr>
            </w:pPr>
            <w:r w:rsidRPr="00E355C1">
              <w:rPr>
                <w:color w:val="000000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16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</w:pPr>
            <w:r w:rsidRPr="00E355C1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-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rPr>
                <w:i/>
                <w:iCs/>
              </w:rPr>
            </w:pPr>
            <w:r w:rsidRPr="00E355C1">
              <w:rPr>
                <w:iCs/>
              </w:rPr>
              <w:t>промежуточная  аттестация</w:t>
            </w:r>
            <w:r w:rsidRPr="00E355C1">
              <w:rPr>
                <w:i/>
                <w:iCs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2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rPr>
                <w:b/>
                <w:iCs/>
              </w:rPr>
            </w:pPr>
            <w:r w:rsidRPr="00E355C1">
              <w:rPr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b/>
                <w:iCs/>
              </w:rPr>
            </w:pPr>
            <w:r w:rsidRPr="00E355C1">
              <w:rPr>
                <w:b/>
                <w:iCs/>
              </w:rPr>
              <w:t>48</w:t>
            </w: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  <w:sectPr w:rsidR="00E355C1" w:rsidRPr="00E355C1" w:rsidSect="00E355C1">
          <w:headerReference w:type="even" r:id="rId22"/>
          <w:footerReference w:type="even" r:id="rId23"/>
          <w:footerReference w:type="default" r:id="rId24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355C1">
        <w:rPr>
          <w:b/>
          <w:caps/>
          <w:sz w:val="28"/>
          <w:szCs w:val="28"/>
        </w:rPr>
        <w:lastRenderedPageBreak/>
        <w:t xml:space="preserve">2.2. </w:t>
      </w:r>
      <w:r w:rsidRPr="00E355C1">
        <w:rPr>
          <w:b/>
          <w:sz w:val="28"/>
          <w:szCs w:val="28"/>
        </w:rPr>
        <w:t xml:space="preserve">Тематический план и содержание учебной дисциплины </w:t>
      </w:r>
      <w:r w:rsidRPr="00E355C1">
        <w:rPr>
          <w:sz w:val="28"/>
          <w:szCs w:val="28"/>
        </w:rPr>
        <w:t>ОП.03 Информационные технологии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15168" w:type="dxa"/>
        <w:tblInd w:w="-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8505"/>
        <w:gridCol w:w="992"/>
        <w:gridCol w:w="2552"/>
      </w:tblGrid>
      <w:tr w:rsidR="00E355C1" w:rsidRPr="00E355C1" w:rsidTr="00E355C1">
        <w:tc>
          <w:tcPr>
            <w:tcW w:w="3119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 xml:space="preserve">Содержание учебного материала и формы организации 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 xml:space="preserve">деятельности </w:t>
            </w:r>
            <w:proofErr w:type="gramStart"/>
            <w:r w:rsidRPr="00E355C1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Объем в часах</w:t>
            </w:r>
          </w:p>
        </w:tc>
        <w:tc>
          <w:tcPr>
            <w:tcW w:w="2552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355C1" w:rsidRPr="00E355C1" w:rsidTr="00E355C1">
        <w:trPr>
          <w:trHeight w:val="302"/>
        </w:trPr>
        <w:tc>
          <w:tcPr>
            <w:tcW w:w="3119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 xml:space="preserve">Раздел 1.  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kern w:val="2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Общие сведения об информации и информационных технологиях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18</w:t>
            </w:r>
          </w:p>
        </w:tc>
        <w:tc>
          <w:tcPr>
            <w:tcW w:w="2552" w:type="dxa"/>
            <w:vMerge w:val="restart"/>
          </w:tcPr>
          <w:p w:rsidR="00E355C1" w:rsidRPr="00E355C1" w:rsidRDefault="00E355C1" w:rsidP="00E355C1">
            <w:pPr>
              <w:jc w:val="center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1, ОК 2,</w:t>
            </w:r>
          </w:p>
          <w:p w:rsidR="00E355C1" w:rsidRPr="00E355C1" w:rsidRDefault="00E355C1" w:rsidP="00E355C1">
            <w:pPr>
              <w:jc w:val="center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4, ОК 5,</w:t>
            </w:r>
          </w:p>
          <w:p w:rsidR="00E355C1" w:rsidRPr="00E355C1" w:rsidRDefault="00E355C1" w:rsidP="00E355C1">
            <w:pPr>
              <w:jc w:val="center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9, ОК 10,</w:t>
            </w:r>
          </w:p>
          <w:p w:rsidR="00E355C1" w:rsidRPr="00E355C1" w:rsidRDefault="00E355C1" w:rsidP="00E355C1">
            <w:pPr>
              <w:jc w:val="center"/>
            </w:pPr>
            <w:r w:rsidRPr="00E355C1">
              <w:t xml:space="preserve">ПК 1.6, ПК 4.1, </w:t>
            </w:r>
          </w:p>
          <w:p w:rsidR="00E355C1" w:rsidRPr="00E355C1" w:rsidRDefault="00E355C1" w:rsidP="00E355C1">
            <w:pPr>
              <w:jc w:val="center"/>
            </w:pPr>
            <w:r w:rsidRPr="00E355C1">
              <w:t xml:space="preserve">ПК 5.1, 5.2, 5.6, ПК 6.3, ПК 8.1, 8.2, 8.3, </w:t>
            </w:r>
          </w:p>
          <w:p w:rsidR="00E355C1" w:rsidRPr="00E355C1" w:rsidRDefault="00E355C1" w:rsidP="00E355C1">
            <w:pPr>
              <w:jc w:val="center"/>
            </w:pPr>
            <w:r w:rsidRPr="00E355C1">
              <w:t>ПК 9.3, ПК 10.1</w:t>
            </w:r>
          </w:p>
        </w:tc>
      </w:tr>
      <w:tr w:rsidR="00E355C1" w:rsidRPr="00E355C1" w:rsidTr="00E355C1">
        <w:trPr>
          <w:trHeight w:val="302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>Тема 1.1. Понятие информации и информационных технологий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jc w:val="center"/>
            </w:pPr>
          </w:p>
        </w:tc>
      </w:tr>
      <w:tr w:rsidR="00E355C1" w:rsidRPr="00E355C1" w:rsidTr="00E355C1">
        <w:trPr>
          <w:trHeight w:val="1590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 xml:space="preserve">Понятие информации и информационных технологий.  </w:t>
            </w:r>
            <w:r w:rsidRPr="00E355C1">
              <w:rPr>
                <w:rFonts w:eastAsia="Calibri"/>
                <w:color w:val="000000"/>
                <w:lang w:eastAsia="en-US"/>
              </w:rPr>
              <w:t>Способы восприятия и хранения информации.  Понятие информационной технологии. Роль и значение информационной технологии. Инструментарий информационной технологии. Виды информационных технологий.  Принципы реализации и функционирования информационных технологий.   Классификация и задачи информационных технологий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23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 xml:space="preserve">Тема 1.2. Представление об информационной системе 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980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 xml:space="preserve">Понятие информационной системы. </w:t>
            </w:r>
            <w:r w:rsidRPr="00E355C1">
              <w:rPr>
                <w:rFonts w:eastAsia="Calibri"/>
                <w:bCs/>
                <w:color w:val="000000"/>
                <w:lang w:eastAsia="en-US"/>
              </w:rPr>
              <w:t xml:space="preserve"> Назначение, принципы, организации и эксплуатации информационных систем. </w:t>
            </w:r>
            <w:r w:rsidRPr="00E355C1">
              <w:rPr>
                <w:rFonts w:eastAsia="Calibri"/>
                <w:color w:val="000000"/>
                <w:lang w:eastAsia="en-US"/>
              </w:rPr>
              <w:t xml:space="preserve"> Классификация информационных систем. Информационные системы и применение компьютерной техники в профессиональной деятельности. Состав, функции и характеристика качеств информационных систем. Автоматизированные системы обработки информации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23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>Тема 1.3. Аппаратное обеспечение информационных технологий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492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 xml:space="preserve">Аппаратное обеспечение информационных технологий.  </w:t>
            </w:r>
            <w:r w:rsidRPr="00E355C1">
              <w:rPr>
                <w:rFonts w:eastAsia="Calibri"/>
                <w:color w:val="000000"/>
                <w:lang w:eastAsia="en-US"/>
              </w:rPr>
              <w:t xml:space="preserve">Основные устройства ввода информации.  Основные устройства вывода информации.  Современные </w:t>
            </w:r>
            <w:proofErr w:type="spellStart"/>
            <w:r w:rsidRPr="00E355C1">
              <w:rPr>
                <w:rFonts w:eastAsia="Calibri"/>
                <w:color w:val="000000"/>
                <w:lang w:eastAsia="en-US"/>
              </w:rPr>
              <w:t>smart</w:t>
            </w:r>
            <w:proofErr w:type="spellEnd"/>
            <w:r w:rsidRPr="00E355C1">
              <w:rPr>
                <w:rFonts w:eastAsia="Calibri"/>
                <w:color w:val="000000"/>
                <w:lang w:eastAsia="en-US"/>
              </w:rPr>
              <w:t>-устройства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374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Тема 1.4.  Операционная система. Назначение. Виды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374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Операционная система. Назначение. Виды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52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>Тема 1.5. Программное обеспечение информационных технологий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813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 xml:space="preserve">Программное обеспечение информационных технологий. Рыночная классификация </w:t>
            </w:r>
            <w:proofErr w:type="gramStart"/>
            <w:r w:rsidRPr="00E355C1">
              <w:rPr>
                <w:rFonts w:eastAsia="Calibri"/>
                <w:bCs/>
                <w:color w:val="000000"/>
                <w:lang w:eastAsia="en-US"/>
              </w:rPr>
              <w:t>ПО</w:t>
            </w:r>
            <w:proofErr w:type="gramEnd"/>
            <w:r w:rsidRPr="00E355C1">
              <w:rPr>
                <w:rFonts w:eastAsia="Calibri"/>
                <w:bCs/>
                <w:color w:val="000000"/>
                <w:lang w:eastAsia="en-US"/>
              </w:rPr>
              <w:t xml:space="preserve">.  Системное программное обеспечение. Прикладное программное обеспечение. </w:t>
            </w:r>
            <w:r w:rsidRPr="00E355C1">
              <w:rPr>
                <w:rFonts w:eastAsia="Calibri"/>
                <w:color w:val="000000"/>
                <w:lang w:eastAsia="en-US"/>
              </w:rPr>
              <w:t xml:space="preserve"> Антивирусное ПО. Назначение. Виды  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357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lastRenderedPageBreak/>
              <w:t>Тема 1.6. Компьютерные сети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980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 xml:space="preserve">Компьютерные сети.  Топология локальных сетей.  Состав Локальной сети. </w:t>
            </w:r>
            <w:r w:rsidRPr="00E355C1">
              <w:rPr>
                <w:rFonts w:eastAsia="Calibri"/>
                <w:color w:val="000000"/>
                <w:lang w:eastAsia="en-US"/>
              </w:rPr>
              <w:t xml:space="preserve"> Территориально-распределенные сети. </w:t>
            </w:r>
            <w:r w:rsidRPr="00E355C1">
              <w:rPr>
                <w:rFonts w:eastAsia="Calibri"/>
                <w:bCs/>
                <w:color w:val="000000"/>
                <w:lang w:eastAsia="en-US"/>
              </w:rPr>
              <w:t xml:space="preserve"> Беспроводная сеть (</w:t>
            </w:r>
            <w:proofErr w:type="spellStart"/>
            <w:r w:rsidRPr="00E355C1">
              <w:rPr>
                <w:rFonts w:eastAsia="Calibri"/>
                <w:bCs/>
                <w:color w:val="000000"/>
                <w:lang w:eastAsia="en-US"/>
              </w:rPr>
              <w:t>WiFi</w:t>
            </w:r>
            <w:proofErr w:type="spellEnd"/>
            <w:r w:rsidRPr="00E355C1">
              <w:rPr>
                <w:rFonts w:eastAsia="Calibri"/>
                <w:bCs/>
                <w:color w:val="000000"/>
                <w:lang w:eastAsia="en-US"/>
              </w:rPr>
              <w:t xml:space="preserve">). </w:t>
            </w:r>
            <w:r w:rsidRPr="00E355C1">
              <w:rPr>
                <w:rFonts w:eastAsia="Calibri"/>
                <w:color w:val="000000"/>
                <w:lang w:eastAsia="en-US"/>
              </w:rPr>
              <w:t xml:space="preserve"> Крупнейшие магистральные операторы российского сегмента интернета. Способы подключения к провайдеру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67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>Тема 1.7. Основные угрозы и методы обеспечения информационной безопасности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641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>Основные службы сети Интернет.  Основные угрозы и методы обеспечения информационной безопасности. Программно-технический уровень защиты информации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  <w:tcBorders>
              <w:bottom w:val="nil"/>
            </w:tcBorders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42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  <w:r w:rsidRPr="00E355C1">
              <w:rPr>
                <w:rFonts w:eastAsia="Calibri"/>
                <w:bCs/>
                <w:color w:val="000000"/>
                <w:lang w:eastAsia="en-US"/>
              </w:rPr>
              <w:t xml:space="preserve">Тема 1.8 Сетевые информационные технологии </w:t>
            </w:r>
            <w:r w:rsidRPr="00E355C1">
              <w:rPr>
                <w:rFonts w:eastAsia="Calibri"/>
                <w:bCs/>
                <w:color w:val="000000"/>
                <w:lang w:val="en-US" w:eastAsia="en-US"/>
              </w:rPr>
              <w:t>Internet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 w:val="restart"/>
            <w:tcBorders>
              <w:top w:val="nil"/>
            </w:tcBorders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641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 xml:space="preserve">Способы доступа в Интернет. Современная структура Интернета. Основные сервисы Интернета. Основы работы в Интернете. Организация поиска в Интернете   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332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 xml:space="preserve">Лабораторные занятия 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77458D">
            <w:pPr>
              <w:numPr>
                <w:ilvl w:val="0"/>
                <w:numId w:val="21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76" w:lineRule="auto"/>
              <w:ind w:left="33"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Поиск информации в сети  Интернет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51"/>
        </w:trPr>
        <w:tc>
          <w:tcPr>
            <w:tcW w:w="3119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rPr>
                <w:b/>
                <w:color w:val="000000"/>
              </w:rPr>
              <w:t xml:space="preserve">Раздел 2. 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355C1">
              <w:rPr>
                <w:b/>
                <w:color w:val="000000"/>
              </w:rPr>
              <w:t xml:space="preserve">Знакомство и работа с </w:t>
            </w:r>
            <w:proofErr w:type="gramStart"/>
            <w:r w:rsidRPr="00E355C1">
              <w:rPr>
                <w:b/>
                <w:color w:val="000000"/>
              </w:rPr>
              <w:t>офисным</w:t>
            </w:r>
            <w:proofErr w:type="gramEnd"/>
            <w:r w:rsidRPr="00E355C1">
              <w:rPr>
                <w:b/>
                <w:color w:val="000000"/>
              </w:rPr>
              <w:t xml:space="preserve"> ПО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E355C1">
              <w:rPr>
                <w:rFonts w:eastAsia="Calibri"/>
                <w:b/>
                <w:lang w:eastAsia="en-US"/>
              </w:rPr>
              <w:t>28</w:t>
            </w:r>
          </w:p>
        </w:tc>
        <w:tc>
          <w:tcPr>
            <w:tcW w:w="2552" w:type="dxa"/>
            <w:vMerge w:val="restart"/>
            <w:tcBorders>
              <w:top w:val="nil"/>
            </w:tcBorders>
          </w:tcPr>
          <w:p w:rsidR="00E355C1" w:rsidRPr="00E355C1" w:rsidRDefault="00E355C1" w:rsidP="00E355C1">
            <w:pPr>
              <w:jc w:val="center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1, ОК 2,</w:t>
            </w:r>
          </w:p>
          <w:p w:rsidR="00E355C1" w:rsidRPr="00E355C1" w:rsidRDefault="00E355C1" w:rsidP="00E355C1">
            <w:pPr>
              <w:jc w:val="center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4, ОК 5,</w:t>
            </w:r>
          </w:p>
          <w:p w:rsidR="00E355C1" w:rsidRPr="00E355C1" w:rsidRDefault="00E355C1" w:rsidP="00E355C1">
            <w:pPr>
              <w:jc w:val="center"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9, ОК 10,</w:t>
            </w:r>
          </w:p>
          <w:p w:rsidR="00E355C1" w:rsidRPr="00E355C1" w:rsidRDefault="00E355C1" w:rsidP="00E355C1">
            <w:pPr>
              <w:jc w:val="center"/>
            </w:pPr>
            <w:r w:rsidRPr="00E355C1">
              <w:t xml:space="preserve">ПК 1.6, ПК 4.1, </w:t>
            </w:r>
          </w:p>
          <w:p w:rsidR="00E355C1" w:rsidRPr="00E355C1" w:rsidRDefault="00E355C1" w:rsidP="00E355C1">
            <w:pPr>
              <w:jc w:val="center"/>
            </w:pPr>
            <w:r w:rsidRPr="00E355C1">
              <w:t xml:space="preserve">ПК 5.1, 5.2, 5.6, </w:t>
            </w:r>
          </w:p>
          <w:p w:rsidR="00E355C1" w:rsidRPr="00E355C1" w:rsidRDefault="00E355C1" w:rsidP="00E355C1">
            <w:pPr>
              <w:jc w:val="center"/>
            </w:pPr>
            <w:r w:rsidRPr="00E355C1">
              <w:t xml:space="preserve">ПК 6.3, </w:t>
            </w:r>
          </w:p>
          <w:p w:rsidR="00E355C1" w:rsidRPr="00E355C1" w:rsidRDefault="00E355C1" w:rsidP="00E355C1">
            <w:pPr>
              <w:jc w:val="center"/>
            </w:pPr>
            <w:r w:rsidRPr="00E355C1">
              <w:t xml:space="preserve">ПК 8.1, 8.2, 8.3, </w:t>
            </w:r>
          </w:p>
          <w:p w:rsidR="00E355C1" w:rsidRPr="00E355C1" w:rsidRDefault="00E355C1" w:rsidP="00E355C1">
            <w:pPr>
              <w:jc w:val="center"/>
            </w:pPr>
            <w:r w:rsidRPr="00E355C1">
              <w:t>ПК 9.3,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355C1">
              <w:rPr>
                <w:rFonts w:eastAsia="Calibri"/>
                <w:color w:val="000000"/>
                <w:lang w:eastAsia="en-US"/>
              </w:rPr>
              <w:t>ПК 10.1</w:t>
            </w:r>
          </w:p>
        </w:tc>
      </w:tr>
      <w:tr w:rsidR="00E355C1" w:rsidRPr="00E355C1" w:rsidTr="00E355C1">
        <w:trPr>
          <w:trHeight w:val="251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55C1">
              <w:rPr>
                <w:bCs/>
                <w:color w:val="000000"/>
              </w:rPr>
              <w:t xml:space="preserve">Тема 2.1. Обработка информации в текстовом редакторе 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355C1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rFonts w:ascii="Franklin Gothic Medium" w:hAnsi="Franklin Gothic Medium" w:cs="Franklin Gothic Medium"/>
              </w:rPr>
            </w:pPr>
            <w:r w:rsidRPr="00E355C1">
              <w:rPr>
                <w:color w:val="000000"/>
              </w:rPr>
              <w:t>Текстовый процессор.</w:t>
            </w:r>
            <w:r w:rsidRPr="00E355C1">
              <w:t xml:space="preserve"> Различные форматы текстовых документов. Создание и редактирование документов в MS </w:t>
            </w:r>
            <w:proofErr w:type="spellStart"/>
            <w:r w:rsidRPr="00E355C1">
              <w:t>Word</w:t>
            </w:r>
            <w:proofErr w:type="spellEnd"/>
            <w:r w:rsidRPr="00E355C1">
              <w:t xml:space="preserve">. Форматирование страницы, символов и абзацев. Обзор приемов редактирования и форматирования текстовых объектов. Создание, форматирование таблицы. Обзор в режиме демонстрации приемов редактирования и форматирования таблицы </w:t>
            </w:r>
            <w:r w:rsidRPr="00E355C1">
              <w:rPr>
                <w:bCs/>
              </w:rPr>
              <w:t xml:space="preserve"> Оформление делового текстового документа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48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55C1">
              <w:rPr>
                <w:b/>
                <w:color w:val="000000"/>
              </w:rPr>
              <w:t>Практическая подготовка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6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61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77458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17" w:hanging="284"/>
              <w:contextualSpacing/>
              <w:jc w:val="both"/>
              <w:rPr>
                <w:b/>
                <w:color w:val="000000"/>
              </w:rPr>
            </w:pPr>
            <w:r w:rsidRPr="00E355C1">
              <w:rPr>
                <w:color w:val="000000"/>
              </w:rPr>
              <w:t xml:space="preserve">Форматирование абзацев. Работа с линейкой. Работа со списками. Форматирование списков. Работа со стилями. Создание стиля 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194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77458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17" w:hanging="284"/>
              <w:contextualSpacing/>
              <w:jc w:val="both"/>
              <w:rPr>
                <w:color w:val="000000"/>
              </w:rPr>
            </w:pPr>
            <w:r w:rsidRPr="00E355C1">
              <w:rPr>
                <w:color w:val="000000"/>
              </w:rPr>
              <w:t>Создание и редактирование таблиц. Сортировка таблиц. Вычисления в таблицах. Преобразование текста в таблицу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157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77458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17" w:hanging="317"/>
              <w:contextualSpacing/>
              <w:jc w:val="both"/>
              <w:rPr>
                <w:color w:val="000000"/>
              </w:rPr>
            </w:pPr>
            <w:r w:rsidRPr="00E355C1">
              <w:rPr>
                <w:color w:val="000000"/>
              </w:rPr>
              <w:t>Создание многостраничного документа. Нумерация страниц. Колонтитулы.  Создание сносок и примечаний. Создание оглавления и списка литературы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312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355C1">
              <w:rPr>
                <w:bCs/>
              </w:rPr>
              <w:lastRenderedPageBreak/>
              <w:t>Тема 2.2. Обработка информации в табличном редакторе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55C1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67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rFonts w:ascii="Franklin Gothic Medium" w:hAnsi="Franklin Gothic Medium" w:cs="Franklin Gothic Medium"/>
              </w:rPr>
            </w:pPr>
            <w:r w:rsidRPr="00E355C1">
              <w:rPr>
                <w:color w:val="000000"/>
              </w:rPr>
              <w:t xml:space="preserve">Табличный процессор. Создание книг, форматирование, специальные возможности. Формулы VB (макросы). </w:t>
            </w:r>
            <w:r w:rsidRPr="00E355C1">
              <w:t xml:space="preserve">Вычисления в таблице. Относительная и абсолютная адресация ячеек.  Понятие и виды диаграмм. Построение, редактирование диаграмм. Сортировка, фильтрация, поиск данных. Оптимизация и решение задач средствами табличного редактора. </w:t>
            </w:r>
            <w:r w:rsidRPr="00E355C1">
              <w:rPr>
                <w:bCs/>
              </w:rPr>
              <w:t xml:space="preserve"> Прогнозирование данных: подбор параметра, поиск решения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79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55C1">
              <w:rPr>
                <w:b/>
                <w:color w:val="000000"/>
              </w:rPr>
              <w:t>Практическая подготовка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6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79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77458D">
            <w:pPr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/>
              <w:contextualSpacing/>
              <w:jc w:val="both"/>
              <w:rPr>
                <w:b/>
                <w:color w:val="000000"/>
              </w:rPr>
            </w:pPr>
            <w:r w:rsidRPr="00E355C1">
              <w:t xml:space="preserve">Экономические расчеты  в </w:t>
            </w:r>
            <w:r w:rsidRPr="00E355C1">
              <w:rPr>
                <w:lang w:val="en-US"/>
              </w:rPr>
              <w:t>MS</w:t>
            </w:r>
            <w:r w:rsidRPr="00E355C1">
              <w:t xml:space="preserve"> </w:t>
            </w:r>
            <w:r w:rsidRPr="00E355C1">
              <w:rPr>
                <w:lang w:val="en-US"/>
              </w:rPr>
              <w:t>Excel</w:t>
            </w:r>
            <w:r w:rsidRPr="00E355C1">
              <w:t>. Сортировка и фильтрация данных. Построение диаграмм и графиков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13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77458D">
            <w:pPr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/>
              <w:contextualSpacing/>
              <w:jc w:val="both"/>
              <w:rPr>
                <w:color w:val="000000"/>
              </w:rPr>
            </w:pPr>
            <w:r w:rsidRPr="00E355C1">
              <w:t xml:space="preserve">Работа с функциями, ЕСЛИ и СЧЕТЕСЛИ. Решение финансовых задач с помощью встроенных функций финансового анализа в </w:t>
            </w:r>
            <w:r w:rsidRPr="00E355C1">
              <w:rPr>
                <w:lang w:val="en-US"/>
              </w:rPr>
              <w:t>MS</w:t>
            </w:r>
            <w:r w:rsidRPr="00E355C1">
              <w:t xml:space="preserve"> </w:t>
            </w:r>
            <w:r w:rsidRPr="00E355C1">
              <w:rPr>
                <w:lang w:val="en-US"/>
              </w:rPr>
              <w:t>Excel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13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77458D">
            <w:pPr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/>
              <w:contextualSpacing/>
              <w:jc w:val="both"/>
              <w:rPr>
                <w:color w:val="000000"/>
              </w:rPr>
            </w:pPr>
            <w:r w:rsidRPr="00E355C1">
              <w:t xml:space="preserve">Решение задач оптимизации данных в </w:t>
            </w:r>
            <w:r w:rsidRPr="00E355C1">
              <w:rPr>
                <w:lang w:val="en-US"/>
              </w:rPr>
              <w:t>MS</w:t>
            </w:r>
            <w:r w:rsidRPr="00E355C1">
              <w:t xml:space="preserve"> </w:t>
            </w:r>
            <w:r w:rsidRPr="00E355C1">
              <w:rPr>
                <w:lang w:val="en-US"/>
              </w:rPr>
              <w:t>Excel</w:t>
            </w:r>
            <w:r w:rsidRPr="00E355C1">
              <w:t xml:space="preserve">. Расчет промежуточных итогов в таблицах. </w:t>
            </w:r>
            <w:r w:rsidRPr="00E355C1">
              <w:rPr>
                <w:bCs/>
              </w:rPr>
              <w:t xml:space="preserve"> Создание сводных таблиц и составление консолидированных отчётов</w:t>
            </w:r>
            <w:r w:rsidRPr="00E355C1"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67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t>Тема 2.3. Автоматизация обработки информации в системах управления базами данных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55C1">
              <w:t xml:space="preserve">Организация системы управления базами данных. Функциональные возможности СУБД. Разработка базы данных и обобщенная технология работы с ней. Выбор СУБД для создания системы автоматизации. Основы работы СУБД </w:t>
            </w:r>
            <w:r w:rsidRPr="00E355C1">
              <w:rPr>
                <w:lang w:val="en-US"/>
              </w:rPr>
              <w:t>MS</w:t>
            </w:r>
            <w:r w:rsidRPr="00E355C1">
              <w:t xml:space="preserve"> </w:t>
            </w:r>
            <w:r w:rsidRPr="00E355C1">
              <w:rPr>
                <w:lang w:val="en-US"/>
              </w:rPr>
              <w:t>Access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55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355C1">
              <w:rPr>
                <w:bCs/>
              </w:rPr>
              <w:t>Тема 2.4. Компьютерные презентации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55C1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rFonts w:ascii="Franklin Gothic Medium" w:hAnsi="Franklin Gothic Medium" w:cs="Franklin Gothic Medium"/>
              </w:rPr>
            </w:pPr>
            <w:r w:rsidRPr="00E355C1">
              <w:rPr>
                <w:color w:val="000000"/>
              </w:rPr>
              <w:t xml:space="preserve">Программа подготовки презентаций. </w:t>
            </w:r>
            <w:r w:rsidRPr="00E355C1">
              <w:t xml:space="preserve"> Понятие, задачи, назначение компьютерной презентации. Правила создания. Основные приемы задания анимации, переходов между слайдами, гиперссылок, триггеров, демонстрации. Применение средств компьютерных презентаций в профессиональной деятельности. Правила создания презентаций. </w:t>
            </w:r>
            <w:r w:rsidRPr="00E355C1">
              <w:rPr>
                <w:color w:val="000000"/>
              </w:rPr>
              <w:t xml:space="preserve"> Формулы VB (макросы)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330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55C1">
              <w:rPr>
                <w:b/>
                <w:color w:val="000000"/>
              </w:rPr>
              <w:t>Практическая подготовка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77458D">
            <w:pPr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/>
              <w:contextualSpacing/>
              <w:jc w:val="both"/>
              <w:rPr>
                <w:color w:val="000000"/>
              </w:rPr>
            </w:pPr>
            <w:r w:rsidRPr="00E355C1">
              <w:t xml:space="preserve">Добавление рисунков и эффектов анимации в презентацию, аудио- и видеофрагментов. Анимация объектов. Создание гиперссылок и управляющих кнопок в </w:t>
            </w:r>
            <w:r w:rsidRPr="00E355C1">
              <w:rPr>
                <w:lang w:val="en-US"/>
              </w:rPr>
              <w:t>MS</w:t>
            </w:r>
            <w:r w:rsidRPr="00E355C1">
              <w:t xml:space="preserve"> </w:t>
            </w:r>
            <w:r w:rsidRPr="00E355C1">
              <w:rPr>
                <w:lang w:val="en-US"/>
              </w:rPr>
              <w:t>Power</w:t>
            </w:r>
            <w:r w:rsidRPr="00E355C1">
              <w:t xml:space="preserve">  </w:t>
            </w:r>
            <w:r w:rsidRPr="00E355C1">
              <w:rPr>
                <w:lang w:val="en-US"/>
              </w:rPr>
              <w:t>Point</w:t>
            </w:r>
            <w:r w:rsidRPr="00E355C1">
              <w:t xml:space="preserve">.  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392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 xml:space="preserve">Тема 2.5. Подготовка публикаций 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355C1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55C1">
              <w:rPr>
                <w:bCs/>
              </w:rPr>
              <w:t xml:space="preserve">Основные возможности настольных издательских систем. Общая характеристика издательских систем. Особенности работы с программой </w:t>
            </w:r>
            <w:r w:rsidRPr="00E355C1">
              <w:rPr>
                <w:lang w:val="en-US"/>
              </w:rPr>
              <w:t>MS</w:t>
            </w:r>
            <w:r w:rsidRPr="00E355C1">
              <w:t xml:space="preserve"> </w:t>
            </w:r>
            <w:r w:rsidRPr="00E355C1">
              <w:rPr>
                <w:lang w:val="en-US"/>
              </w:rPr>
              <w:t>Publisher</w:t>
            </w:r>
            <w:r w:rsidRPr="00E355C1">
              <w:t xml:space="preserve">. Создание публикаций средствами  </w:t>
            </w:r>
            <w:r w:rsidRPr="00E355C1">
              <w:rPr>
                <w:lang w:val="en-US"/>
              </w:rPr>
              <w:t>MS</w:t>
            </w:r>
            <w:r w:rsidRPr="00E355C1">
              <w:t xml:space="preserve"> </w:t>
            </w:r>
            <w:r w:rsidRPr="00E355C1">
              <w:rPr>
                <w:lang w:val="en-US"/>
              </w:rPr>
              <w:t>Publisher</w:t>
            </w:r>
            <w:r w:rsidRPr="00E355C1">
              <w:t>. Печать публикации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62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355C1">
              <w:rPr>
                <w:b/>
                <w:color w:val="000000"/>
              </w:rPr>
              <w:t>Практическая подготовка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25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77458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17" w:hanging="284"/>
              <w:contextualSpacing/>
              <w:jc w:val="both"/>
              <w:rPr>
                <w:bCs/>
              </w:rPr>
            </w:pPr>
            <w:r w:rsidRPr="00E355C1">
              <w:t xml:space="preserve">Создание календаря, поздравительной открытки и буклета в </w:t>
            </w:r>
            <w:r w:rsidRPr="00E355C1">
              <w:rPr>
                <w:lang w:val="en-US"/>
              </w:rPr>
              <w:t>MS</w:t>
            </w:r>
            <w:r w:rsidRPr="00E355C1">
              <w:t xml:space="preserve"> </w:t>
            </w:r>
            <w:r w:rsidRPr="00E355C1">
              <w:rPr>
                <w:lang w:val="en-US"/>
              </w:rPr>
              <w:t>Publisher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ind w:left="317"/>
              <w:contextualSpacing/>
              <w:jc w:val="both"/>
            </w:pP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ind w:left="317"/>
              <w:contextualSpacing/>
              <w:jc w:val="both"/>
              <w:rPr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254"/>
        </w:trPr>
        <w:tc>
          <w:tcPr>
            <w:tcW w:w="3119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355C1">
              <w:rPr>
                <w:bCs/>
              </w:rPr>
              <w:t>Тема 2.6. Компьютерная графика, звук, видео</w:t>
            </w: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  <w:r w:rsidRPr="00E355C1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4</w:t>
            </w: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jc w:val="both"/>
              <w:rPr>
                <w:rFonts w:ascii="Franklin Gothic Medium" w:hAnsi="Franklin Gothic Medium" w:cs="Franklin Gothic Medium"/>
              </w:rPr>
            </w:pPr>
            <w:r w:rsidRPr="00E355C1">
              <w:t xml:space="preserve">Понятие компьютерной графики, ее виды. Растровая, векторная и </w:t>
            </w:r>
            <w:r w:rsidRPr="00E355C1">
              <w:rPr>
                <w:color w:val="000000"/>
              </w:rPr>
              <w:t xml:space="preserve"> трёхмерная</w:t>
            </w:r>
            <w:r w:rsidRPr="00E355C1">
              <w:t xml:space="preserve">  графика: характеристика, основные отличия. Графические редакторы. Системы автоматизированного проектирования.</w:t>
            </w:r>
            <w:r w:rsidRPr="00E355C1">
              <w:rPr>
                <w:color w:val="000000"/>
              </w:rPr>
              <w:t xml:space="preserve"> Работа в многофункциональном графическом редакторе. </w:t>
            </w:r>
            <w:r w:rsidRPr="00E355C1">
              <w:rPr>
                <w:b/>
              </w:rPr>
              <w:t xml:space="preserve"> </w:t>
            </w:r>
            <w:r w:rsidRPr="00E355C1">
              <w:t>Дифференцированный зачёт</w:t>
            </w:r>
          </w:p>
        </w:tc>
        <w:tc>
          <w:tcPr>
            <w:tcW w:w="992" w:type="dxa"/>
            <w:vMerge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355C1" w:rsidRPr="00E355C1" w:rsidTr="00E355C1">
        <w:trPr>
          <w:trHeight w:val="165"/>
        </w:trPr>
        <w:tc>
          <w:tcPr>
            <w:tcW w:w="11624" w:type="dxa"/>
            <w:gridSpan w:val="2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ind w:right="52"/>
              <w:rPr>
                <w:rFonts w:eastAsia="Calibri"/>
                <w:b/>
                <w:bCs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bCs/>
                <w:color w:val="000000"/>
                <w:lang w:eastAsia="en-US"/>
              </w:rPr>
              <w:t>Всего:</w:t>
            </w:r>
          </w:p>
        </w:tc>
        <w:tc>
          <w:tcPr>
            <w:tcW w:w="99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E355C1">
              <w:rPr>
                <w:rFonts w:eastAsia="Calibri"/>
                <w:b/>
                <w:color w:val="000000"/>
                <w:lang w:eastAsia="en-US"/>
              </w:rPr>
              <w:t>48</w:t>
            </w:r>
          </w:p>
        </w:tc>
        <w:tc>
          <w:tcPr>
            <w:tcW w:w="2552" w:type="dxa"/>
            <w:shd w:val="clear" w:color="auto" w:fill="auto"/>
          </w:tcPr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E355C1" w:rsidRPr="00E355C1" w:rsidSect="00E355C1">
          <w:pgSz w:w="16840" w:h="11907" w:orient="landscape"/>
          <w:pgMar w:top="567" w:right="567" w:bottom="567" w:left="1134" w:header="709" w:footer="709" w:gutter="0"/>
          <w:cols w:space="720"/>
        </w:sectPr>
      </w:pPr>
    </w:p>
    <w:p w:rsidR="00E355C1" w:rsidRPr="00E355C1" w:rsidRDefault="00E355C1" w:rsidP="0077458D">
      <w:pPr>
        <w:numPr>
          <w:ilvl w:val="0"/>
          <w:numId w:val="16"/>
        </w:numPr>
        <w:autoSpaceDE w:val="0"/>
        <w:autoSpaceDN w:val="0"/>
        <w:adjustRightInd w:val="0"/>
        <w:ind w:left="0" w:firstLine="0"/>
        <w:jc w:val="center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E355C1">
        <w:rPr>
          <w:rFonts w:eastAsia="Calibri"/>
          <w:b/>
          <w:bCs/>
          <w:color w:val="000000"/>
          <w:sz w:val="28"/>
          <w:szCs w:val="28"/>
          <w:lang w:eastAsia="en-US"/>
        </w:rPr>
        <w:lastRenderedPageBreak/>
        <w:t xml:space="preserve">УСЛОВИЯ РЕАЛИЗАЦИИ ПРОГРАММЫ УЧЕБНОЙ </w:t>
      </w:r>
    </w:p>
    <w:p w:rsidR="00E355C1" w:rsidRPr="00E355C1" w:rsidRDefault="00E355C1" w:rsidP="00E355C1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E355C1">
        <w:rPr>
          <w:rFonts w:eastAsia="Calibri"/>
          <w:b/>
          <w:bCs/>
          <w:color w:val="000000"/>
          <w:sz w:val="28"/>
          <w:szCs w:val="28"/>
          <w:lang w:eastAsia="en-US"/>
        </w:rPr>
        <w:t>ДИСЦИПЛИНЫ</w:t>
      </w:r>
    </w:p>
    <w:p w:rsidR="00E355C1" w:rsidRPr="00E355C1" w:rsidRDefault="00E355C1" w:rsidP="00E355C1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sz w:val="28"/>
          <w:szCs w:val="28"/>
          <w:lang w:eastAsia="en-US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E355C1">
        <w:rPr>
          <w:b/>
          <w:bCs/>
          <w:sz w:val="28"/>
          <w:szCs w:val="28"/>
        </w:rPr>
        <w:t>3.1.</w:t>
      </w:r>
      <w:r w:rsidRPr="00E355C1">
        <w:rPr>
          <w:bCs/>
          <w:sz w:val="28"/>
          <w:szCs w:val="28"/>
        </w:rPr>
        <w:t xml:space="preserve"> </w:t>
      </w:r>
      <w:r w:rsidRPr="00E355C1">
        <w:rPr>
          <w:b/>
          <w:bCs/>
          <w:sz w:val="28"/>
          <w:szCs w:val="28"/>
        </w:rPr>
        <w:t>Реализации программы учебной дисциплины  обеспечивается наличием</w:t>
      </w:r>
      <w:r w:rsidRPr="00E355C1">
        <w:rPr>
          <w:bCs/>
          <w:sz w:val="28"/>
          <w:szCs w:val="28"/>
        </w:rPr>
        <w:t xml:space="preserve">  </w:t>
      </w:r>
      <w:r w:rsidRPr="00E355C1">
        <w:rPr>
          <w:sz w:val="28"/>
          <w:szCs w:val="28"/>
        </w:rPr>
        <w:t xml:space="preserve">лаборатории Вычислительной техники, архитектуры персонального компьютера и периферийных устройств. </w:t>
      </w:r>
    </w:p>
    <w:p w:rsidR="00E355C1" w:rsidRPr="00E355C1" w:rsidRDefault="00E355C1" w:rsidP="00E355C1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 xml:space="preserve">Оборудование лаборатории Вычислительной техники, архитектуры персонального компьютера и периферийных устройств: </w:t>
      </w:r>
    </w:p>
    <w:p w:rsidR="00E355C1" w:rsidRPr="00E355C1" w:rsidRDefault="00E355C1" w:rsidP="0077458D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 xml:space="preserve">посадочные места по количеству </w:t>
      </w:r>
      <w:proofErr w:type="gramStart"/>
      <w:r w:rsidRPr="00E355C1">
        <w:rPr>
          <w:rFonts w:eastAsia="Calibri"/>
          <w:color w:val="000000"/>
          <w:sz w:val="28"/>
          <w:szCs w:val="28"/>
          <w:lang w:eastAsia="en-US"/>
        </w:rPr>
        <w:t>обучающихся</w:t>
      </w:r>
      <w:proofErr w:type="gramEnd"/>
      <w:r w:rsidRPr="00E355C1">
        <w:rPr>
          <w:rFonts w:eastAsia="Calibri"/>
          <w:color w:val="000000"/>
          <w:sz w:val="28"/>
          <w:szCs w:val="28"/>
          <w:lang w:eastAsia="en-US"/>
        </w:rPr>
        <w:t>;</w:t>
      </w:r>
    </w:p>
    <w:p w:rsidR="00E355C1" w:rsidRPr="00E355C1" w:rsidRDefault="00E355C1" w:rsidP="0077458D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>рабочее место преподавателя;</w:t>
      </w:r>
    </w:p>
    <w:p w:rsidR="00E355C1" w:rsidRPr="00E355C1" w:rsidRDefault="00E355C1" w:rsidP="0077458D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>комплект учебно-методической документации</w:t>
      </w:r>
    </w:p>
    <w:p w:rsidR="00E355C1" w:rsidRPr="00E355C1" w:rsidRDefault="00E355C1" w:rsidP="00E355C1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>Технические средства обучения:</w:t>
      </w:r>
    </w:p>
    <w:p w:rsidR="00E355C1" w:rsidRPr="00E355C1" w:rsidRDefault="00E355C1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>компьютеры с лицензионным программным обеспечением;</w:t>
      </w:r>
    </w:p>
    <w:p w:rsidR="00E355C1" w:rsidRPr="00E355C1" w:rsidRDefault="00E355C1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>мультимедийный проектор;</w:t>
      </w:r>
    </w:p>
    <w:p w:rsidR="00E355C1" w:rsidRPr="00E355C1" w:rsidRDefault="00E355C1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>локальная сеть;</w:t>
      </w:r>
    </w:p>
    <w:p w:rsidR="00E355C1" w:rsidRPr="00E355C1" w:rsidRDefault="00E355C1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>принтер;</w:t>
      </w:r>
    </w:p>
    <w:p w:rsidR="00E355C1" w:rsidRPr="00E355C1" w:rsidRDefault="00E355C1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>колонки;</w:t>
      </w:r>
    </w:p>
    <w:p w:rsidR="00E355C1" w:rsidRPr="00E355C1" w:rsidRDefault="00E355C1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color w:val="000000"/>
          <w:sz w:val="28"/>
          <w:szCs w:val="28"/>
          <w:lang w:eastAsia="en-US"/>
        </w:rPr>
        <w:t>интерактивная доска.</w:t>
      </w:r>
    </w:p>
    <w:p w:rsidR="00E355C1" w:rsidRPr="00E355C1" w:rsidRDefault="00E355C1" w:rsidP="00E355C1">
      <w:pPr>
        <w:rPr>
          <w:sz w:val="28"/>
          <w:szCs w:val="28"/>
        </w:rPr>
      </w:pPr>
      <w:r w:rsidRPr="00E355C1">
        <w:rPr>
          <w:sz w:val="28"/>
          <w:szCs w:val="28"/>
        </w:rPr>
        <w:t>Программные средства</w:t>
      </w:r>
    </w:p>
    <w:p w:rsidR="00E355C1" w:rsidRPr="00E355C1" w:rsidRDefault="00E355C1" w:rsidP="0077458D">
      <w:pPr>
        <w:widowControl w:val="0"/>
        <w:numPr>
          <w:ilvl w:val="0"/>
          <w:numId w:val="20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</w:rPr>
      </w:pPr>
      <w:r w:rsidRPr="00E355C1">
        <w:rPr>
          <w:spacing w:val="2"/>
          <w:sz w:val="28"/>
          <w:szCs w:val="28"/>
        </w:rPr>
        <w:t xml:space="preserve">Операционная система </w:t>
      </w:r>
      <w:r w:rsidRPr="00E355C1">
        <w:rPr>
          <w:spacing w:val="2"/>
          <w:sz w:val="28"/>
          <w:szCs w:val="28"/>
          <w:lang w:val="en-US"/>
        </w:rPr>
        <w:t xml:space="preserve">Windows </w:t>
      </w:r>
    </w:p>
    <w:p w:rsidR="00E355C1" w:rsidRPr="00E355C1" w:rsidRDefault="00E355C1" w:rsidP="0077458D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355C1">
        <w:rPr>
          <w:sz w:val="28"/>
          <w:szCs w:val="28"/>
        </w:rPr>
        <w:t xml:space="preserve">Пакет прикладных программ </w:t>
      </w:r>
      <w:r w:rsidRPr="00E355C1">
        <w:rPr>
          <w:sz w:val="28"/>
          <w:szCs w:val="28"/>
          <w:lang w:val="en-US"/>
        </w:rPr>
        <w:t>Microsoft</w:t>
      </w:r>
      <w:r w:rsidRPr="00E355C1">
        <w:rPr>
          <w:sz w:val="28"/>
          <w:szCs w:val="28"/>
        </w:rPr>
        <w:t xml:space="preserve"> </w:t>
      </w:r>
      <w:r w:rsidRPr="00E355C1">
        <w:rPr>
          <w:sz w:val="28"/>
          <w:szCs w:val="28"/>
          <w:lang w:val="en-US"/>
        </w:rPr>
        <w:t>Office</w:t>
      </w:r>
    </w:p>
    <w:p w:rsidR="00E355C1" w:rsidRPr="00E355C1" w:rsidRDefault="00E355C1" w:rsidP="00E355C1">
      <w:pPr>
        <w:widowControl w:val="0"/>
        <w:shd w:val="clear" w:color="auto" w:fill="FFFFFF"/>
        <w:autoSpaceDE w:val="0"/>
        <w:autoSpaceDN w:val="0"/>
        <w:adjustRightInd w:val="0"/>
        <w:ind w:left="426"/>
        <w:jc w:val="both"/>
        <w:rPr>
          <w:sz w:val="28"/>
          <w:szCs w:val="28"/>
        </w:rPr>
      </w:pPr>
    </w:p>
    <w:p w:rsidR="00E355C1" w:rsidRPr="00E355C1" w:rsidRDefault="00E355C1" w:rsidP="0077458D">
      <w:pPr>
        <w:numPr>
          <w:ilvl w:val="1"/>
          <w:numId w:val="16"/>
        </w:numPr>
        <w:autoSpaceDE w:val="0"/>
        <w:autoSpaceDN w:val="0"/>
        <w:adjustRightInd w:val="0"/>
        <w:ind w:left="0" w:firstLine="0"/>
        <w:jc w:val="both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E355C1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Информационное обеспечение реализации программы </w:t>
      </w:r>
    </w:p>
    <w:p w:rsidR="00E355C1" w:rsidRPr="00E355C1" w:rsidRDefault="00E355C1" w:rsidP="00E355C1">
      <w:pPr>
        <w:suppressAutoHyphens/>
        <w:ind w:firstLine="708"/>
        <w:jc w:val="both"/>
        <w:rPr>
          <w:sz w:val="28"/>
          <w:szCs w:val="28"/>
        </w:rPr>
      </w:pPr>
      <w:r w:rsidRPr="00E355C1">
        <w:rPr>
          <w:bCs/>
          <w:sz w:val="28"/>
          <w:szCs w:val="28"/>
        </w:rPr>
        <w:t>Для реализации программы библиотечный фонд иметь п</w:t>
      </w:r>
      <w:r w:rsidRPr="00E355C1">
        <w:rPr>
          <w:sz w:val="28"/>
          <w:szCs w:val="28"/>
        </w:rPr>
        <w:t xml:space="preserve">ечатные и электронные образовательные и информационные ресурсы, </w:t>
      </w:r>
      <w:proofErr w:type="gramStart"/>
      <w:r w:rsidRPr="00E355C1">
        <w:rPr>
          <w:sz w:val="28"/>
          <w:szCs w:val="28"/>
        </w:rPr>
        <w:t>рекомендуемых</w:t>
      </w:r>
      <w:proofErr w:type="gramEnd"/>
      <w:r w:rsidRPr="00E355C1">
        <w:rPr>
          <w:sz w:val="28"/>
          <w:szCs w:val="28"/>
        </w:rPr>
        <w:t xml:space="preserve"> для использования в образовательном процессе </w:t>
      </w:r>
    </w:p>
    <w:p w:rsidR="00E355C1" w:rsidRPr="00E355C1" w:rsidRDefault="00E355C1" w:rsidP="00E355C1">
      <w:pPr>
        <w:autoSpaceDE w:val="0"/>
        <w:autoSpaceDN w:val="0"/>
        <w:adjustRightInd w:val="0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 </w:t>
      </w:r>
    </w:p>
    <w:p w:rsidR="00E355C1" w:rsidRPr="00E355C1" w:rsidRDefault="00E355C1" w:rsidP="00E355C1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8"/>
          <w:szCs w:val="28"/>
          <w:lang w:eastAsia="en-US"/>
        </w:rPr>
      </w:pPr>
      <w:r w:rsidRPr="00E355C1">
        <w:rPr>
          <w:rFonts w:eastAsia="Calibri"/>
          <w:b/>
          <w:color w:val="000000"/>
          <w:sz w:val="28"/>
          <w:szCs w:val="28"/>
          <w:lang w:eastAsia="en-US"/>
        </w:rPr>
        <w:t xml:space="preserve">3.2.1. Основные источники: </w:t>
      </w:r>
    </w:p>
    <w:p w:rsidR="00E355C1" w:rsidRPr="00E355C1" w:rsidRDefault="00E355C1" w:rsidP="0077458D">
      <w:pPr>
        <w:numPr>
          <w:ilvl w:val="0"/>
          <w:numId w:val="22"/>
        </w:numPr>
        <w:contextualSpacing/>
        <w:jc w:val="both"/>
        <w:rPr>
          <w:sz w:val="28"/>
          <w:szCs w:val="28"/>
        </w:rPr>
      </w:pPr>
      <w:r w:rsidRPr="00E355C1">
        <w:rPr>
          <w:sz w:val="28"/>
          <w:szCs w:val="28"/>
        </w:rPr>
        <w:t>Гагарина, Л.Г. Информационные технологии [Электронный ресурс]: учебное пособие / Л.Г. Гагарина, Я.О. Теплова, Е.Л. Румянцева и др.; Под ред. Л.Г. Гагариной - М.: ИД ФОРУМ: НИЦ ИНФРА-М, 2018. - 320 с. - (Профессиональное образование). -  ЭБС «</w:t>
      </w:r>
      <w:proofErr w:type="spellStart"/>
      <w:r w:rsidRPr="00E355C1">
        <w:rPr>
          <w:sz w:val="28"/>
          <w:szCs w:val="28"/>
        </w:rPr>
        <w:t>Знаниум</w:t>
      </w:r>
      <w:proofErr w:type="spellEnd"/>
      <w:r w:rsidRPr="00E355C1">
        <w:rPr>
          <w:sz w:val="28"/>
          <w:szCs w:val="28"/>
        </w:rPr>
        <w:t>».</w:t>
      </w:r>
    </w:p>
    <w:p w:rsidR="00E355C1" w:rsidRPr="00E355C1" w:rsidRDefault="00E355C1" w:rsidP="0077458D">
      <w:pPr>
        <w:numPr>
          <w:ilvl w:val="0"/>
          <w:numId w:val="22"/>
        </w:numPr>
        <w:contextualSpacing/>
        <w:jc w:val="both"/>
        <w:rPr>
          <w:sz w:val="28"/>
          <w:szCs w:val="28"/>
        </w:rPr>
      </w:pPr>
      <w:r w:rsidRPr="00E355C1">
        <w:rPr>
          <w:sz w:val="28"/>
          <w:szCs w:val="28"/>
        </w:rPr>
        <w:t>Михеева, Е. В. Информационные технологии в профессиональной деятельности. Технические специальности : учебник для студ. учреждений сред</w:t>
      </w:r>
      <w:proofErr w:type="gramStart"/>
      <w:r w:rsidRPr="00E355C1">
        <w:rPr>
          <w:sz w:val="28"/>
          <w:szCs w:val="28"/>
        </w:rPr>
        <w:t>.</w:t>
      </w:r>
      <w:proofErr w:type="gramEnd"/>
      <w:r w:rsidRPr="00E355C1">
        <w:rPr>
          <w:sz w:val="28"/>
          <w:szCs w:val="28"/>
        </w:rPr>
        <w:t xml:space="preserve"> </w:t>
      </w:r>
      <w:proofErr w:type="gramStart"/>
      <w:r w:rsidRPr="00E355C1">
        <w:rPr>
          <w:sz w:val="28"/>
          <w:szCs w:val="28"/>
        </w:rPr>
        <w:t>п</w:t>
      </w:r>
      <w:proofErr w:type="gramEnd"/>
      <w:r w:rsidRPr="00E355C1">
        <w:rPr>
          <w:sz w:val="28"/>
          <w:szCs w:val="28"/>
        </w:rPr>
        <w:t>роф. образования / Е. В. Михеева, О. И. Титова. — М.: Издательский центр «Академия», 2018. — 416 с.</w:t>
      </w:r>
    </w:p>
    <w:p w:rsidR="00E355C1" w:rsidRPr="00E355C1" w:rsidRDefault="00E355C1" w:rsidP="0077458D">
      <w:pPr>
        <w:numPr>
          <w:ilvl w:val="0"/>
          <w:numId w:val="22"/>
        </w:numPr>
        <w:autoSpaceDE w:val="0"/>
        <w:autoSpaceDN w:val="0"/>
        <w:adjustRightInd w:val="0"/>
        <w:spacing w:after="68"/>
        <w:contextualSpacing/>
        <w:jc w:val="both"/>
        <w:rPr>
          <w:color w:val="000000"/>
          <w:sz w:val="28"/>
          <w:szCs w:val="28"/>
        </w:rPr>
      </w:pPr>
      <w:r w:rsidRPr="00E355C1">
        <w:rPr>
          <w:color w:val="000000"/>
          <w:sz w:val="28"/>
          <w:szCs w:val="28"/>
        </w:rPr>
        <w:t>Михеева Е.В., Титова О. И. «Информатика и информационн</w:t>
      </w:r>
      <w:proofErr w:type="gramStart"/>
      <w:r w:rsidRPr="00E355C1">
        <w:rPr>
          <w:color w:val="000000"/>
          <w:sz w:val="28"/>
          <w:szCs w:val="28"/>
        </w:rPr>
        <w:t>о-</w:t>
      </w:r>
      <w:proofErr w:type="gramEnd"/>
      <w:r w:rsidRPr="00E355C1">
        <w:rPr>
          <w:color w:val="000000"/>
          <w:sz w:val="28"/>
          <w:szCs w:val="28"/>
        </w:rPr>
        <w:t xml:space="preserve"> коммуникационные технологии в профессиональной деятельности педагогов». ОИЦ «Академия», 2018. </w:t>
      </w:r>
    </w:p>
    <w:p w:rsidR="00E355C1" w:rsidRPr="00E355C1" w:rsidRDefault="00E355C1" w:rsidP="0077458D">
      <w:pPr>
        <w:numPr>
          <w:ilvl w:val="0"/>
          <w:numId w:val="22"/>
        </w:numPr>
        <w:autoSpaceDE w:val="0"/>
        <w:autoSpaceDN w:val="0"/>
        <w:adjustRightInd w:val="0"/>
        <w:spacing w:after="68"/>
        <w:contextualSpacing/>
        <w:jc w:val="both"/>
        <w:rPr>
          <w:color w:val="000000"/>
          <w:sz w:val="28"/>
          <w:szCs w:val="28"/>
        </w:rPr>
      </w:pPr>
      <w:r w:rsidRPr="00E355C1">
        <w:rPr>
          <w:color w:val="000000"/>
          <w:sz w:val="28"/>
          <w:szCs w:val="28"/>
        </w:rPr>
        <w:t xml:space="preserve">Советов Б.Я. </w:t>
      </w:r>
      <w:proofErr w:type="spellStart"/>
      <w:r w:rsidRPr="00E355C1">
        <w:rPr>
          <w:color w:val="000000"/>
          <w:sz w:val="28"/>
          <w:szCs w:val="28"/>
        </w:rPr>
        <w:t>Цехановский</w:t>
      </w:r>
      <w:proofErr w:type="spellEnd"/>
      <w:r w:rsidRPr="00E355C1">
        <w:rPr>
          <w:color w:val="000000"/>
          <w:sz w:val="28"/>
          <w:szCs w:val="28"/>
        </w:rPr>
        <w:t xml:space="preserve"> В.В. «Информационные технологии. Профессиональное образование». Учебное пособие. ЮРАЙТ, 2018, 262 стр. </w:t>
      </w:r>
    </w:p>
    <w:p w:rsidR="00E355C1" w:rsidRPr="00E355C1" w:rsidRDefault="00E355C1" w:rsidP="0077458D">
      <w:pPr>
        <w:numPr>
          <w:ilvl w:val="0"/>
          <w:numId w:val="22"/>
        </w:numPr>
        <w:autoSpaceDE w:val="0"/>
        <w:autoSpaceDN w:val="0"/>
        <w:adjustRightInd w:val="0"/>
        <w:spacing w:after="68"/>
        <w:contextualSpacing/>
        <w:jc w:val="both"/>
        <w:rPr>
          <w:color w:val="000000"/>
          <w:sz w:val="28"/>
          <w:szCs w:val="28"/>
        </w:rPr>
      </w:pPr>
      <w:r w:rsidRPr="00E355C1">
        <w:rPr>
          <w:color w:val="000000"/>
          <w:sz w:val="28"/>
          <w:szCs w:val="28"/>
        </w:rPr>
        <w:lastRenderedPageBreak/>
        <w:t xml:space="preserve">Под ред. Цветковой М.С. «Информатика». Практикум для профессий и </w:t>
      </w:r>
      <w:proofErr w:type="spellStart"/>
      <w:proofErr w:type="gramStart"/>
      <w:r w:rsidRPr="00E355C1">
        <w:rPr>
          <w:color w:val="000000"/>
          <w:sz w:val="28"/>
          <w:szCs w:val="28"/>
        </w:rPr>
        <w:t>специаль-ностей</w:t>
      </w:r>
      <w:proofErr w:type="spellEnd"/>
      <w:proofErr w:type="gramEnd"/>
      <w:r w:rsidRPr="00E355C1">
        <w:rPr>
          <w:color w:val="000000"/>
          <w:sz w:val="28"/>
          <w:szCs w:val="28"/>
        </w:rPr>
        <w:t xml:space="preserve"> технического и социально- экономического профилей. ОИЦ «Академия», 2018. </w:t>
      </w:r>
    </w:p>
    <w:p w:rsidR="00E355C1" w:rsidRPr="00E355C1" w:rsidRDefault="00E355C1" w:rsidP="0077458D">
      <w:pPr>
        <w:numPr>
          <w:ilvl w:val="0"/>
          <w:numId w:val="22"/>
        </w:numPr>
        <w:autoSpaceDE w:val="0"/>
        <w:autoSpaceDN w:val="0"/>
        <w:adjustRightInd w:val="0"/>
        <w:spacing w:after="68"/>
        <w:contextualSpacing/>
        <w:jc w:val="both"/>
        <w:rPr>
          <w:color w:val="000000"/>
          <w:sz w:val="28"/>
          <w:szCs w:val="28"/>
        </w:rPr>
      </w:pPr>
      <w:r w:rsidRPr="00E355C1">
        <w:rPr>
          <w:color w:val="000000"/>
          <w:sz w:val="28"/>
          <w:szCs w:val="28"/>
        </w:rPr>
        <w:t>Омельченко В.П., Демидова А.А. «Информатика». Практикум. ООО Издательская группа «ГЭОТА</w:t>
      </w:r>
      <w:proofErr w:type="gramStart"/>
      <w:r w:rsidRPr="00E355C1">
        <w:rPr>
          <w:color w:val="000000"/>
          <w:sz w:val="28"/>
          <w:szCs w:val="28"/>
        </w:rPr>
        <w:t>Р-</w:t>
      </w:r>
      <w:proofErr w:type="gramEnd"/>
      <w:r w:rsidRPr="00E355C1">
        <w:rPr>
          <w:color w:val="000000"/>
          <w:sz w:val="28"/>
          <w:szCs w:val="28"/>
        </w:rPr>
        <w:t xml:space="preserve"> Медиа». 2018 . </w:t>
      </w:r>
    </w:p>
    <w:p w:rsidR="00E355C1" w:rsidRPr="00E355C1" w:rsidRDefault="00E355C1" w:rsidP="00E355C1">
      <w:pPr>
        <w:spacing w:after="200" w:line="276" w:lineRule="auto"/>
        <w:contextualSpacing/>
        <w:jc w:val="both"/>
        <w:rPr>
          <w:color w:val="000000"/>
          <w:sz w:val="28"/>
          <w:szCs w:val="28"/>
        </w:rPr>
      </w:pPr>
      <w:r w:rsidRPr="00E355C1">
        <w:rPr>
          <w:b/>
          <w:sz w:val="28"/>
          <w:szCs w:val="28"/>
        </w:rPr>
        <w:t>3.2.2. Электронные издания (электронные ресурсы)</w:t>
      </w:r>
    </w:p>
    <w:p w:rsidR="00E355C1" w:rsidRPr="00E355C1" w:rsidRDefault="00E355C1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E355C1">
        <w:rPr>
          <w:rFonts w:eastAsia="Calibri"/>
          <w:sz w:val="28"/>
          <w:szCs w:val="28"/>
          <w:lang w:eastAsia="en-US"/>
        </w:rPr>
        <w:t xml:space="preserve">Электронный ресурс «Образовательно-информационный ресурс для учителей информатики, учащихся». Режим доступа: </w:t>
      </w:r>
      <w:hyperlink r:id="rId25" w:history="1"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www</w:t>
        </w:r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metod</w:t>
        </w:r>
        <w:proofErr w:type="spellEnd"/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-</w:t>
        </w:r>
        <w:proofErr w:type="spellStart"/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kopilka</w:t>
        </w:r>
        <w:proofErr w:type="spellEnd"/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</w:p>
    <w:p w:rsidR="00E355C1" w:rsidRPr="00E355C1" w:rsidRDefault="00E355C1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E355C1">
        <w:rPr>
          <w:rFonts w:eastAsia="Calibri"/>
          <w:sz w:val="28"/>
          <w:szCs w:val="28"/>
          <w:lang w:eastAsia="en-US"/>
        </w:rPr>
        <w:t xml:space="preserve">Электронный ресурс «Информатика и информационно-коммуникационные технологии в школе». Режим доступа:  </w:t>
      </w:r>
      <w:hyperlink r:id="rId26" w:history="1"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www</w:t>
        </w:r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klyaksa</w:t>
        </w:r>
        <w:proofErr w:type="spellEnd"/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net</w:t>
        </w:r>
      </w:hyperlink>
    </w:p>
    <w:p w:rsidR="00E355C1" w:rsidRPr="00E355C1" w:rsidRDefault="00E355C1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E355C1">
        <w:rPr>
          <w:rFonts w:eastAsia="Calibri"/>
          <w:sz w:val="28"/>
          <w:szCs w:val="28"/>
          <w:lang w:eastAsia="en-US"/>
        </w:rPr>
        <w:t xml:space="preserve">Электронный ресурс «Образовательные ресурсы Интернета - Информатика». Режим доступа:  </w:t>
      </w:r>
      <w:hyperlink r:id="rId27" w:history="1"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www</w:t>
        </w:r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alleng</w:t>
        </w:r>
        <w:proofErr w:type="spellEnd"/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</w:p>
    <w:p w:rsidR="00E355C1" w:rsidRPr="00E355C1" w:rsidRDefault="00E355C1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E355C1">
        <w:rPr>
          <w:rFonts w:eastAsia="Calibri"/>
          <w:sz w:val="28"/>
          <w:szCs w:val="28"/>
          <w:lang w:eastAsia="en-US"/>
        </w:rPr>
        <w:t xml:space="preserve">Электронный ресурс «Мир информатики». Режим доступа:  </w:t>
      </w:r>
      <w:hyperlink r:id="rId28" w:history="1"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www</w:t>
        </w:r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jgk</w:t>
        </w:r>
        <w:proofErr w:type="spellEnd"/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ucoz</w:t>
        </w:r>
        <w:proofErr w:type="spellEnd"/>
        <w:r w:rsidRPr="00E355C1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355C1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</w:p>
    <w:p w:rsidR="00E355C1" w:rsidRPr="00E355C1" w:rsidRDefault="00E355C1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sz w:val="28"/>
          <w:szCs w:val="28"/>
          <w:lang w:eastAsia="en-US"/>
        </w:rPr>
        <w:t>Электронный ресурс «</w:t>
      </w:r>
      <w:r w:rsidRPr="00E355C1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Бесплатное дистанционное обучение в Национальном Открытом Университете «ИНТУИТ». </w:t>
      </w:r>
      <w:r w:rsidRPr="00E355C1">
        <w:rPr>
          <w:rFonts w:eastAsia="Calibri"/>
          <w:sz w:val="28"/>
          <w:szCs w:val="28"/>
          <w:lang w:eastAsia="en-US"/>
        </w:rPr>
        <w:t xml:space="preserve">Режим доступа:  </w:t>
      </w:r>
      <w:r w:rsidRPr="00E355C1">
        <w:rPr>
          <w:rFonts w:eastAsia="Calibri"/>
          <w:color w:val="0000FF"/>
          <w:sz w:val="28"/>
          <w:szCs w:val="28"/>
          <w:u w:val="single"/>
          <w:lang w:eastAsia="en-US"/>
        </w:rPr>
        <w:t>http://www.intuit.ru</w:t>
      </w:r>
      <w:r w:rsidRPr="00E355C1">
        <w:rPr>
          <w:rFonts w:eastAsia="Calibri"/>
          <w:color w:val="000000"/>
          <w:sz w:val="28"/>
          <w:szCs w:val="28"/>
          <w:lang w:eastAsia="en-US"/>
        </w:rPr>
        <w:t> </w:t>
      </w:r>
    </w:p>
    <w:p w:rsidR="00E355C1" w:rsidRPr="00E355C1" w:rsidRDefault="00E355C1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E355C1">
        <w:rPr>
          <w:rFonts w:eastAsia="Calibri"/>
          <w:sz w:val="28"/>
          <w:szCs w:val="28"/>
          <w:lang w:eastAsia="en-US"/>
        </w:rPr>
        <w:t xml:space="preserve">Электронный ресурс «Открытые системы: издания по </w:t>
      </w:r>
      <w:proofErr w:type="gramStart"/>
      <w:r w:rsidRPr="00E355C1">
        <w:rPr>
          <w:rFonts w:eastAsia="Calibri"/>
          <w:sz w:val="28"/>
          <w:szCs w:val="28"/>
          <w:lang w:eastAsia="en-US"/>
        </w:rPr>
        <w:t>информационным</w:t>
      </w:r>
      <w:proofErr w:type="gramEnd"/>
      <w:r w:rsidRPr="00E355C1">
        <w:rPr>
          <w:rFonts w:eastAsia="Calibri"/>
          <w:sz w:val="28"/>
          <w:szCs w:val="28"/>
          <w:lang w:eastAsia="en-US"/>
        </w:rPr>
        <w:t xml:space="preserve"> технология». </w:t>
      </w:r>
      <w:r w:rsidRPr="00E355C1">
        <w:rPr>
          <w:rFonts w:eastAsia="Calibri"/>
          <w:color w:val="000000"/>
          <w:sz w:val="28"/>
          <w:szCs w:val="28"/>
          <w:lang w:eastAsia="en-US"/>
        </w:rPr>
        <w:t xml:space="preserve">Режим доступа: </w:t>
      </w:r>
      <w:r w:rsidRPr="00E355C1">
        <w:rPr>
          <w:rFonts w:eastAsia="Calibri"/>
          <w:color w:val="0000FF"/>
          <w:sz w:val="28"/>
          <w:szCs w:val="28"/>
          <w:u w:val="single"/>
          <w:lang w:eastAsia="en-US"/>
        </w:rPr>
        <w:t>http://www.osp.ru</w:t>
      </w:r>
      <w:r w:rsidRPr="00E355C1">
        <w:rPr>
          <w:rFonts w:eastAsia="Calibri"/>
          <w:sz w:val="28"/>
          <w:szCs w:val="28"/>
          <w:lang w:eastAsia="en-US"/>
        </w:rPr>
        <w:t> </w:t>
      </w:r>
    </w:p>
    <w:p w:rsidR="00E355C1" w:rsidRPr="00E355C1" w:rsidRDefault="00E355C1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355C1">
        <w:rPr>
          <w:rFonts w:eastAsia="Calibri"/>
          <w:sz w:val="28"/>
          <w:szCs w:val="28"/>
          <w:lang w:eastAsia="en-US"/>
        </w:rPr>
        <w:t>Электронный ресурс «</w:t>
      </w:r>
      <w:r w:rsidRPr="00E355C1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Электронно-библиотечная система Znanium.com». </w:t>
      </w:r>
      <w:r w:rsidRPr="00E355C1">
        <w:rPr>
          <w:rFonts w:eastAsia="Calibri"/>
          <w:color w:val="555555"/>
          <w:sz w:val="28"/>
          <w:szCs w:val="28"/>
          <w:shd w:val="clear" w:color="auto" w:fill="FFFFFF"/>
          <w:lang w:eastAsia="en-US"/>
        </w:rPr>
        <w:t> </w:t>
      </w:r>
      <w:r w:rsidRPr="00E355C1">
        <w:rPr>
          <w:rFonts w:eastAsia="Calibri"/>
          <w:color w:val="000000"/>
          <w:sz w:val="28"/>
          <w:szCs w:val="28"/>
          <w:lang w:eastAsia="en-US"/>
        </w:rPr>
        <w:t xml:space="preserve">Режим доступа: </w:t>
      </w:r>
      <w:r w:rsidRPr="00E355C1">
        <w:rPr>
          <w:rFonts w:eastAsia="Calibri"/>
          <w:color w:val="000000"/>
          <w:sz w:val="28"/>
          <w:szCs w:val="28"/>
          <w:lang w:val="en-US" w:eastAsia="en-US"/>
        </w:rPr>
        <w:t>http:/znanium.com</w:t>
      </w:r>
    </w:p>
    <w:p w:rsidR="00E355C1" w:rsidRPr="00E355C1" w:rsidRDefault="00E355C1" w:rsidP="00E355C1">
      <w:pPr>
        <w:ind w:left="720"/>
        <w:jc w:val="both"/>
        <w:rPr>
          <w:rFonts w:eastAsia="Calibri"/>
          <w:sz w:val="28"/>
          <w:szCs w:val="28"/>
          <w:lang w:eastAsia="en-US"/>
        </w:rPr>
      </w:pPr>
    </w:p>
    <w:p w:rsidR="00E355C1" w:rsidRPr="00E355C1" w:rsidRDefault="00E355C1" w:rsidP="00E355C1">
      <w:pPr>
        <w:ind w:left="284"/>
        <w:contextualSpacing/>
        <w:jc w:val="both"/>
        <w:rPr>
          <w:sz w:val="28"/>
          <w:szCs w:val="28"/>
        </w:rPr>
      </w:pPr>
    </w:p>
    <w:p w:rsidR="00E355C1" w:rsidRPr="00E355C1" w:rsidRDefault="00E355C1" w:rsidP="00E355C1">
      <w:pPr>
        <w:keepNext/>
        <w:widowControl w:val="0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 xml:space="preserve">3.2.3. Дополнительные источники: </w:t>
      </w:r>
    </w:p>
    <w:p w:rsidR="00E355C1" w:rsidRPr="00E355C1" w:rsidRDefault="00E355C1" w:rsidP="0077458D">
      <w:pPr>
        <w:numPr>
          <w:ilvl w:val="0"/>
          <w:numId w:val="24"/>
        </w:numPr>
        <w:jc w:val="both"/>
        <w:rPr>
          <w:rFonts w:eastAsia="Calibri"/>
          <w:sz w:val="28"/>
          <w:szCs w:val="28"/>
          <w:lang w:eastAsia="en-US"/>
        </w:rPr>
      </w:pPr>
      <w:r w:rsidRPr="00E355C1">
        <w:rPr>
          <w:rFonts w:eastAsia="Calibri"/>
          <w:sz w:val="28"/>
          <w:szCs w:val="28"/>
          <w:lang w:eastAsia="en-US"/>
        </w:rPr>
        <w:t>Гвоздева, В.А. Информатика, автоматизированные информационные технологии и системы [Электронный ресурс]: учебник / В.А. Гвоздева. - М.: ИД ФОРУМ: НИЦ ИНФРА-М, 2018. - 544 с.: ил. - (Профессиональное образование). -  ЭБС «</w:t>
      </w:r>
      <w:proofErr w:type="spellStart"/>
      <w:r w:rsidRPr="00E355C1">
        <w:rPr>
          <w:rFonts w:eastAsia="Calibri"/>
          <w:sz w:val="28"/>
          <w:szCs w:val="28"/>
          <w:lang w:eastAsia="en-US"/>
        </w:rPr>
        <w:t>Знаниум</w:t>
      </w:r>
      <w:proofErr w:type="spellEnd"/>
      <w:r w:rsidRPr="00E355C1">
        <w:rPr>
          <w:rFonts w:eastAsia="Calibri"/>
          <w:sz w:val="28"/>
          <w:szCs w:val="28"/>
          <w:lang w:eastAsia="en-US"/>
        </w:rPr>
        <w:t>».</w:t>
      </w:r>
    </w:p>
    <w:p w:rsidR="00E355C1" w:rsidRPr="00E355C1" w:rsidRDefault="00E355C1" w:rsidP="0077458D">
      <w:pPr>
        <w:numPr>
          <w:ilvl w:val="0"/>
          <w:numId w:val="24"/>
        </w:numPr>
        <w:autoSpaceDE w:val="0"/>
        <w:autoSpaceDN w:val="0"/>
        <w:adjustRightInd w:val="0"/>
        <w:spacing w:after="137"/>
        <w:contextualSpacing/>
        <w:jc w:val="both"/>
        <w:rPr>
          <w:sz w:val="28"/>
          <w:szCs w:val="28"/>
        </w:rPr>
      </w:pPr>
      <w:r w:rsidRPr="00E355C1">
        <w:rPr>
          <w:sz w:val="28"/>
          <w:szCs w:val="28"/>
        </w:rPr>
        <w:t xml:space="preserve">Кузин А. В., Чумакова Е. В. «Основы работы в Microsoft </w:t>
      </w:r>
      <w:proofErr w:type="spellStart"/>
      <w:r w:rsidRPr="00E355C1">
        <w:rPr>
          <w:sz w:val="28"/>
          <w:szCs w:val="28"/>
        </w:rPr>
        <w:t>Office</w:t>
      </w:r>
      <w:proofErr w:type="spellEnd"/>
      <w:r w:rsidRPr="00E355C1">
        <w:rPr>
          <w:sz w:val="28"/>
          <w:szCs w:val="28"/>
        </w:rPr>
        <w:t xml:space="preserve"> 2013». Учебное пособие; Инфра-М, Форум - М., 2018. - 160 c. </w:t>
      </w:r>
    </w:p>
    <w:p w:rsidR="00E355C1" w:rsidRPr="00E355C1" w:rsidRDefault="00E355C1" w:rsidP="0077458D">
      <w:pPr>
        <w:numPr>
          <w:ilvl w:val="0"/>
          <w:numId w:val="24"/>
        </w:numPr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proofErr w:type="spellStart"/>
      <w:r w:rsidRPr="00E355C1">
        <w:rPr>
          <w:sz w:val="28"/>
          <w:szCs w:val="28"/>
        </w:rPr>
        <w:t>Кильдишов</w:t>
      </w:r>
      <w:proofErr w:type="spellEnd"/>
      <w:r w:rsidRPr="00E355C1">
        <w:rPr>
          <w:sz w:val="28"/>
          <w:szCs w:val="28"/>
        </w:rPr>
        <w:t xml:space="preserve"> В. Д. «Использование приложения MS </w:t>
      </w:r>
      <w:proofErr w:type="spellStart"/>
      <w:r w:rsidRPr="00E355C1">
        <w:rPr>
          <w:sz w:val="28"/>
          <w:szCs w:val="28"/>
        </w:rPr>
        <w:t>Excel</w:t>
      </w:r>
      <w:proofErr w:type="spellEnd"/>
      <w:r w:rsidRPr="00E355C1">
        <w:rPr>
          <w:sz w:val="28"/>
          <w:szCs w:val="28"/>
        </w:rPr>
        <w:t xml:space="preserve"> для моделирования различных задач». Практическое пособие; Солон-Пресс - М., 2018. - 160 c. </w:t>
      </w:r>
    </w:p>
    <w:p w:rsidR="00E355C1" w:rsidRPr="00E355C1" w:rsidRDefault="00E355C1" w:rsidP="0077458D">
      <w:pPr>
        <w:numPr>
          <w:ilvl w:val="0"/>
          <w:numId w:val="24"/>
        </w:numPr>
        <w:jc w:val="both"/>
        <w:rPr>
          <w:rFonts w:eastAsia="Calibri"/>
          <w:i/>
          <w:sz w:val="28"/>
          <w:szCs w:val="28"/>
          <w:lang w:eastAsia="en-US"/>
        </w:rPr>
      </w:pPr>
      <w:r w:rsidRPr="00E355C1">
        <w:rPr>
          <w:rFonts w:eastAsia="Calibri"/>
          <w:sz w:val="28"/>
          <w:szCs w:val="28"/>
          <w:lang w:eastAsia="en-US"/>
        </w:rPr>
        <w:t>Федотова, Е.Л. Информационные технологии в профессиональной деятельности [Электронный ресурс]: учебное пособие / Е.Л. Федотова. - М.: ИД ФОРУМ: НИЦ ИНФРА-М, 2018. - 368 с.: ил. - (Профессиональное образование). -  ЭБС «</w:t>
      </w:r>
      <w:proofErr w:type="spellStart"/>
      <w:r w:rsidRPr="00E355C1">
        <w:rPr>
          <w:rFonts w:eastAsia="Calibri"/>
          <w:sz w:val="28"/>
          <w:szCs w:val="28"/>
          <w:lang w:eastAsia="en-US"/>
        </w:rPr>
        <w:t>Знаниум</w:t>
      </w:r>
      <w:proofErr w:type="spellEnd"/>
      <w:r w:rsidRPr="00E355C1">
        <w:rPr>
          <w:rFonts w:eastAsia="Calibri"/>
          <w:sz w:val="28"/>
          <w:szCs w:val="28"/>
          <w:lang w:eastAsia="en-US"/>
        </w:rPr>
        <w:t>».</w:t>
      </w:r>
    </w:p>
    <w:p w:rsidR="00E355C1" w:rsidRPr="00E355C1" w:rsidRDefault="00E355C1" w:rsidP="00E355C1">
      <w:pPr>
        <w:rPr>
          <w:sz w:val="28"/>
          <w:szCs w:val="28"/>
        </w:rPr>
      </w:pPr>
    </w:p>
    <w:p w:rsidR="00E355C1" w:rsidRPr="00E355C1" w:rsidRDefault="00E355C1" w:rsidP="00E355C1">
      <w:pPr>
        <w:rPr>
          <w:sz w:val="28"/>
          <w:szCs w:val="28"/>
        </w:rPr>
      </w:pPr>
    </w:p>
    <w:p w:rsidR="00E355C1" w:rsidRPr="00E355C1" w:rsidRDefault="00E355C1" w:rsidP="00E355C1">
      <w:pPr>
        <w:rPr>
          <w:sz w:val="28"/>
          <w:szCs w:val="28"/>
        </w:rPr>
      </w:pPr>
    </w:p>
    <w:p w:rsidR="00E355C1" w:rsidRPr="00E355C1" w:rsidRDefault="00E355C1" w:rsidP="00E355C1">
      <w:pPr>
        <w:rPr>
          <w:sz w:val="28"/>
          <w:szCs w:val="28"/>
        </w:rPr>
      </w:pPr>
    </w:p>
    <w:p w:rsidR="00E355C1" w:rsidRPr="00E355C1" w:rsidRDefault="00E355C1" w:rsidP="00E355C1">
      <w:pPr>
        <w:rPr>
          <w:sz w:val="28"/>
          <w:szCs w:val="28"/>
        </w:rPr>
      </w:pPr>
    </w:p>
    <w:p w:rsidR="00E355C1" w:rsidRPr="00E355C1" w:rsidRDefault="00E355C1" w:rsidP="00E355C1">
      <w:pPr>
        <w:rPr>
          <w:sz w:val="28"/>
          <w:szCs w:val="28"/>
        </w:rPr>
      </w:pPr>
    </w:p>
    <w:p w:rsidR="00E355C1" w:rsidRPr="00E355C1" w:rsidRDefault="00E355C1" w:rsidP="00E355C1">
      <w:pPr>
        <w:rPr>
          <w:sz w:val="28"/>
          <w:szCs w:val="28"/>
        </w:rPr>
      </w:pPr>
    </w:p>
    <w:p w:rsidR="00E355C1" w:rsidRPr="00E355C1" w:rsidRDefault="00E355C1" w:rsidP="00E355C1">
      <w:pPr>
        <w:rPr>
          <w:sz w:val="28"/>
          <w:szCs w:val="28"/>
        </w:rPr>
      </w:pPr>
    </w:p>
    <w:p w:rsidR="00E355C1" w:rsidRPr="00E355C1" w:rsidRDefault="00E355C1" w:rsidP="0077458D">
      <w:pPr>
        <w:numPr>
          <w:ilvl w:val="0"/>
          <w:numId w:val="16"/>
        </w:numPr>
        <w:contextualSpacing/>
        <w:jc w:val="center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</w:rPr>
        <w:lastRenderedPageBreak/>
        <w:t>Контроль и оценка результатов освоения</w:t>
      </w:r>
    </w:p>
    <w:p w:rsidR="00E355C1" w:rsidRPr="00E355C1" w:rsidRDefault="00E355C1" w:rsidP="00E355C1">
      <w:pPr>
        <w:contextualSpacing/>
        <w:jc w:val="center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</w:rPr>
        <w:t>учебной Дисциплины</w:t>
      </w:r>
    </w:p>
    <w:p w:rsidR="00E355C1" w:rsidRPr="00E355C1" w:rsidRDefault="00E355C1" w:rsidP="00E355C1">
      <w:pPr>
        <w:contextualSpacing/>
        <w:rPr>
          <w:b/>
          <w:cap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7"/>
        <w:gridCol w:w="2771"/>
        <w:gridCol w:w="3393"/>
      </w:tblGrid>
      <w:tr w:rsidR="00E355C1" w:rsidRPr="00E355C1" w:rsidTr="00E355C1">
        <w:tc>
          <w:tcPr>
            <w:tcW w:w="1912" w:type="pct"/>
          </w:tcPr>
          <w:p w:rsidR="00E355C1" w:rsidRPr="00E355C1" w:rsidRDefault="00E355C1" w:rsidP="00E355C1">
            <w:pPr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Результаты обучения</w:t>
            </w:r>
          </w:p>
        </w:tc>
        <w:tc>
          <w:tcPr>
            <w:tcW w:w="1580" w:type="pct"/>
          </w:tcPr>
          <w:p w:rsidR="00E355C1" w:rsidRPr="00E355C1" w:rsidRDefault="00E355C1" w:rsidP="00E355C1">
            <w:pPr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Критерии оценки</w:t>
            </w:r>
          </w:p>
        </w:tc>
        <w:tc>
          <w:tcPr>
            <w:tcW w:w="1508" w:type="pct"/>
          </w:tcPr>
          <w:p w:rsidR="00E355C1" w:rsidRPr="00E355C1" w:rsidRDefault="00E355C1" w:rsidP="00E355C1">
            <w:pPr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Формы и методы оценки</w:t>
            </w:r>
          </w:p>
        </w:tc>
      </w:tr>
      <w:tr w:rsidR="00E355C1" w:rsidRPr="00E355C1" w:rsidTr="00E355C1">
        <w:trPr>
          <w:trHeight w:val="735"/>
        </w:trPr>
        <w:tc>
          <w:tcPr>
            <w:tcW w:w="1912" w:type="pc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Перечень знаний, осваиваемых в рамках дисциплины:</w:t>
            </w:r>
          </w:p>
          <w:p w:rsidR="00E355C1" w:rsidRPr="00E355C1" w:rsidRDefault="00E355C1" w:rsidP="0077458D">
            <w:pPr>
              <w:numPr>
                <w:ilvl w:val="0"/>
                <w:numId w:val="25"/>
              </w:numPr>
              <w:tabs>
                <w:tab w:val="left" w:pos="426"/>
              </w:tabs>
              <w:ind w:firstLine="142"/>
              <w:jc w:val="both"/>
              <w:rPr>
                <w:bCs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Назначение и виды информационных технологий, технологии сбора, накопления, обработки, передачи и распространения информации.</w:t>
            </w:r>
          </w:p>
          <w:p w:rsidR="00E355C1" w:rsidRPr="00E355C1" w:rsidRDefault="00E355C1" w:rsidP="0077458D">
            <w:pPr>
              <w:numPr>
                <w:ilvl w:val="0"/>
                <w:numId w:val="25"/>
              </w:numPr>
              <w:tabs>
                <w:tab w:val="left" w:pos="426"/>
              </w:tabs>
              <w:ind w:firstLine="142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Состав, структуру, принципы реализации и функционирования информационных технологий.</w:t>
            </w:r>
          </w:p>
          <w:p w:rsidR="00E355C1" w:rsidRPr="00E355C1" w:rsidRDefault="00E355C1" w:rsidP="0077458D">
            <w:pPr>
              <w:numPr>
                <w:ilvl w:val="0"/>
                <w:numId w:val="25"/>
              </w:numPr>
              <w:tabs>
                <w:tab w:val="left" w:pos="426"/>
              </w:tabs>
              <w:ind w:firstLine="142"/>
              <w:rPr>
                <w:bCs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Базовые и прикладные информационные технологии</w:t>
            </w:r>
          </w:p>
          <w:p w:rsidR="00E355C1" w:rsidRPr="00E355C1" w:rsidRDefault="00E355C1" w:rsidP="0077458D">
            <w:pPr>
              <w:numPr>
                <w:ilvl w:val="0"/>
                <w:numId w:val="25"/>
              </w:numPr>
              <w:tabs>
                <w:tab w:val="left" w:pos="426"/>
              </w:tabs>
              <w:ind w:firstLine="142"/>
            </w:pPr>
            <w:r w:rsidRPr="00E355C1">
              <w:rPr>
                <w:sz w:val="22"/>
                <w:szCs w:val="22"/>
              </w:rPr>
              <w:t>Инструментальные средства информационных технологий</w:t>
            </w:r>
            <w:r w:rsidRPr="00E355C1">
              <w:t xml:space="preserve">. </w:t>
            </w:r>
          </w:p>
          <w:p w:rsidR="00E355C1" w:rsidRPr="00E355C1" w:rsidRDefault="00E355C1" w:rsidP="00E355C1">
            <w:pPr>
              <w:tabs>
                <w:tab w:val="left" w:pos="284"/>
              </w:tabs>
              <w:rPr>
                <w:bCs/>
              </w:rPr>
            </w:pPr>
            <w:r w:rsidRPr="00E355C1">
              <w:rPr>
                <w:bCs/>
              </w:rPr>
              <w:t>Перечень умений, осваиваемых в рамках дисциплины:</w:t>
            </w:r>
          </w:p>
          <w:p w:rsidR="00E355C1" w:rsidRPr="00E355C1" w:rsidRDefault="00E355C1" w:rsidP="0077458D">
            <w:pPr>
              <w:numPr>
                <w:ilvl w:val="0"/>
                <w:numId w:val="26"/>
              </w:numPr>
              <w:tabs>
                <w:tab w:val="left" w:pos="567"/>
              </w:tabs>
              <w:ind w:firstLine="284"/>
              <w:jc w:val="both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 xml:space="preserve">Обрабатывать текстовую и числовую информацию. </w:t>
            </w:r>
          </w:p>
          <w:p w:rsidR="00E355C1" w:rsidRPr="00E355C1" w:rsidRDefault="00E355C1" w:rsidP="0077458D">
            <w:pPr>
              <w:numPr>
                <w:ilvl w:val="0"/>
                <w:numId w:val="26"/>
              </w:numPr>
              <w:tabs>
                <w:tab w:val="left" w:pos="567"/>
              </w:tabs>
              <w:ind w:firstLine="284"/>
              <w:jc w:val="both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 xml:space="preserve">Применять мультимедийные технологии обработки и представления информации. </w:t>
            </w:r>
          </w:p>
          <w:p w:rsidR="00E355C1" w:rsidRPr="00E355C1" w:rsidRDefault="00E355C1" w:rsidP="0077458D">
            <w:pPr>
              <w:numPr>
                <w:ilvl w:val="0"/>
                <w:numId w:val="26"/>
              </w:numPr>
              <w:tabs>
                <w:tab w:val="left" w:pos="567"/>
              </w:tabs>
              <w:ind w:firstLine="284"/>
              <w:jc w:val="both"/>
              <w:rPr>
                <w:bCs/>
                <w:i/>
              </w:rPr>
            </w:pPr>
            <w:r w:rsidRPr="00E355C1">
              <w:rPr>
                <w:sz w:val="22"/>
                <w:szCs w:val="22"/>
              </w:rPr>
              <w:t>Обрабатывать экономическую и статистическую информацию, используя средства пакета прикладных программ.</w:t>
            </w:r>
          </w:p>
        </w:tc>
        <w:tc>
          <w:tcPr>
            <w:tcW w:w="1580" w:type="pct"/>
          </w:tcPr>
          <w:p w:rsidR="00E355C1" w:rsidRPr="00E355C1" w:rsidRDefault="00E355C1" w:rsidP="00E355C1">
            <w:pPr>
              <w:widowControl w:val="0"/>
              <w:spacing w:before="248" w:after="200"/>
              <w:ind w:right="-2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E355C1">
              <w:rPr>
                <w:rFonts w:eastAsia="PMingLiU"/>
                <w:color w:val="000000"/>
                <w:sz w:val="22"/>
                <w:szCs w:val="22"/>
                <w:lang w:eastAsia="nl-NL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E355C1" w:rsidRPr="00E355C1" w:rsidRDefault="00E355C1" w:rsidP="00E355C1">
            <w:pPr>
              <w:widowControl w:val="0"/>
              <w:spacing w:before="248" w:after="200"/>
              <w:ind w:right="-2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E355C1">
              <w:rPr>
                <w:rFonts w:eastAsia="PMingLiU"/>
                <w:color w:val="000000"/>
                <w:sz w:val="22"/>
                <w:szCs w:val="22"/>
                <w:lang w:eastAsia="nl-NL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E355C1" w:rsidRPr="00E355C1" w:rsidRDefault="00E355C1" w:rsidP="00E355C1">
            <w:pPr>
              <w:widowControl w:val="0"/>
              <w:spacing w:before="248" w:after="200"/>
              <w:ind w:right="-2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E355C1">
              <w:rPr>
                <w:rFonts w:eastAsia="PMingLiU"/>
                <w:color w:val="000000"/>
                <w:sz w:val="22"/>
                <w:szCs w:val="22"/>
                <w:lang w:eastAsia="nl-NL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E355C1" w:rsidRPr="00E355C1" w:rsidRDefault="00E355C1" w:rsidP="00E355C1">
            <w:pPr>
              <w:jc w:val="both"/>
              <w:rPr>
                <w:bCs/>
                <w:i/>
              </w:rPr>
            </w:pPr>
            <w:r w:rsidRPr="00E355C1">
              <w:rPr>
                <w:color w:val="000000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</w:tcPr>
          <w:p w:rsidR="00E355C1" w:rsidRPr="00E355C1" w:rsidRDefault="00E355C1" w:rsidP="0077458D">
            <w:pPr>
              <w:numPr>
                <w:ilvl w:val="0"/>
                <w:numId w:val="27"/>
              </w:numPr>
              <w:tabs>
                <w:tab w:val="left" w:pos="323"/>
              </w:tabs>
              <w:autoSpaceDE w:val="0"/>
              <w:autoSpaceDN w:val="0"/>
              <w:adjustRightInd w:val="0"/>
              <w:ind w:firstLine="181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E355C1">
              <w:rPr>
                <w:rFonts w:eastAsia="Calibri"/>
                <w:color w:val="000000"/>
                <w:sz w:val="22"/>
                <w:szCs w:val="22"/>
                <w:lang w:eastAsia="en-US"/>
              </w:rPr>
              <w:t>Устный (и/или письменный) опрос</w:t>
            </w:r>
          </w:p>
          <w:p w:rsidR="00E355C1" w:rsidRPr="00E355C1" w:rsidRDefault="00E355C1" w:rsidP="0077458D">
            <w:pPr>
              <w:numPr>
                <w:ilvl w:val="0"/>
                <w:numId w:val="27"/>
              </w:numPr>
              <w:tabs>
                <w:tab w:val="left" w:pos="323"/>
              </w:tabs>
              <w:autoSpaceDE w:val="0"/>
              <w:autoSpaceDN w:val="0"/>
              <w:adjustRightInd w:val="0"/>
              <w:ind w:firstLine="181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E355C1">
              <w:rPr>
                <w:rFonts w:eastAsia="Calibri"/>
                <w:color w:val="000000"/>
                <w:sz w:val="22"/>
                <w:szCs w:val="22"/>
                <w:lang w:eastAsia="en-US"/>
              </w:rPr>
              <w:t>Тестирование</w:t>
            </w:r>
          </w:p>
          <w:p w:rsidR="00E355C1" w:rsidRPr="00E355C1" w:rsidRDefault="00E355C1" w:rsidP="0077458D">
            <w:pPr>
              <w:numPr>
                <w:ilvl w:val="0"/>
                <w:numId w:val="27"/>
              </w:numPr>
              <w:tabs>
                <w:tab w:val="left" w:pos="323"/>
              </w:tabs>
              <w:autoSpaceDE w:val="0"/>
              <w:autoSpaceDN w:val="0"/>
              <w:adjustRightInd w:val="0"/>
              <w:ind w:firstLine="181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E355C1">
              <w:rPr>
                <w:rFonts w:eastAsia="Calibri"/>
                <w:color w:val="000000"/>
                <w:sz w:val="22"/>
                <w:szCs w:val="22"/>
                <w:lang w:eastAsia="en-US"/>
              </w:rPr>
              <w:t>Самостоятельная работа</w:t>
            </w:r>
          </w:p>
          <w:p w:rsidR="00E355C1" w:rsidRPr="00E355C1" w:rsidRDefault="00E355C1" w:rsidP="0077458D">
            <w:pPr>
              <w:numPr>
                <w:ilvl w:val="0"/>
                <w:numId w:val="27"/>
              </w:numPr>
              <w:tabs>
                <w:tab w:val="left" w:pos="323"/>
                <w:tab w:val="left" w:pos="404"/>
              </w:tabs>
              <w:ind w:firstLine="181"/>
              <w:contextualSpacing/>
              <w:jc w:val="both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Наблюдение за выполнением практического задания (деятельностью студента)</w:t>
            </w:r>
          </w:p>
          <w:p w:rsidR="00E355C1" w:rsidRPr="00E355C1" w:rsidRDefault="00E355C1" w:rsidP="0077458D">
            <w:pPr>
              <w:numPr>
                <w:ilvl w:val="0"/>
                <w:numId w:val="27"/>
              </w:numPr>
              <w:tabs>
                <w:tab w:val="left" w:pos="323"/>
              </w:tabs>
              <w:autoSpaceDE w:val="0"/>
              <w:autoSpaceDN w:val="0"/>
              <w:adjustRightInd w:val="0"/>
              <w:ind w:firstLine="181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E355C1"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Оценка выполнения практического задания </w:t>
            </w:r>
          </w:p>
          <w:p w:rsidR="00E355C1" w:rsidRPr="00E355C1" w:rsidRDefault="00E355C1" w:rsidP="0077458D">
            <w:pPr>
              <w:numPr>
                <w:ilvl w:val="0"/>
                <w:numId w:val="27"/>
              </w:numPr>
              <w:tabs>
                <w:tab w:val="left" w:pos="323"/>
                <w:tab w:val="left" w:pos="404"/>
              </w:tabs>
              <w:ind w:firstLine="181"/>
              <w:contextualSpacing/>
              <w:jc w:val="both"/>
              <w:rPr>
                <w:bCs/>
                <w:i/>
              </w:rPr>
            </w:pPr>
            <w:r w:rsidRPr="00E355C1">
              <w:rPr>
                <w:bCs/>
                <w:sz w:val="22"/>
                <w:szCs w:val="22"/>
              </w:rPr>
              <w:t>Дифференцированный зачёт</w:t>
            </w:r>
          </w:p>
        </w:tc>
      </w:tr>
    </w:tbl>
    <w:p w:rsidR="00E355C1" w:rsidRPr="00E355C1" w:rsidRDefault="00E355C1" w:rsidP="00E355C1">
      <w:pPr>
        <w:spacing w:line="360" w:lineRule="auto"/>
        <w:rPr>
          <w:b/>
        </w:rPr>
      </w:pPr>
    </w:p>
    <w:p w:rsidR="00E355C1" w:rsidRPr="00E355C1" w:rsidRDefault="00E355C1" w:rsidP="00E355C1">
      <w:pPr>
        <w:jc w:val="right"/>
        <w:rPr>
          <w:lang w:bidi="en-US"/>
        </w:rPr>
      </w:pPr>
      <w:r w:rsidRPr="00E355C1">
        <w:rPr>
          <w:lang w:bidi="en-US"/>
        </w:rPr>
        <w:lastRenderedPageBreak/>
        <w:t>Ф-02-ОСН-24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"/>
          <w:sz w:val="28"/>
          <w:szCs w:val="28"/>
        </w:rPr>
      </w:pPr>
      <w:r w:rsidRPr="00E355C1">
        <w:rPr>
          <w:rFonts w:eastAsia="Arial"/>
          <w:sz w:val="28"/>
          <w:szCs w:val="28"/>
        </w:rPr>
        <w:t>Министерство образования и науки Республики Татарстан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"/>
          <w:caps/>
          <w:sz w:val="28"/>
          <w:szCs w:val="28"/>
        </w:rPr>
      </w:pPr>
      <w:r w:rsidRPr="00E355C1">
        <w:rPr>
          <w:rFonts w:eastAsia="Arial"/>
          <w:sz w:val="28"/>
          <w:szCs w:val="28"/>
        </w:rPr>
        <w:t>ГАПОУ «Бугульминский машиностроительный техникум»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alibri" w:eastAsia="Arial" w:hAnsi="Calibri"/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spacing w:after="200" w:line="276" w:lineRule="auto"/>
        <w:jc w:val="center"/>
        <w:rPr>
          <w:rFonts w:ascii="Calibri" w:eastAsia="Arial" w:hAnsi="Calibri"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eastAsia="Arial" w:hAnsi="Calibri"/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eastAsia="Arial" w:hAnsi="Calibri"/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eastAsia="Arial" w:hAnsi="Calibri"/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eastAsia="Arial" w:hAnsi="Calibri"/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Arial"/>
          <w:caps/>
          <w:sz w:val="28"/>
          <w:szCs w:val="28"/>
        </w:rPr>
      </w:pPr>
      <w:r w:rsidRPr="00E355C1">
        <w:rPr>
          <w:rFonts w:eastAsia="Arial"/>
          <w:caps/>
          <w:sz w:val="28"/>
          <w:szCs w:val="28"/>
        </w:rPr>
        <w:t>РАБОЧАЯ ПРОГРАММа УЧЕБНОЙ ДИСЦИПЛИНЫ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Arial"/>
          <w:caps/>
          <w:sz w:val="28"/>
          <w:szCs w:val="28"/>
          <w:u w:val="single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Arial"/>
          <w:sz w:val="28"/>
          <w:szCs w:val="22"/>
        </w:rPr>
      </w:pPr>
      <w:r w:rsidRPr="00E355C1">
        <w:rPr>
          <w:rFonts w:eastAsia="Arial"/>
          <w:sz w:val="28"/>
          <w:szCs w:val="22"/>
        </w:rPr>
        <w:t>ОП.04 Основы алгоритмизации и программирования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Arial"/>
          <w:sz w:val="20"/>
          <w:szCs w:val="20"/>
        </w:rPr>
      </w:pPr>
      <w:r w:rsidRPr="00E355C1">
        <w:rPr>
          <w:rFonts w:eastAsia="Arial"/>
          <w:sz w:val="28"/>
          <w:szCs w:val="28"/>
        </w:rPr>
        <w:t>по специальности</w:t>
      </w:r>
      <w:r w:rsidRPr="00E355C1">
        <w:rPr>
          <w:rFonts w:eastAsia="Arial"/>
          <w:sz w:val="20"/>
          <w:szCs w:val="20"/>
        </w:rPr>
        <w:t xml:space="preserve"> </w:t>
      </w:r>
      <w:r w:rsidRPr="00E355C1">
        <w:rPr>
          <w:rFonts w:eastAsia="Arial"/>
          <w:sz w:val="28"/>
          <w:szCs w:val="20"/>
        </w:rPr>
        <w:t>09.02.07 Информационные системы и программирование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b/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eastAsia="Arial" w:hAnsi="Calibri"/>
          <w:sz w:val="22"/>
          <w:szCs w:val="22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rFonts w:eastAsia="Arial"/>
          <w:bCs/>
        </w:rPr>
      </w:pPr>
      <w:r>
        <w:rPr>
          <w:rFonts w:eastAsia="Arial"/>
          <w:bCs/>
        </w:rPr>
        <w:t>Бугульма</w:t>
      </w:r>
    </w:p>
    <w:p w:rsidR="00E355C1" w:rsidRPr="00E355C1" w:rsidRDefault="00E355C1" w:rsidP="00E355C1">
      <w:pPr>
        <w:spacing w:line="276" w:lineRule="auto"/>
        <w:jc w:val="both"/>
        <w:rPr>
          <w:rFonts w:eastAsia="Arial"/>
          <w:sz w:val="22"/>
          <w:szCs w:val="22"/>
        </w:rPr>
      </w:pPr>
      <w:r w:rsidRPr="00E355C1">
        <w:rPr>
          <w:rFonts w:eastAsia="Arial"/>
          <w:sz w:val="22"/>
          <w:szCs w:val="22"/>
        </w:rPr>
        <w:br w:type="page" w:clear="all"/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"/>
          <w:b/>
          <w:sz w:val="28"/>
          <w:szCs w:val="28"/>
        </w:rPr>
      </w:pPr>
      <w:bookmarkStart w:id="1" w:name="_Toc463610408"/>
      <w:r w:rsidRPr="00E355C1">
        <w:rPr>
          <w:rFonts w:eastAsia="Arial"/>
          <w:b/>
          <w:sz w:val="28"/>
          <w:szCs w:val="28"/>
        </w:rPr>
        <w:lastRenderedPageBreak/>
        <w:t>СОДЕРЖАНИЕ</w:t>
      </w:r>
      <w:bookmarkEnd w:id="1"/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Arial" w:hAnsi="Calibri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E355C1">
            <w:pPr>
              <w:keepNext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rFonts w:eastAsia="Arial"/>
                <w:sz w:val="28"/>
                <w:szCs w:val="28"/>
              </w:rPr>
            </w:pPr>
            <w:r w:rsidRPr="00E355C1">
              <w:rPr>
                <w:rFonts w:eastAsia="Arial"/>
                <w:sz w:val="28"/>
                <w:szCs w:val="28"/>
              </w:rPr>
              <w:t>стр.</w:t>
            </w:r>
          </w:p>
        </w:tc>
      </w:tr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28"/>
              </w:numPr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2" w:name="_Toc463610409"/>
            <w:r w:rsidRPr="00E355C1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  <w:bookmarkEnd w:id="2"/>
          </w:p>
          <w:p w:rsidR="00E355C1" w:rsidRPr="00E355C1" w:rsidRDefault="00E355C1" w:rsidP="00E355C1">
            <w:pPr>
              <w:rPr>
                <w:rFonts w:ascii="Calibri" w:eastAsia="Arial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rFonts w:eastAsia="Arial"/>
                <w:sz w:val="28"/>
                <w:szCs w:val="28"/>
              </w:rPr>
            </w:pPr>
            <w:r w:rsidRPr="00E355C1">
              <w:rPr>
                <w:rFonts w:eastAsia="Arial"/>
                <w:sz w:val="28"/>
                <w:szCs w:val="28"/>
              </w:rPr>
              <w:t>4</w:t>
            </w:r>
          </w:p>
        </w:tc>
      </w:tr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28"/>
              </w:numPr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3" w:name="_Toc463610410"/>
            <w:r w:rsidRPr="00E355C1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  <w:bookmarkEnd w:id="3"/>
          </w:p>
          <w:p w:rsidR="00E355C1" w:rsidRPr="00E355C1" w:rsidRDefault="00E355C1" w:rsidP="00E355C1">
            <w:pPr>
              <w:keepNext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rFonts w:eastAsia="Arial"/>
                <w:sz w:val="28"/>
                <w:szCs w:val="28"/>
              </w:rPr>
            </w:pPr>
            <w:r w:rsidRPr="00E355C1">
              <w:rPr>
                <w:rFonts w:eastAsia="Arial"/>
                <w:sz w:val="28"/>
                <w:szCs w:val="28"/>
              </w:rPr>
              <w:t>6</w:t>
            </w:r>
          </w:p>
        </w:tc>
      </w:tr>
      <w:tr w:rsidR="00E355C1" w:rsidRPr="00E355C1" w:rsidTr="00E355C1">
        <w:trPr>
          <w:trHeight w:val="670"/>
        </w:trPr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28"/>
              </w:numPr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4" w:name="_Toc463610411"/>
            <w:r w:rsidRPr="00E355C1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  <w:bookmarkEnd w:id="4"/>
          </w:p>
          <w:p w:rsidR="00E355C1" w:rsidRPr="00E355C1" w:rsidRDefault="00E355C1" w:rsidP="00E355C1">
            <w:pPr>
              <w:keepNext/>
              <w:tabs>
                <w:tab w:val="num" w:pos="0"/>
              </w:tabs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rFonts w:eastAsia="Arial"/>
                <w:sz w:val="28"/>
                <w:szCs w:val="28"/>
              </w:rPr>
            </w:pPr>
            <w:r w:rsidRPr="00E355C1">
              <w:rPr>
                <w:rFonts w:eastAsia="Arial"/>
                <w:sz w:val="28"/>
                <w:szCs w:val="28"/>
              </w:rPr>
              <w:t>11</w:t>
            </w:r>
          </w:p>
        </w:tc>
      </w:tr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28"/>
              </w:numPr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5" w:name="_Toc463610412"/>
            <w:r w:rsidRPr="00E355C1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5"/>
          </w:p>
          <w:p w:rsidR="00E355C1" w:rsidRPr="00E355C1" w:rsidRDefault="00E355C1" w:rsidP="00E355C1">
            <w:pPr>
              <w:keepNext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rFonts w:eastAsia="Arial"/>
                <w:sz w:val="28"/>
                <w:szCs w:val="28"/>
              </w:rPr>
            </w:pPr>
            <w:r w:rsidRPr="00E355C1">
              <w:rPr>
                <w:rFonts w:eastAsia="Arial"/>
                <w:sz w:val="28"/>
                <w:szCs w:val="28"/>
              </w:rPr>
              <w:t>13</w:t>
            </w: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Arial" w:hAnsi="Calibri"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libri" w:eastAsia="Arial" w:hAnsi="Calibri"/>
          <w:bCs/>
          <w:i/>
          <w:sz w:val="22"/>
          <w:szCs w:val="22"/>
        </w:rPr>
      </w:pPr>
    </w:p>
    <w:p w:rsidR="00E355C1" w:rsidRPr="00E355C1" w:rsidRDefault="00E355C1" w:rsidP="00E355C1">
      <w:pPr>
        <w:jc w:val="center"/>
        <w:rPr>
          <w:rFonts w:eastAsia="Arial"/>
          <w:b/>
          <w:caps/>
          <w:sz w:val="28"/>
          <w:szCs w:val="28"/>
        </w:rPr>
      </w:pPr>
      <w:r w:rsidRPr="00E355C1">
        <w:rPr>
          <w:rFonts w:ascii="Calibri" w:eastAsia="Arial" w:hAnsi="Calibri"/>
          <w:b/>
          <w:caps/>
          <w:sz w:val="28"/>
          <w:szCs w:val="28"/>
          <w:u w:val="single"/>
        </w:rPr>
        <w:br w:type="page" w:clear="all"/>
      </w:r>
      <w:r w:rsidRPr="00E355C1">
        <w:rPr>
          <w:rFonts w:eastAsia="Arial"/>
          <w:b/>
          <w:caps/>
          <w:sz w:val="28"/>
          <w:szCs w:val="28"/>
        </w:rPr>
        <w:lastRenderedPageBreak/>
        <w:t>1. общая характеристика</w:t>
      </w:r>
      <w:r w:rsidRPr="00E355C1">
        <w:rPr>
          <w:rFonts w:eastAsia="Arial"/>
          <w:b/>
          <w:sz w:val="28"/>
          <w:szCs w:val="28"/>
        </w:rPr>
        <w:t xml:space="preserve"> РАБОЧЕЙ ПРОГРАММЫ УЧЕБНОЙ ДИСЦИПЛИНЫ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rFonts w:eastAsia="Arial"/>
          <w:i/>
          <w:sz w:val="28"/>
          <w:szCs w:val="28"/>
        </w:rPr>
      </w:pPr>
      <w:r w:rsidRPr="00E355C1">
        <w:rPr>
          <w:rFonts w:eastAsia="Arial"/>
          <w:b/>
          <w:sz w:val="28"/>
          <w:szCs w:val="28"/>
        </w:rPr>
        <w:t>ОП.04 Основы алгоритмизации и программирования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eastAsia="Arial"/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eastAsia="Arial"/>
          <w:b/>
          <w:sz w:val="28"/>
          <w:szCs w:val="28"/>
        </w:rPr>
      </w:pPr>
      <w:r w:rsidRPr="00E355C1">
        <w:rPr>
          <w:rFonts w:eastAsia="Arial"/>
          <w:b/>
          <w:sz w:val="28"/>
          <w:szCs w:val="28"/>
        </w:rPr>
        <w:t>1.1. </w:t>
      </w:r>
      <w:r w:rsidRPr="00E355C1">
        <w:rPr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Pr="00E355C1">
        <w:rPr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rFonts w:eastAsia="Arial"/>
          <w:sz w:val="28"/>
          <w:szCs w:val="28"/>
        </w:rPr>
      </w:pPr>
    </w:p>
    <w:p w:rsidR="00E355C1" w:rsidRPr="00E355C1" w:rsidRDefault="00E355C1" w:rsidP="00E355C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"/>
          <w:sz w:val="28"/>
          <w:szCs w:val="28"/>
        </w:rPr>
      </w:pPr>
      <w:r w:rsidRPr="00E355C1">
        <w:rPr>
          <w:rFonts w:eastAsia="Arial"/>
          <w:sz w:val="28"/>
          <w:szCs w:val="28"/>
        </w:rPr>
        <w:t xml:space="preserve">Рабочая программа учебной дисциплины  «Основы алгоритмизации и программирования» 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09.02.07 Информационные системы и программирование. </w:t>
      </w:r>
    </w:p>
    <w:p w:rsidR="00E355C1" w:rsidRPr="00E355C1" w:rsidRDefault="00E355C1" w:rsidP="00E355C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"/>
          <w:sz w:val="28"/>
          <w:szCs w:val="28"/>
        </w:rPr>
      </w:pPr>
      <w:r w:rsidRPr="00E355C1">
        <w:rPr>
          <w:rFonts w:eastAsia="Arial"/>
          <w:sz w:val="28"/>
          <w:szCs w:val="28"/>
        </w:rPr>
        <w:t xml:space="preserve">Учебная дисциплина Основы алгоритмизации и программирование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 Особое значение дисциплина имеет при формировании и развитии  </w:t>
      </w:r>
      <w:proofErr w:type="gramStart"/>
      <w:r w:rsidRPr="00E355C1">
        <w:rPr>
          <w:rFonts w:eastAsia="Arial"/>
          <w:sz w:val="28"/>
          <w:szCs w:val="28"/>
        </w:rPr>
        <w:t>ОК</w:t>
      </w:r>
      <w:proofErr w:type="gramEnd"/>
      <w:r w:rsidRPr="00E355C1">
        <w:rPr>
          <w:rFonts w:eastAsia="Arial"/>
          <w:sz w:val="28"/>
          <w:szCs w:val="28"/>
        </w:rPr>
        <w:t xml:space="preserve"> 1, ОК 2, ОК 4, ОК 5, ОК 9, ОК 10, ПК 1.1- ПК 1.5, ПК 2.4, 2.5.</w:t>
      </w:r>
    </w:p>
    <w:p w:rsidR="00E355C1" w:rsidRPr="00E355C1" w:rsidRDefault="00E355C1" w:rsidP="00E355C1">
      <w:pPr>
        <w:rPr>
          <w:rFonts w:eastAsia="Arial"/>
          <w:b/>
          <w:sz w:val="28"/>
          <w:szCs w:val="28"/>
        </w:rPr>
      </w:pPr>
      <w:r w:rsidRPr="00E355C1">
        <w:rPr>
          <w:rFonts w:eastAsia="Arial"/>
          <w:b/>
          <w:sz w:val="28"/>
          <w:szCs w:val="28"/>
        </w:rPr>
        <w:t>1.2. Цель и планируемые результаты освоения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69"/>
        <w:gridCol w:w="3108"/>
        <w:gridCol w:w="3068"/>
      </w:tblGrid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center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bCs/>
                <w:sz w:val="20"/>
                <w:szCs w:val="20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08" w:type="dxa"/>
          </w:tcPr>
          <w:p w:rsidR="00E355C1" w:rsidRPr="00E355C1" w:rsidRDefault="00E355C1" w:rsidP="00E355C1">
            <w:pPr>
              <w:jc w:val="center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Умения</w:t>
            </w:r>
          </w:p>
        </w:tc>
        <w:tc>
          <w:tcPr>
            <w:tcW w:w="3068" w:type="dxa"/>
          </w:tcPr>
          <w:p w:rsidR="00E355C1" w:rsidRPr="00E355C1" w:rsidRDefault="00E355C1" w:rsidP="00E355C1">
            <w:pPr>
              <w:jc w:val="center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Знания</w:t>
            </w: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i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ОК 1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В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>ыбирать способы решения задач профессиональной деятельности, применительно к различным контекстам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  <w:b/>
                <w:sz w:val="20"/>
                <w:szCs w:val="20"/>
              </w:rPr>
            </w:pPr>
          </w:p>
        </w:tc>
        <w:tc>
          <w:tcPr>
            <w:tcW w:w="3108" w:type="dxa"/>
            <w:vMerge w:val="restart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2"/>
              </w:rPr>
              <w:t>Разрабатывать алгоритмы для конкретных задач. Использовать программы для графического отображения алгоритмов. Определять сложность работы алгоритмов. Работать в среде программирования. Реализовывать построенные алгоритмы в виде программ на конкретном языке программирования. Оформлять код программы в соответствии со стандартом кодирования. Выполнять проверку, отладку кода программы.</w:t>
            </w:r>
          </w:p>
        </w:tc>
        <w:tc>
          <w:tcPr>
            <w:tcW w:w="3068" w:type="dxa"/>
            <w:vMerge w:val="restart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2"/>
              </w:rPr>
              <w:t xml:space="preserve">Понятие алгоритмизации, свойства алгоритмов, общие принципы построения алгоритмов, основные алгоритмические конструкции. Эволюцию языков программирования, их классификацию, понятие системы программирования. Основные элементы языка, структуру программы, операторы и операции, управляющие структуры, структуры данных, файлы, классы памяти. Подпрограммы, составление библиотек подпрограмм Объектно-ориентированную модель программирования, основные принципы </w:t>
            </w:r>
            <w:proofErr w:type="spellStart"/>
            <w:r w:rsidRPr="00E355C1">
              <w:rPr>
                <w:rFonts w:eastAsia="Arial"/>
                <w:sz w:val="20"/>
                <w:szCs w:val="22"/>
              </w:rPr>
              <w:t>объектноориентированного</w:t>
            </w:r>
            <w:proofErr w:type="spellEnd"/>
            <w:r w:rsidRPr="00E355C1">
              <w:rPr>
                <w:rFonts w:eastAsia="Arial"/>
                <w:sz w:val="20"/>
                <w:szCs w:val="22"/>
              </w:rPr>
              <w:t xml:space="preserve"> программирования на примере алгоритмического языка: понятие классов и объектов, их свойств и методов, инкапсуляция и полиморфизма, наследования и переопределения</w:t>
            </w: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ОК 2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О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>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ОК 4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Р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>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ОК 5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О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>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ОК 9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И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>спользовать информационные технологии в профессиональной деятельности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ОК 10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П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>ользоваться профессиональной документацией на государственном и иностранном языках.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ПК 1.1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 Ф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>ормировать алгоритмы разработки программных модулей в соответствии с техническим заданием.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ПК 1.2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Р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 xml:space="preserve">азрабатывать программные модули в </w:t>
            </w:r>
            <w:r w:rsidRPr="00E355C1">
              <w:rPr>
                <w:rFonts w:eastAsia="Arial"/>
                <w:sz w:val="20"/>
                <w:szCs w:val="20"/>
              </w:rPr>
              <w:lastRenderedPageBreak/>
              <w:t>соответствии с техническим заданием.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lastRenderedPageBreak/>
              <w:t>ПК 1.3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В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>ыполнять отладку программных модулей с использованием специализированных программных средств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ПК 1.4. Выполнять тестирование программных модулей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 xml:space="preserve">ПК 1.5. Осуществлять </w:t>
            </w:r>
            <w:proofErr w:type="spellStart"/>
            <w:r w:rsidRPr="00E355C1">
              <w:rPr>
                <w:rFonts w:eastAsia="Arial"/>
                <w:sz w:val="20"/>
                <w:szCs w:val="20"/>
              </w:rPr>
              <w:t>рефакторинг</w:t>
            </w:r>
            <w:proofErr w:type="spellEnd"/>
            <w:r w:rsidRPr="00E355C1">
              <w:rPr>
                <w:rFonts w:eastAsia="Arial"/>
                <w:sz w:val="20"/>
                <w:szCs w:val="20"/>
              </w:rPr>
              <w:t xml:space="preserve"> и оптимизацию программного кода.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ПК 2.4</w:t>
            </w:r>
            <w:proofErr w:type="gramStart"/>
            <w:r w:rsidRPr="00E355C1">
              <w:rPr>
                <w:rFonts w:eastAsia="Arial"/>
                <w:sz w:val="20"/>
                <w:szCs w:val="20"/>
              </w:rPr>
              <w:t xml:space="preserve"> О</w:t>
            </w:r>
            <w:proofErr w:type="gramEnd"/>
            <w:r w:rsidRPr="00E355C1">
              <w:rPr>
                <w:rFonts w:eastAsia="Arial"/>
                <w:sz w:val="20"/>
                <w:szCs w:val="20"/>
              </w:rPr>
              <w:t>существлять разработку тестовых наборов и тестовых сценариев для программного обеспечения.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  <w:r w:rsidRPr="00E355C1">
              <w:rPr>
                <w:rFonts w:eastAsia="Arial"/>
                <w:sz w:val="20"/>
                <w:szCs w:val="20"/>
              </w:rPr>
              <w:t>ПК 2.5. Производить инспектирование компонент программного обеспечения на предмет соответствия стандартам кодирования.</w:t>
            </w:r>
          </w:p>
        </w:tc>
        <w:tc>
          <w:tcPr>
            <w:tcW w:w="310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3068" w:type="dxa"/>
            <w:vMerge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0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2"/>
              </w:rPr>
            </w:pPr>
            <w:r w:rsidRPr="00E355C1">
              <w:rPr>
                <w:rFonts w:eastAsia="Arial"/>
                <w:sz w:val="20"/>
                <w:szCs w:val="22"/>
              </w:rPr>
              <w:t xml:space="preserve">ЛР 6 </w:t>
            </w:r>
            <w:r w:rsidRPr="00E355C1">
              <w:rPr>
                <w:rFonts w:eastAsia="Arial"/>
                <w:color w:val="000000"/>
                <w:sz w:val="20"/>
                <w:szCs w:val="20"/>
              </w:rPr>
              <w:t>Ориентированный на профессиональные достижения, деятельно выражающий познавательные интересы с учетом своих способностей, образовательного и профессионального маршрута, выбранной квалификации</w:t>
            </w:r>
          </w:p>
        </w:tc>
        <w:tc>
          <w:tcPr>
            <w:tcW w:w="3108" w:type="dxa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ascii="Calibri" w:eastAsia="Arial" w:hAnsi="Calibri"/>
                <w:sz w:val="20"/>
                <w:szCs w:val="22"/>
              </w:rPr>
            </w:pPr>
          </w:p>
        </w:tc>
        <w:tc>
          <w:tcPr>
            <w:tcW w:w="3068" w:type="dxa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ascii="Calibri" w:eastAsia="Arial" w:hAnsi="Calibri"/>
                <w:sz w:val="20"/>
                <w:szCs w:val="22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2"/>
              </w:rPr>
            </w:pPr>
            <w:r w:rsidRPr="00E355C1">
              <w:rPr>
                <w:rFonts w:eastAsia="Arial"/>
                <w:sz w:val="20"/>
                <w:szCs w:val="22"/>
              </w:rPr>
              <w:t xml:space="preserve">ЛР 13 </w:t>
            </w:r>
            <w:r w:rsidRPr="00E355C1">
              <w:rPr>
                <w:rFonts w:eastAsia="Arial"/>
                <w:color w:val="000000"/>
                <w:sz w:val="20"/>
                <w:szCs w:val="20"/>
              </w:rPr>
              <w:t>Демонстрирующий умение эффективно взаимодействовать в команде, вести диалог, в том числе с использованием средств коммуникации</w:t>
            </w:r>
          </w:p>
        </w:tc>
        <w:tc>
          <w:tcPr>
            <w:tcW w:w="3108" w:type="dxa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ascii="Calibri" w:eastAsia="Arial" w:hAnsi="Calibri"/>
                <w:sz w:val="20"/>
                <w:szCs w:val="22"/>
              </w:rPr>
            </w:pPr>
          </w:p>
        </w:tc>
        <w:tc>
          <w:tcPr>
            <w:tcW w:w="3068" w:type="dxa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ascii="Calibri" w:eastAsia="Arial" w:hAnsi="Calibri"/>
                <w:sz w:val="20"/>
                <w:szCs w:val="22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2"/>
              </w:rPr>
            </w:pPr>
            <w:r w:rsidRPr="00E355C1">
              <w:rPr>
                <w:rFonts w:eastAsia="Arial"/>
                <w:sz w:val="20"/>
                <w:szCs w:val="22"/>
              </w:rPr>
              <w:t xml:space="preserve">ЛР 14 </w:t>
            </w:r>
            <w:proofErr w:type="gramStart"/>
            <w:r w:rsidRPr="00E355C1">
              <w:rPr>
                <w:rFonts w:eastAsia="Arial"/>
                <w:color w:val="000000"/>
                <w:sz w:val="20"/>
                <w:szCs w:val="20"/>
              </w:rPr>
              <w:t>Демонстрирующий</w:t>
            </w:r>
            <w:proofErr w:type="gramEnd"/>
            <w:r w:rsidRPr="00E355C1">
              <w:rPr>
                <w:rFonts w:eastAsia="Arial"/>
                <w:color w:val="000000"/>
                <w:sz w:val="20"/>
                <w:szCs w:val="20"/>
              </w:rPr>
              <w:t xml:space="preserve"> навыки анализа и интерпретации информации из различных источников с учетом нормативно-правовых норм</w:t>
            </w:r>
          </w:p>
        </w:tc>
        <w:tc>
          <w:tcPr>
            <w:tcW w:w="3108" w:type="dxa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ascii="Calibri" w:eastAsia="Arial" w:hAnsi="Calibri"/>
                <w:sz w:val="20"/>
                <w:szCs w:val="22"/>
              </w:rPr>
            </w:pPr>
          </w:p>
        </w:tc>
        <w:tc>
          <w:tcPr>
            <w:tcW w:w="3068" w:type="dxa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ascii="Calibri" w:eastAsia="Arial" w:hAnsi="Calibri"/>
                <w:sz w:val="20"/>
                <w:szCs w:val="22"/>
              </w:rPr>
            </w:pPr>
          </w:p>
        </w:tc>
      </w:tr>
      <w:tr w:rsidR="00E355C1" w:rsidRPr="00E355C1" w:rsidTr="00E355C1">
        <w:tc>
          <w:tcPr>
            <w:tcW w:w="3169" w:type="dxa"/>
          </w:tcPr>
          <w:p w:rsidR="00E355C1" w:rsidRPr="00E355C1" w:rsidRDefault="00E355C1" w:rsidP="00E355C1">
            <w:pPr>
              <w:jc w:val="both"/>
              <w:rPr>
                <w:rFonts w:eastAsia="Arial"/>
                <w:sz w:val="20"/>
                <w:szCs w:val="22"/>
              </w:rPr>
            </w:pPr>
            <w:r w:rsidRPr="00E355C1">
              <w:rPr>
                <w:rFonts w:eastAsia="Arial"/>
                <w:sz w:val="20"/>
                <w:szCs w:val="22"/>
              </w:rPr>
              <w:t xml:space="preserve">ЛР 15 </w:t>
            </w:r>
            <w:r w:rsidRPr="00E355C1">
              <w:rPr>
                <w:rFonts w:eastAsia="Arial"/>
                <w:color w:val="000000"/>
                <w:sz w:val="20"/>
                <w:szCs w:val="20"/>
              </w:rPr>
              <w:t xml:space="preserve">Демонстрирующий готовность и способность к образованию, в том </w:t>
            </w:r>
            <w:proofErr w:type="gramStart"/>
            <w:r w:rsidRPr="00E355C1">
              <w:rPr>
                <w:rFonts w:eastAsia="Arial"/>
                <w:color w:val="000000"/>
                <w:sz w:val="20"/>
                <w:szCs w:val="20"/>
              </w:rPr>
              <w:t>числе</w:t>
            </w:r>
            <w:proofErr w:type="gramEnd"/>
            <w:r w:rsidRPr="00E355C1">
              <w:rPr>
                <w:rFonts w:eastAsia="Arial"/>
                <w:color w:val="000000"/>
                <w:sz w:val="20"/>
                <w:szCs w:val="20"/>
              </w:rPr>
              <w:t xml:space="preserve">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      </w:r>
          </w:p>
        </w:tc>
        <w:tc>
          <w:tcPr>
            <w:tcW w:w="3108" w:type="dxa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ascii="Calibri" w:eastAsia="Arial" w:hAnsi="Calibri"/>
                <w:sz w:val="20"/>
                <w:szCs w:val="22"/>
              </w:rPr>
            </w:pPr>
          </w:p>
        </w:tc>
        <w:tc>
          <w:tcPr>
            <w:tcW w:w="3068" w:type="dxa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ascii="Calibri" w:eastAsia="Arial" w:hAnsi="Calibri"/>
                <w:sz w:val="20"/>
                <w:szCs w:val="22"/>
              </w:rPr>
            </w:pPr>
          </w:p>
        </w:tc>
      </w:tr>
    </w:tbl>
    <w:p w:rsidR="00E355C1" w:rsidRPr="00E355C1" w:rsidRDefault="00E355C1" w:rsidP="00E355C1">
      <w:pPr>
        <w:rPr>
          <w:rFonts w:eastAsia="Arial"/>
          <w:sz w:val="28"/>
          <w:szCs w:val="28"/>
          <w:lang w:eastAsia="en-US"/>
        </w:rPr>
      </w:pPr>
    </w:p>
    <w:p w:rsidR="00E355C1" w:rsidRPr="00E355C1" w:rsidRDefault="00E355C1" w:rsidP="00E355C1">
      <w:pPr>
        <w:rPr>
          <w:rFonts w:eastAsia="Arial"/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"/>
          <w:b/>
          <w:sz w:val="28"/>
          <w:szCs w:val="28"/>
        </w:rPr>
      </w:pPr>
    </w:p>
    <w:p w:rsidR="00E355C1" w:rsidRPr="00E355C1" w:rsidRDefault="00E355C1" w:rsidP="00E355C1">
      <w:pPr>
        <w:spacing w:after="200" w:line="276" w:lineRule="auto"/>
        <w:rPr>
          <w:rFonts w:eastAsia="Arial"/>
          <w:b/>
          <w:sz w:val="28"/>
          <w:szCs w:val="28"/>
        </w:rPr>
      </w:pPr>
      <w:r w:rsidRPr="00E355C1">
        <w:rPr>
          <w:rFonts w:eastAsia="Arial"/>
          <w:b/>
          <w:sz w:val="28"/>
          <w:szCs w:val="28"/>
        </w:rPr>
        <w:br w:type="page" w:clear="all"/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eastAsia="Arial"/>
          <w:b/>
          <w:sz w:val="28"/>
          <w:szCs w:val="28"/>
        </w:rPr>
      </w:pPr>
      <w:r w:rsidRPr="00E355C1">
        <w:rPr>
          <w:rFonts w:eastAsia="Arial"/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eastAsia="Arial"/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rFonts w:eastAsia="Arial"/>
          <w:sz w:val="22"/>
          <w:szCs w:val="22"/>
          <w:u w:val="single"/>
        </w:rPr>
      </w:pPr>
      <w:r w:rsidRPr="00E355C1">
        <w:rPr>
          <w:rFonts w:eastAsia="Arial"/>
          <w:b/>
          <w:sz w:val="28"/>
          <w:szCs w:val="28"/>
        </w:rPr>
        <w:t>2.1. Объем учебной дисциплины и виды учебной работы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eastAsia="Arial" w:hAnsi="Calibri"/>
          <w:sz w:val="22"/>
          <w:szCs w:val="22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355C1" w:rsidRPr="00E355C1" w:rsidTr="00E355C1">
        <w:trPr>
          <w:trHeight w:val="460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rFonts w:eastAsia="Arial"/>
              </w:rPr>
            </w:pPr>
            <w:r w:rsidRPr="00E355C1">
              <w:rPr>
                <w:rFonts w:eastAsia="Arial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rFonts w:eastAsia="Arial"/>
                <w:i/>
                <w:iCs/>
              </w:rPr>
            </w:pPr>
            <w:r w:rsidRPr="00E355C1">
              <w:rPr>
                <w:rFonts w:eastAsia="Arial"/>
                <w:b/>
                <w:iCs/>
              </w:rPr>
              <w:t>Объем часов</w:t>
            </w:r>
          </w:p>
        </w:tc>
      </w:tr>
      <w:tr w:rsidR="00E355C1" w:rsidRPr="00E355C1" w:rsidTr="00E355C1">
        <w:trPr>
          <w:trHeight w:val="285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rPr>
                <w:rFonts w:eastAsia="Arial"/>
                <w:b/>
              </w:rPr>
            </w:pPr>
            <w:r w:rsidRPr="00E355C1">
              <w:rPr>
                <w:rFonts w:eastAsia="Arial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rFonts w:eastAsia="Arial"/>
                <w:i/>
                <w:iCs/>
              </w:rPr>
            </w:pPr>
            <w:r w:rsidRPr="00E355C1">
              <w:rPr>
                <w:rFonts w:eastAsia="Arial"/>
                <w:i/>
                <w:iCs/>
              </w:rPr>
              <w:t>162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  <w:rPr>
                <w:rFonts w:eastAsia="Arial"/>
              </w:rPr>
            </w:pPr>
            <w:r w:rsidRPr="00E355C1">
              <w:rPr>
                <w:rFonts w:eastAsia="Arial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rFonts w:eastAsia="Arial"/>
                <w:i/>
                <w:iCs/>
              </w:rPr>
            </w:pP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  <w:rPr>
                <w:rFonts w:eastAsia="Arial"/>
              </w:rPr>
            </w:pPr>
            <w:r w:rsidRPr="00E355C1">
              <w:rPr>
                <w:rFonts w:eastAsia="Arial"/>
              </w:rPr>
              <w:t>теоретическое обучение (в том числе практическая подготовка 34)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rFonts w:eastAsia="Arial"/>
                <w:i/>
                <w:iCs/>
              </w:rPr>
            </w:pPr>
            <w:r w:rsidRPr="00E355C1">
              <w:rPr>
                <w:rFonts w:eastAsia="Arial"/>
                <w:i/>
                <w:iCs/>
              </w:rPr>
              <w:t>80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  <w:rPr>
                <w:rFonts w:eastAsia="Arial"/>
              </w:rPr>
            </w:pPr>
            <w:r w:rsidRPr="00E355C1">
              <w:rPr>
                <w:rFonts w:eastAsia="Arial"/>
              </w:rPr>
              <w:t>практическая подготовка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  <w:color w:val="00B050"/>
              </w:rPr>
            </w:pPr>
            <w:r w:rsidRPr="00E355C1">
              <w:rPr>
                <w:rFonts w:eastAsia="Arial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rFonts w:eastAsia="Arial"/>
                <w:i/>
                <w:iCs/>
              </w:rPr>
            </w:pPr>
            <w:r w:rsidRPr="00E355C1">
              <w:rPr>
                <w:rFonts w:eastAsia="Arial"/>
                <w:i/>
                <w:iCs/>
              </w:rPr>
              <w:t>72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  <w:rPr>
                <w:rFonts w:eastAsia="Arial"/>
              </w:rPr>
            </w:pPr>
            <w:r w:rsidRPr="00E355C1">
              <w:rPr>
                <w:rFonts w:eastAsia="Arial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rFonts w:eastAsia="Arial"/>
                <w:i/>
                <w:iCs/>
              </w:rPr>
            </w:pPr>
            <w:r w:rsidRPr="00E355C1">
              <w:rPr>
                <w:rFonts w:eastAsia="Arial"/>
                <w:i/>
                <w:iCs/>
              </w:rPr>
              <w:t>4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rPr>
                <w:rFonts w:eastAsia="Arial"/>
                <w:i/>
                <w:iCs/>
              </w:rPr>
            </w:pPr>
            <w:r w:rsidRPr="00E355C1">
              <w:rPr>
                <w:rFonts w:eastAsia="Arial"/>
                <w:iCs/>
              </w:rPr>
              <w:t>промежуточная  аттестация</w:t>
            </w:r>
            <w:r w:rsidRPr="00E355C1">
              <w:rPr>
                <w:rFonts w:eastAsia="Arial"/>
                <w:i/>
                <w:iCs/>
              </w:rPr>
              <w:t xml:space="preserve"> в форме экзамена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rFonts w:eastAsia="Arial"/>
                <w:i/>
                <w:iCs/>
              </w:rPr>
            </w:pPr>
            <w:r w:rsidRPr="00E355C1">
              <w:rPr>
                <w:rFonts w:eastAsia="Arial"/>
                <w:i/>
                <w:iCs/>
              </w:rPr>
              <w:t>6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rPr>
                <w:rFonts w:eastAsia="Arial"/>
                <w:b/>
                <w:iCs/>
              </w:rPr>
            </w:pPr>
            <w:r w:rsidRPr="00E355C1">
              <w:rPr>
                <w:rFonts w:eastAsia="Arial"/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rFonts w:eastAsia="Arial"/>
                <w:iCs/>
              </w:rPr>
            </w:pPr>
            <w:r w:rsidRPr="00E355C1">
              <w:rPr>
                <w:rFonts w:eastAsia="Arial"/>
                <w:iCs/>
              </w:rPr>
              <w:t>162</w:t>
            </w: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rPr>
          <w:rFonts w:eastAsia="Arial"/>
          <w:i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eastAsia="Arial"/>
          <w:i/>
          <w:sz w:val="22"/>
          <w:szCs w:val="22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eastAsia="Arial"/>
          <w:i/>
          <w:sz w:val="22"/>
          <w:szCs w:val="22"/>
        </w:rPr>
        <w:sectPr w:rsidR="00E355C1" w:rsidRPr="00E355C1">
          <w:footerReference w:type="default" r:id="rId29"/>
          <w:pgSz w:w="11906" w:h="16838"/>
          <w:pgMar w:top="1134" w:right="850" w:bottom="1134" w:left="1701" w:header="708" w:footer="708" w:gutter="0"/>
          <w:cols w:space="720"/>
          <w:titlePg/>
          <w:docGrid w:linePitch="360"/>
        </w:sect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sz w:val="28"/>
          <w:szCs w:val="28"/>
        </w:rPr>
      </w:pPr>
      <w:bookmarkStart w:id="6" w:name="_Toc463610413"/>
      <w:r w:rsidRPr="00E355C1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E355C1">
        <w:rPr>
          <w:b/>
          <w:caps/>
          <w:sz w:val="28"/>
          <w:szCs w:val="28"/>
        </w:rPr>
        <w:t xml:space="preserve"> </w:t>
      </w:r>
      <w:bookmarkEnd w:id="6"/>
      <w:r w:rsidRPr="00E355C1">
        <w:rPr>
          <w:b/>
          <w:caps/>
          <w:sz w:val="28"/>
          <w:szCs w:val="28"/>
        </w:rPr>
        <w:t xml:space="preserve">ОП.04 </w:t>
      </w:r>
      <w:r w:rsidRPr="00E355C1">
        <w:rPr>
          <w:b/>
          <w:sz w:val="28"/>
          <w:szCs w:val="28"/>
        </w:rPr>
        <w:t>Основы алгоритмизации и программирования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"/>
          <w:bCs/>
          <w:i/>
        </w:rPr>
      </w:pPr>
    </w:p>
    <w:tbl>
      <w:tblPr>
        <w:tblStyle w:val="24"/>
        <w:tblW w:w="15163" w:type="dxa"/>
        <w:tblLayout w:type="fixed"/>
        <w:tblLook w:val="01E0" w:firstRow="1" w:lastRow="1" w:firstColumn="1" w:lastColumn="1" w:noHBand="0" w:noVBand="0"/>
      </w:tblPr>
      <w:tblGrid>
        <w:gridCol w:w="3114"/>
        <w:gridCol w:w="8221"/>
        <w:gridCol w:w="1843"/>
        <w:gridCol w:w="1985"/>
      </w:tblGrid>
      <w:tr w:rsidR="00E355C1" w:rsidRPr="00E355C1" w:rsidTr="00E355C1">
        <w:trPr>
          <w:trHeight w:val="2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355C1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</w:rPr>
              <w:t>Объем в часах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center"/>
              <w:rPr>
                <w:b/>
                <w:bCs/>
              </w:rPr>
            </w:pPr>
            <w:r w:rsidRPr="00E355C1">
              <w:rPr>
                <w:b/>
                <w:bCs/>
                <w:sz w:val="20"/>
                <w:szCs w:val="20"/>
              </w:rPr>
              <w:t>Коды компетенций, формированию которых способствует элемент программы</w:t>
            </w:r>
          </w:p>
        </w:tc>
      </w:tr>
      <w:tr w:rsidR="00E355C1" w:rsidRPr="00E355C1" w:rsidTr="00E355C1">
        <w:trPr>
          <w:trHeight w:val="95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Раздел 1. Введение в программирование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114" w:type="dxa"/>
            <w:vMerge w:val="restart"/>
            <w:tcBorders>
              <w:top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Тема 1.1.Основные понятия алгоритмизации </w:t>
            </w:r>
          </w:p>
        </w:tc>
        <w:tc>
          <w:tcPr>
            <w:tcW w:w="8221" w:type="dxa"/>
            <w:tcBorders>
              <w:top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2 часа)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E355C1">
              <w:rPr>
                <w:szCs w:val="28"/>
              </w:rPr>
              <w:t>ОК</w:t>
            </w:r>
            <w:proofErr w:type="gramEnd"/>
            <w:r w:rsidRPr="00E355C1">
              <w:rPr>
                <w:szCs w:val="28"/>
              </w:rPr>
              <w:t xml:space="preserve"> 1, ОК 2, ОК 4, ОК 5, ОК 9, ОК 10, ПК 1.1- ПК 1.5, ПК 2.4, 2.5,</w:t>
            </w:r>
            <w:r w:rsidRPr="00E355C1">
              <w:rPr>
                <w:sz w:val="20"/>
                <w:szCs w:val="20"/>
              </w:rPr>
              <w:t xml:space="preserve"> </w:t>
            </w:r>
            <w:r w:rsidRPr="00E355C1">
              <w:rPr>
                <w:szCs w:val="20"/>
              </w:rPr>
              <w:t>ЛР 6, ЛР 13, ЛР 14, ЛР 15</w:t>
            </w:r>
          </w:p>
        </w:tc>
      </w:tr>
      <w:tr w:rsidR="00E355C1" w:rsidRPr="00E355C1" w:rsidTr="00E355C1">
        <w:trPr>
          <w:trHeight w:val="2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Понятие алгоритма и его свойства. Типы алгоритмов. Способы описания алгоритмов</w:t>
            </w:r>
            <w:proofErr w:type="gramStart"/>
            <w:r w:rsidRPr="00E355C1">
              <w:rPr>
                <w:bCs/>
              </w:rPr>
              <w:t>..</w:t>
            </w:r>
            <w:proofErr w:type="gramEnd"/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327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1.2 Принципы разработки алгоритмов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2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412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Принципы построения алгоритмов: использование базовых структур, метод последовательной детализации, сборочный метод. Разработка алгоритмов сложной структуры.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1.3 Базовые алгоритмические структуры.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4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6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Линейные, разветвляющиеся, циклические алгоритмы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Построение линейных, разветвляющихся и циклических алгоритмов 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1.3 Языки и системы программирования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2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55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Классификация языков программирования. Понятие интегрированной среды программирования. Способы классификации систем программирования. Перечень и назначение модулей системы программирования.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11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 xml:space="preserve">Раздел 2 Среда программирования </w:t>
            </w:r>
            <w:r w:rsidRPr="00E355C1">
              <w:rPr>
                <w:b/>
                <w:bCs/>
                <w:lang w:val="en-US"/>
              </w:rPr>
              <w:t>Pascal</w:t>
            </w:r>
            <w:r w:rsidRPr="00E355C1">
              <w:rPr>
                <w:b/>
                <w:bCs/>
              </w:rPr>
              <w:t xml:space="preserve"> </w:t>
            </w:r>
            <w:r w:rsidRPr="00E355C1">
              <w:rPr>
                <w:b/>
                <w:bCs/>
                <w:lang w:val="en-US"/>
              </w:rPr>
              <w:t>ABC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104</w:t>
            </w:r>
          </w:p>
        </w:tc>
        <w:tc>
          <w:tcPr>
            <w:tcW w:w="1985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9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en-US"/>
              </w:rPr>
            </w:pPr>
            <w:r w:rsidRPr="00E355C1">
              <w:rPr>
                <w:bCs/>
              </w:rPr>
              <w:t xml:space="preserve">Тема 2.1 Характеристика языка </w:t>
            </w:r>
            <w:r w:rsidRPr="00E355C1">
              <w:rPr>
                <w:bCs/>
                <w:lang w:val="en-US"/>
              </w:rPr>
              <w:t>Pascal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E355C1">
              <w:rPr>
                <w:szCs w:val="28"/>
              </w:rPr>
              <w:t>ОК</w:t>
            </w:r>
            <w:proofErr w:type="gramEnd"/>
            <w:r w:rsidRPr="00E355C1">
              <w:rPr>
                <w:szCs w:val="28"/>
              </w:rPr>
              <w:t xml:space="preserve"> 1, ОК 2, ОК 4, ОК 5, ОК 9, ОК 10, ПК 1.1- </w:t>
            </w:r>
            <w:r w:rsidRPr="00E355C1">
              <w:rPr>
                <w:szCs w:val="28"/>
              </w:rPr>
              <w:lastRenderedPageBreak/>
              <w:t xml:space="preserve">ПК 1.5, ПК 2.4, 2.5, </w:t>
            </w:r>
            <w:r w:rsidRPr="00E355C1">
              <w:rPr>
                <w:szCs w:val="20"/>
              </w:rPr>
              <w:t>ЛР 6, ЛР 13, ЛР 14, ЛР 15</w:t>
            </w:r>
          </w:p>
        </w:tc>
      </w:tr>
      <w:tr w:rsidR="00E355C1" w:rsidRPr="00E355C1" w:rsidTr="00E355C1">
        <w:trPr>
          <w:trHeight w:val="415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История и особенности языка </w:t>
            </w:r>
            <w:r w:rsidRPr="00E355C1">
              <w:rPr>
                <w:bCs/>
                <w:lang w:val="en-US"/>
              </w:rPr>
              <w:t>Pascal</w:t>
            </w:r>
            <w:r w:rsidRPr="00E355C1">
              <w:rPr>
                <w:bCs/>
              </w:rPr>
              <w:t>. Области применения Характеристика системы программирования. Процесс трансляции и выполнения программ.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lastRenderedPageBreak/>
              <w:t xml:space="preserve">Тема 2.2 Элементы языка. 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5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Алфавит и лексика языка. Операции с переменными и константами. Организация ввода</w:t>
            </w:r>
            <w:r w:rsidRPr="00E355C1">
              <w:rPr>
                <w:bCs/>
                <w:lang w:val="en-US"/>
              </w:rPr>
              <w:t>/</w:t>
            </w:r>
            <w:r w:rsidRPr="00E355C1">
              <w:rPr>
                <w:bCs/>
              </w:rPr>
              <w:t>вывода данных.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2.3 Структура программы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5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Изучение структуры программы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2.4 Типы данных языка программирования. Переменные и их описания.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2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415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Изучение типов данных. Объявление переменных и их описание.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2.5 Выражения и операции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5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Правила записи выражений и операций.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2.6 Метки. Константы. Модули.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5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Правила записи меток, констант и вызов модулей.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2.7 Организация ввода/вывода данных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2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Операторы ввода </w:t>
            </w:r>
            <w:r w:rsidRPr="00E355C1">
              <w:rPr>
                <w:bCs/>
                <w:lang w:val="en-US"/>
              </w:rPr>
              <w:t>read</w:t>
            </w:r>
            <w:r w:rsidRPr="00E355C1">
              <w:rPr>
                <w:bCs/>
              </w:rPr>
              <w:t xml:space="preserve">, </w:t>
            </w:r>
            <w:proofErr w:type="spellStart"/>
            <w:r w:rsidRPr="00E355C1">
              <w:rPr>
                <w:bCs/>
                <w:lang w:val="en-US"/>
              </w:rPr>
              <w:t>readlen</w:t>
            </w:r>
            <w:proofErr w:type="spellEnd"/>
            <w:r w:rsidRPr="00E355C1">
              <w:rPr>
                <w:bCs/>
              </w:rPr>
              <w:t xml:space="preserve">. Операторы вывода </w:t>
            </w:r>
            <w:r w:rsidRPr="00E355C1">
              <w:rPr>
                <w:bCs/>
                <w:lang w:val="en-US"/>
              </w:rPr>
              <w:t>write</w:t>
            </w:r>
            <w:r w:rsidRPr="00E355C1">
              <w:rPr>
                <w:bCs/>
              </w:rPr>
              <w:t xml:space="preserve">, </w:t>
            </w:r>
            <w:proofErr w:type="spellStart"/>
            <w:r w:rsidRPr="00E355C1">
              <w:rPr>
                <w:bCs/>
                <w:lang w:val="en-US"/>
              </w:rPr>
              <w:t>writlen</w:t>
            </w:r>
            <w:proofErr w:type="spellEnd"/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Разработка программ с оператором ввода </w:t>
            </w:r>
            <w:r w:rsidRPr="00E355C1">
              <w:rPr>
                <w:bCs/>
                <w:lang w:val="en-US"/>
              </w:rPr>
              <w:t>read</w:t>
            </w:r>
            <w:r w:rsidRPr="00E355C1">
              <w:rPr>
                <w:bCs/>
              </w:rPr>
              <w:t xml:space="preserve">, </w:t>
            </w:r>
            <w:proofErr w:type="spellStart"/>
            <w:r w:rsidRPr="00E355C1">
              <w:rPr>
                <w:bCs/>
                <w:lang w:val="en-US"/>
              </w:rPr>
              <w:t>readln</w:t>
            </w:r>
            <w:proofErr w:type="spellEnd"/>
            <w:r w:rsidRPr="00E355C1">
              <w:rPr>
                <w:bCs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Разработка программ с оператором вывода </w:t>
            </w:r>
            <w:r w:rsidRPr="00E355C1">
              <w:rPr>
                <w:bCs/>
                <w:lang w:val="en-US"/>
              </w:rPr>
              <w:t>write</w:t>
            </w:r>
            <w:r w:rsidRPr="00E355C1">
              <w:rPr>
                <w:bCs/>
              </w:rPr>
              <w:t xml:space="preserve">, </w:t>
            </w:r>
            <w:proofErr w:type="spellStart"/>
            <w:r w:rsidRPr="00E355C1">
              <w:rPr>
                <w:bCs/>
                <w:lang w:val="en-US"/>
              </w:rPr>
              <w:t>writeln</w:t>
            </w:r>
            <w:proofErr w:type="spellEnd"/>
            <w:r w:rsidRPr="00E355C1">
              <w:rPr>
                <w:bCs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5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2.8 Алгоритмическая конструкция ветвление.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2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E355C1">
              <w:rPr>
                <w:szCs w:val="28"/>
              </w:rPr>
              <w:t>ОК</w:t>
            </w:r>
            <w:proofErr w:type="gramEnd"/>
            <w:r w:rsidRPr="00E355C1">
              <w:rPr>
                <w:szCs w:val="28"/>
              </w:rPr>
              <w:t xml:space="preserve"> 1, ОК 2, ОК 4, ОК 5, ОК 9, ОК 10, ПК 1.1- ПК 1.5, ПК 2.4, 2.5, </w:t>
            </w:r>
            <w:r w:rsidRPr="00E355C1">
              <w:rPr>
                <w:szCs w:val="20"/>
              </w:rPr>
              <w:t>ЛР 6, ЛР 13, ЛР 14, ЛР 15</w:t>
            </w:r>
          </w:p>
        </w:tc>
      </w:tr>
      <w:tr w:rsidR="00E355C1" w:rsidRPr="00E355C1" w:rsidTr="00E355C1">
        <w:trPr>
          <w:trHeight w:val="275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Правила записи неполной и полной алгоритмической конструкции ветвления.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Разработка программ разветвляющейся структурой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Контрольная работа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2.9 Оператор выбора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1 час)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Алгоритмическая конструкция многовариантного выбора  </w:t>
            </w:r>
            <w:r w:rsidRPr="00E355C1">
              <w:rPr>
                <w:bCs/>
                <w:lang w:val="en-US"/>
              </w:rPr>
              <w:t>case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Разработка программ с оператором </w:t>
            </w:r>
            <w:r w:rsidRPr="00E355C1">
              <w:rPr>
                <w:bCs/>
                <w:lang w:val="en-US"/>
              </w:rPr>
              <w:t>case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2.3.1 Циклические конструкции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2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Цикл с параметром, ци</w:t>
            </w:r>
            <w:proofErr w:type="gramStart"/>
            <w:r w:rsidRPr="00E355C1">
              <w:rPr>
                <w:bCs/>
              </w:rPr>
              <w:t>кл с пр</w:t>
            </w:r>
            <w:proofErr w:type="gramEnd"/>
            <w:r w:rsidRPr="00E355C1">
              <w:rPr>
                <w:bCs/>
              </w:rPr>
              <w:t>едусловием, цикл с постусловием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94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93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Разработка программ с циклом с параметром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Разработка программ с циклом с предусловием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Разработка программ с циклом с постусловием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2.3.2 Структурированный тип данных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6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8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6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Массивы: одномерные и двумерные. Множества. Записи.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6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6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Разработка программ с одномерными массивами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94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Разработка программ с двумерными массивами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93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Разработка программ с множествами.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93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Разработка программ с записями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2.3.3 Строковый тип данных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83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Строковый тип данных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Решение задач с данными строкового типа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Тема 2.3.4 Файлы 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1 час)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94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Работа с файлами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6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93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Работа с файлами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2.3.5 Подпрограммы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2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6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7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Процедуры и функции. Реализация рекурсивных алгоритмов.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8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7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Задачи с подпрограммами 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2.3.6 Указатели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93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Применение указателей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Cs/>
              </w:rPr>
              <w:t>Применение указателей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Раздел 3. Объектно-ориентированное программирование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28</w:t>
            </w:r>
          </w:p>
        </w:tc>
        <w:tc>
          <w:tcPr>
            <w:tcW w:w="1985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8"/>
        </w:trPr>
        <w:tc>
          <w:tcPr>
            <w:tcW w:w="3114" w:type="dxa"/>
            <w:vMerge w:val="restart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Тема 3.1 Основы объектно-ориентированного программирования</w:t>
            </w: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55C1">
              <w:rPr>
                <w:b/>
                <w:bCs/>
              </w:rPr>
              <w:t>Содержание учебного материала (в  том числе практическая подготовка 6 часа)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6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E355C1">
              <w:rPr>
                <w:szCs w:val="28"/>
              </w:rPr>
              <w:t>ОК</w:t>
            </w:r>
            <w:proofErr w:type="gramEnd"/>
            <w:r w:rsidRPr="00E355C1">
              <w:rPr>
                <w:szCs w:val="28"/>
              </w:rPr>
              <w:t xml:space="preserve"> 1, ОК 2, ОК 4, ОК 5, ОК 9, ОК 10, ПК 1.1- </w:t>
            </w:r>
            <w:r w:rsidRPr="00E355C1">
              <w:rPr>
                <w:szCs w:val="28"/>
              </w:rPr>
              <w:lastRenderedPageBreak/>
              <w:t xml:space="preserve">ПК 1.5, ПК 2.4, 2.5, </w:t>
            </w:r>
            <w:r w:rsidRPr="00E355C1">
              <w:rPr>
                <w:szCs w:val="20"/>
              </w:rPr>
              <w:t>ЛР 6, ЛР 13, ЛР 14, ЛР 15</w:t>
            </w:r>
          </w:p>
        </w:tc>
      </w:tr>
      <w:tr w:rsidR="00E355C1" w:rsidRPr="00E355C1" w:rsidTr="00E355C1">
        <w:trPr>
          <w:trHeight w:val="140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>Базовые понятия. Обработка классов и объектов. Применение объектно-</w:t>
            </w:r>
            <w:r w:rsidRPr="00E355C1">
              <w:rPr>
                <w:bCs/>
              </w:rPr>
              <w:lastRenderedPageBreak/>
              <w:t>ориентированных технологий в практике программирования.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/>
                <w:bCs/>
              </w:rPr>
              <w:t>Практическая подготовка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355C1">
              <w:rPr>
                <w:bCs/>
                <w:i/>
              </w:rPr>
              <w:t>18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76"/>
        </w:trPr>
        <w:tc>
          <w:tcPr>
            <w:tcW w:w="3114" w:type="dxa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221" w:type="dxa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355C1">
              <w:rPr>
                <w:bCs/>
              </w:rPr>
              <w:t xml:space="preserve">Работа </w:t>
            </w:r>
            <w:proofErr w:type="gramStart"/>
            <w:r w:rsidRPr="00E355C1">
              <w:rPr>
                <w:bCs/>
              </w:rPr>
              <w:t>с</w:t>
            </w:r>
            <w:proofErr w:type="gramEnd"/>
            <w:r w:rsidRPr="00E355C1">
              <w:rPr>
                <w:bCs/>
              </w:rPr>
              <w:t xml:space="preserve"> среде объектно-ориентированного программирования.</w:t>
            </w:r>
          </w:p>
        </w:tc>
        <w:tc>
          <w:tcPr>
            <w:tcW w:w="1843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1335" w:type="dxa"/>
            <w:gridSpan w:val="2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Контрольная работа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1335" w:type="dxa"/>
            <w:gridSpan w:val="2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 xml:space="preserve">Консультации 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0"/>
                <w:szCs w:val="20"/>
              </w:rPr>
            </w:pPr>
            <w:r w:rsidRPr="00E355C1">
              <w:rPr>
                <w:b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985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1335" w:type="dxa"/>
            <w:gridSpan w:val="2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 xml:space="preserve">Промежуточная аттестация  в форме экзамена  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0"/>
                <w:szCs w:val="20"/>
              </w:rPr>
            </w:pPr>
            <w:r w:rsidRPr="00E355C1">
              <w:rPr>
                <w:b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985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1335" w:type="dxa"/>
            <w:gridSpan w:val="2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355C1">
              <w:rPr>
                <w:b/>
                <w:bCs/>
              </w:rPr>
              <w:t>Всего:</w:t>
            </w:r>
          </w:p>
        </w:tc>
        <w:tc>
          <w:tcPr>
            <w:tcW w:w="1843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E355C1">
              <w:rPr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1985" w:type="dxa"/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20"/>
        <w:jc w:val="both"/>
        <w:rPr>
          <w:rFonts w:eastAsia="Arial"/>
          <w:bCs/>
          <w:i/>
          <w:sz w:val="20"/>
          <w:szCs w:val="20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eastAsia="Arial" w:hAnsi="Calibri"/>
          <w:b/>
          <w:sz w:val="22"/>
          <w:szCs w:val="22"/>
        </w:rPr>
        <w:sectPr w:rsidR="00E355C1" w:rsidRPr="00E355C1">
          <w:pgSz w:w="16840" w:h="11907" w:orient="landscape"/>
          <w:pgMar w:top="851" w:right="1134" w:bottom="851" w:left="992" w:header="709" w:footer="709" w:gutter="0"/>
          <w:cols w:space="720"/>
          <w:docGrid w:linePitch="360"/>
        </w:sect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caps/>
          <w:sz w:val="28"/>
          <w:szCs w:val="28"/>
        </w:rPr>
      </w:pPr>
      <w:bookmarkStart w:id="7" w:name="_Toc463610414"/>
      <w:r w:rsidRPr="00E355C1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  <w:bookmarkEnd w:id="7"/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b/>
          <w:bC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</w:rPr>
      </w:pPr>
      <w:r w:rsidRPr="00E355C1">
        <w:rPr>
          <w:rFonts w:eastAsia="Arial"/>
          <w:b/>
          <w:bCs/>
          <w:sz w:val="28"/>
          <w:szCs w:val="28"/>
        </w:rPr>
        <w:t>3.1. Реализация программы учебной дисциплины обеспечивается наличием</w:t>
      </w:r>
      <w:r w:rsidRPr="00E355C1">
        <w:rPr>
          <w:rFonts w:eastAsia="Arial"/>
          <w:bCs/>
          <w:sz w:val="28"/>
          <w:szCs w:val="28"/>
        </w:rPr>
        <w:t xml:space="preserve"> </w:t>
      </w:r>
      <w:r w:rsidRPr="00E355C1">
        <w:rPr>
          <w:rFonts w:eastAsia="Arial"/>
          <w:sz w:val="28"/>
          <w:szCs w:val="28"/>
        </w:rPr>
        <w:t xml:space="preserve">лаборатории «Программирования баз данных».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</w:rPr>
      </w:pPr>
      <w:r w:rsidRPr="00E355C1">
        <w:rPr>
          <w:rFonts w:eastAsia="Arial"/>
          <w:sz w:val="28"/>
          <w:szCs w:val="28"/>
        </w:rPr>
        <w:t xml:space="preserve">Оборудование лаборатории: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</w:rPr>
      </w:pPr>
      <w:r w:rsidRPr="00E355C1">
        <w:rPr>
          <w:rFonts w:ascii="Symbol" w:eastAsia="Symbol" w:hAnsi="Symbol" w:cs="Symbol"/>
          <w:sz w:val="28"/>
          <w:szCs w:val="28"/>
        </w:rPr>
        <w:t></w:t>
      </w:r>
      <w:r w:rsidRPr="00E355C1">
        <w:rPr>
          <w:rFonts w:eastAsia="Arial"/>
          <w:sz w:val="28"/>
          <w:szCs w:val="28"/>
        </w:rPr>
        <w:t xml:space="preserve"> Автоматизированные рабочие места на 12-15 обучающихся (процессор не ниже </w:t>
      </w:r>
      <w:proofErr w:type="spellStart"/>
      <w:r w:rsidRPr="00E355C1">
        <w:rPr>
          <w:rFonts w:eastAsia="Arial"/>
          <w:sz w:val="28"/>
          <w:szCs w:val="28"/>
        </w:rPr>
        <w:t>Core</w:t>
      </w:r>
      <w:proofErr w:type="spellEnd"/>
      <w:r w:rsidRPr="00E355C1">
        <w:rPr>
          <w:rFonts w:eastAsia="Arial"/>
          <w:sz w:val="28"/>
          <w:szCs w:val="28"/>
        </w:rPr>
        <w:t xml:space="preserve"> i3, оперативная память объемом не менее 8 Гб) или аналоги;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</w:rPr>
      </w:pPr>
      <w:r w:rsidRPr="00E355C1">
        <w:rPr>
          <w:rFonts w:eastAsia="Arial"/>
          <w:sz w:val="28"/>
          <w:szCs w:val="28"/>
        </w:rPr>
        <w:t xml:space="preserve"> </w:t>
      </w:r>
      <w:r w:rsidRPr="00E355C1">
        <w:rPr>
          <w:rFonts w:ascii="Symbol" w:eastAsia="Symbol" w:hAnsi="Symbol" w:cs="Symbol"/>
          <w:sz w:val="28"/>
          <w:szCs w:val="28"/>
        </w:rPr>
        <w:t></w:t>
      </w:r>
      <w:r w:rsidRPr="00E355C1">
        <w:rPr>
          <w:rFonts w:eastAsia="Arial"/>
          <w:sz w:val="28"/>
          <w:szCs w:val="28"/>
        </w:rPr>
        <w:t xml:space="preserve"> Автоматизированное рабочее место преподавателя (процессор не ниже </w:t>
      </w:r>
      <w:proofErr w:type="spellStart"/>
      <w:r w:rsidRPr="00E355C1">
        <w:rPr>
          <w:rFonts w:eastAsia="Arial"/>
          <w:sz w:val="28"/>
          <w:szCs w:val="28"/>
        </w:rPr>
        <w:t>Core</w:t>
      </w:r>
      <w:proofErr w:type="spellEnd"/>
      <w:r w:rsidRPr="00E355C1">
        <w:rPr>
          <w:rFonts w:eastAsia="Arial"/>
          <w:sz w:val="28"/>
          <w:szCs w:val="28"/>
        </w:rPr>
        <w:t xml:space="preserve"> i3, оперативная память объемом не менее 8 Гб) или аналоги;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</w:rPr>
      </w:pPr>
      <w:r w:rsidRPr="00E355C1">
        <w:rPr>
          <w:rFonts w:eastAsia="Arial"/>
          <w:sz w:val="28"/>
          <w:szCs w:val="28"/>
        </w:rPr>
        <w:t xml:space="preserve"> </w:t>
      </w:r>
      <w:proofErr w:type="gramStart"/>
      <w:r w:rsidRPr="00E355C1">
        <w:rPr>
          <w:rFonts w:ascii="Symbol" w:eastAsia="Symbol" w:hAnsi="Symbol" w:cs="Symbol"/>
          <w:sz w:val="28"/>
          <w:szCs w:val="28"/>
        </w:rPr>
        <w:t></w:t>
      </w:r>
      <w:r w:rsidRPr="00E355C1">
        <w:rPr>
          <w:rFonts w:eastAsia="Arial"/>
          <w:sz w:val="28"/>
          <w:szCs w:val="28"/>
        </w:rPr>
        <w:t xml:space="preserve"> Сервер в лаборатории (8-х ядерный процессор с частотой не менее 3 ГГц, оперативная память объемом не менее 16 Гб, жесткие диски общим объемом не менее 1 Тб, программное обеспечение:</w:t>
      </w:r>
      <w:proofErr w:type="gramEnd"/>
      <w:r w:rsidRPr="00E355C1">
        <w:rPr>
          <w:rFonts w:eastAsia="Arial"/>
          <w:sz w:val="28"/>
          <w:szCs w:val="28"/>
        </w:rPr>
        <w:t xml:space="preserve"> </w:t>
      </w:r>
      <w:proofErr w:type="spellStart"/>
      <w:proofErr w:type="gramStart"/>
      <w:r w:rsidRPr="00E355C1">
        <w:rPr>
          <w:rFonts w:eastAsia="Arial"/>
          <w:sz w:val="28"/>
          <w:szCs w:val="28"/>
        </w:rPr>
        <w:t>WindowsServer</w:t>
      </w:r>
      <w:proofErr w:type="spellEnd"/>
      <w:r w:rsidRPr="00E355C1">
        <w:rPr>
          <w:rFonts w:eastAsia="Arial"/>
          <w:sz w:val="28"/>
          <w:szCs w:val="28"/>
        </w:rPr>
        <w:t xml:space="preserve"> 2012 или более новая версия) или выделение аналогичного по характеристикам виртуального сервера из общей фермы серверов </w:t>
      </w:r>
      <w:proofErr w:type="gramEnd"/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</w:rPr>
      </w:pPr>
      <w:r w:rsidRPr="00E355C1">
        <w:rPr>
          <w:rFonts w:ascii="Symbol" w:eastAsia="Symbol" w:hAnsi="Symbol" w:cs="Symbol"/>
          <w:sz w:val="28"/>
          <w:szCs w:val="28"/>
        </w:rPr>
        <w:t></w:t>
      </w:r>
      <w:r w:rsidRPr="00E355C1">
        <w:rPr>
          <w:rFonts w:eastAsia="Arial"/>
          <w:sz w:val="28"/>
          <w:szCs w:val="28"/>
        </w:rPr>
        <w:t xml:space="preserve"> Проектор и экран;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</w:rPr>
      </w:pPr>
      <w:r w:rsidRPr="00E355C1">
        <w:rPr>
          <w:rFonts w:eastAsia="Arial"/>
          <w:sz w:val="28"/>
          <w:szCs w:val="28"/>
        </w:rPr>
        <w:t xml:space="preserve"> </w:t>
      </w:r>
      <w:r w:rsidRPr="00E355C1">
        <w:rPr>
          <w:rFonts w:ascii="Symbol" w:eastAsia="Symbol" w:hAnsi="Symbol" w:cs="Symbol"/>
          <w:sz w:val="28"/>
          <w:szCs w:val="28"/>
        </w:rPr>
        <w:t></w:t>
      </w:r>
      <w:r w:rsidRPr="00E355C1">
        <w:rPr>
          <w:rFonts w:eastAsia="Arial"/>
          <w:sz w:val="28"/>
          <w:szCs w:val="28"/>
        </w:rPr>
        <w:t xml:space="preserve"> Маркерная доска;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</w:rPr>
      </w:pPr>
      <w:r w:rsidRPr="00E355C1">
        <w:rPr>
          <w:rFonts w:eastAsia="Arial"/>
          <w:sz w:val="28"/>
          <w:szCs w:val="28"/>
        </w:rPr>
        <w:t xml:space="preserve"> Программное обеспечение общего и профессионального назначения, в том числе включающее в себя следующее </w:t>
      </w:r>
      <w:proofErr w:type="gramStart"/>
      <w:r w:rsidRPr="00E355C1">
        <w:rPr>
          <w:rFonts w:eastAsia="Arial"/>
          <w:sz w:val="28"/>
          <w:szCs w:val="28"/>
        </w:rPr>
        <w:t>ПО</w:t>
      </w:r>
      <w:proofErr w:type="gramEnd"/>
      <w:r w:rsidRPr="00E355C1">
        <w:rPr>
          <w:rFonts w:eastAsia="Arial"/>
          <w:sz w:val="28"/>
          <w:szCs w:val="28"/>
        </w:rPr>
        <w:t xml:space="preserve">: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EclipseIDEforJavaEEDevelopers</w:t>
      </w:r>
      <w:proofErr w:type="spellEnd"/>
      <w:proofErr w:type="gramStart"/>
      <w:r w:rsidRPr="00E355C1">
        <w:rPr>
          <w:rFonts w:eastAsia="Arial"/>
          <w:sz w:val="28"/>
          <w:szCs w:val="28"/>
          <w:lang w:val="en-US"/>
        </w:rPr>
        <w:t>, .</w:t>
      </w:r>
      <w:proofErr w:type="gramEnd"/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NETFrameworkJDK</w:t>
      </w:r>
      <w:proofErr w:type="spellEnd"/>
      <w:r w:rsidRPr="00E355C1">
        <w:rPr>
          <w:rFonts w:eastAsia="Arial"/>
          <w:sz w:val="28"/>
          <w:szCs w:val="28"/>
          <w:lang w:val="en-US"/>
        </w:rPr>
        <w:t xml:space="preserve"> 8,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MicrosoftSQLServerExpressEdition</w:t>
      </w:r>
      <w:proofErr w:type="spellEnd"/>
      <w:r w:rsidRPr="00E355C1">
        <w:rPr>
          <w:rFonts w:eastAsia="Arial"/>
          <w:sz w:val="28"/>
          <w:szCs w:val="28"/>
          <w:lang w:val="en-US"/>
        </w:rPr>
        <w:t xml:space="preserve">,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MicrosoftVisioProfessional</w:t>
      </w:r>
      <w:proofErr w:type="spellEnd"/>
      <w:r w:rsidRPr="00E355C1">
        <w:rPr>
          <w:rFonts w:eastAsia="Arial"/>
          <w:sz w:val="28"/>
          <w:szCs w:val="28"/>
          <w:lang w:val="en-US"/>
        </w:rPr>
        <w:t xml:space="preserve">,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MicrosoftVisualStudio</w:t>
      </w:r>
      <w:proofErr w:type="spellEnd"/>
      <w:r w:rsidRPr="00E355C1">
        <w:rPr>
          <w:rFonts w:eastAsia="Arial"/>
          <w:sz w:val="28"/>
          <w:szCs w:val="28"/>
          <w:lang w:val="en-US"/>
        </w:rPr>
        <w:t xml:space="preserve">,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MySQLInstallerforWindows</w:t>
      </w:r>
      <w:proofErr w:type="spellEnd"/>
      <w:r w:rsidRPr="00E355C1">
        <w:rPr>
          <w:rFonts w:eastAsia="Arial"/>
          <w:sz w:val="28"/>
          <w:szCs w:val="28"/>
          <w:lang w:val="en-US"/>
        </w:rPr>
        <w:t xml:space="preserve">,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NetBeans</w:t>
      </w:r>
      <w:proofErr w:type="spellEnd"/>
      <w:r w:rsidRPr="00E355C1">
        <w:rPr>
          <w:rFonts w:eastAsia="Arial"/>
          <w:sz w:val="28"/>
          <w:szCs w:val="28"/>
          <w:lang w:val="en-US"/>
        </w:rPr>
        <w:t xml:space="preserve">,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SQLServerManagementStudio</w:t>
      </w:r>
      <w:proofErr w:type="spellEnd"/>
      <w:r w:rsidRPr="00E355C1">
        <w:rPr>
          <w:rFonts w:eastAsia="Arial"/>
          <w:sz w:val="28"/>
          <w:szCs w:val="28"/>
          <w:lang w:val="en-US"/>
        </w:rPr>
        <w:t xml:space="preserve">,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MicrosoftSQLServerJavaConnector</w:t>
      </w:r>
      <w:proofErr w:type="spellEnd"/>
      <w:r w:rsidRPr="00E355C1">
        <w:rPr>
          <w:rFonts w:eastAsia="Arial"/>
          <w:sz w:val="28"/>
          <w:szCs w:val="28"/>
          <w:lang w:val="en-US"/>
        </w:rPr>
        <w:t xml:space="preserve">,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sz w:val="28"/>
          <w:szCs w:val="28"/>
          <w:lang w:val="en-US"/>
        </w:rPr>
      </w:pPr>
      <w:proofErr w:type="spellStart"/>
      <w:r w:rsidRPr="00E355C1">
        <w:rPr>
          <w:rFonts w:eastAsia="Arial"/>
          <w:sz w:val="28"/>
          <w:szCs w:val="28"/>
          <w:lang w:val="en-US"/>
        </w:rPr>
        <w:t>AndroidStudio</w:t>
      </w:r>
      <w:proofErr w:type="spellEnd"/>
      <w:r w:rsidRPr="00E355C1">
        <w:rPr>
          <w:rFonts w:eastAsia="Arial"/>
          <w:sz w:val="28"/>
          <w:szCs w:val="28"/>
          <w:lang w:val="en-US"/>
        </w:rPr>
        <w:t xml:space="preserve">, </w:t>
      </w:r>
      <w:proofErr w:type="spellStart"/>
      <w:r w:rsidRPr="00E355C1">
        <w:rPr>
          <w:rFonts w:eastAsia="Arial"/>
          <w:sz w:val="28"/>
          <w:szCs w:val="28"/>
          <w:lang w:val="en-US"/>
        </w:rPr>
        <w:t>IntelliJIDEA</w:t>
      </w:r>
      <w:proofErr w:type="spellEnd"/>
      <w:r w:rsidRPr="00E355C1">
        <w:rPr>
          <w:rFonts w:eastAsia="Arial"/>
          <w:sz w:val="28"/>
          <w:szCs w:val="28"/>
          <w:lang w:val="en-US"/>
        </w:rPr>
        <w:t>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b/>
          <w:bCs/>
          <w:sz w:val="28"/>
          <w:szCs w:val="28"/>
          <w:lang w:val="en-US"/>
        </w:r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8"/>
          <w:szCs w:val="28"/>
        </w:rPr>
      </w:pPr>
      <w:bookmarkStart w:id="8" w:name="_Toc463610415"/>
      <w:r w:rsidRPr="00E355C1">
        <w:rPr>
          <w:b/>
          <w:sz w:val="28"/>
          <w:szCs w:val="28"/>
        </w:rPr>
        <w:t xml:space="preserve">3.2. Информационное обеспечение </w:t>
      </w:r>
      <w:bookmarkEnd w:id="8"/>
      <w:r w:rsidRPr="00E355C1">
        <w:rPr>
          <w:b/>
          <w:sz w:val="28"/>
          <w:szCs w:val="28"/>
        </w:rPr>
        <w:t>реализации программы</w:t>
      </w:r>
    </w:p>
    <w:p w:rsidR="00E355C1" w:rsidRPr="00E355C1" w:rsidRDefault="00E355C1" w:rsidP="00E355C1">
      <w:pPr>
        <w:spacing w:after="200" w:line="276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 w:rsidRPr="00E355C1">
        <w:rPr>
          <w:bCs/>
          <w:sz w:val="28"/>
          <w:szCs w:val="28"/>
        </w:rPr>
        <w:t>Для реализации программы библиотечный фонд имеет п</w:t>
      </w:r>
      <w:r w:rsidRPr="00E355C1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355C1">
        <w:rPr>
          <w:rFonts w:eastAsia="Arial"/>
          <w:b/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bCs/>
          <w:sz w:val="28"/>
          <w:szCs w:val="28"/>
        </w:rPr>
      </w:pPr>
      <w:r w:rsidRPr="00E355C1">
        <w:rPr>
          <w:rFonts w:eastAsia="Arial"/>
          <w:b/>
          <w:bCs/>
          <w:sz w:val="28"/>
          <w:szCs w:val="28"/>
        </w:rPr>
        <w:t>3.2.1. Основные источники:</w:t>
      </w:r>
      <w:r w:rsidRPr="00E355C1">
        <w:rPr>
          <w:rFonts w:eastAsia="Arial"/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color w:val="000000"/>
          <w:sz w:val="28"/>
          <w:szCs w:val="28"/>
        </w:rPr>
      </w:pPr>
      <w:r w:rsidRPr="00E355C1">
        <w:rPr>
          <w:rFonts w:eastAsia="Arial"/>
          <w:bCs/>
          <w:sz w:val="28"/>
          <w:szCs w:val="28"/>
        </w:rPr>
        <w:t xml:space="preserve">1. </w:t>
      </w:r>
      <w:r w:rsidRPr="00E355C1">
        <w:rPr>
          <w:rFonts w:eastAsia="Arial"/>
          <w:color w:val="000000"/>
          <w:sz w:val="28"/>
          <w:szCs w:val="28"/>
        </w:rPr>
        <w:t>Макарова, Н.В. Основы программирования. Учебник с практикумом [Электронный ресурс]</w:t>
      </w:r>
      <w:r>
        <w:rPr>
          <w:rFonts w:eastAsia="Arial"/>
          <w:color w:val="000000"/>
          <w:sz w:val="28"/>
          <w:szCs w:val="28"/>
        </w:rPr>
        <w:t>: учебник / Н.В. Макарова. — М.</w:t>
      </w:r>
      <w:r w:rsidRPr="00E355C1">
        <w:rPr>
          <w:rFonts w:eastAsia="Arial"/>
          <w:color w:val="000000"/>
          <w:sz w:val="28"/>
          <w:szCs w:val="28"/>
        </w:rPr>
        <w:t xml:space="preserve">: </w:t>
      </w:r>
      <w:proofErr w:type="spellStart"/>
      <w:r w:rsidRPr="00E355C1">
        <w:rPr>
          <w:rFonts w:eastAsia="Arial"/>
          <w:color w:val="000000"/>
          <w:sz w:val="28"/>
          <w:szCs w:val="28"/>
        </w:rPr>
        <w:t>КноРус</w:t>
      </w:r>
      <w:proofErr w:type="spellEnd"/>
      <w:r w:rsidRPr="00E355C1">
        <w:rPr>
          <w:rFonts w:eastAsia="Arial"/>
          <w:color w:val="000000"/>
          <w:sz w:val="28"/>
          <w:szCs w:val="28"/>
        </w:rPr>
        <w:t>, 2018. — 452 с. — (СПО). — Режим доступа: https://book.ru/book/930074 (дата обращения: 14.02.2020).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color w:val="000000"/>
          <w:sz w:val="28"/>
          <w:szCs w:val="28"/>
        </w:rPr>
      </w:pPr>
      <w:r w:rsidRPr="00E355C1">
        <w:rPr>
          <w:rFonts w:eastAsia="Arial"/>
          <w:color w:val="000000"/>
          <w:sz w:val="28"/>
          <w:szCs w:val="28"/>
        </w:rPr>
        <w:lastRenderedPageBreak/>
        <w:t xml:space="preserve">2. </w:t>
      </w:r>
      <w:proofErr w:type="spellStart"/>
      <w:r w:rsidRPr="00E355C1">
        <w:rPr>
          <w:rFonts w:eastAsia="Arial"/>
          <w:color w:val="000000"/>
          <w:sz w:val="28"/>
          <w:szCs w:val="28"/>
        </w:rPr>
        <w:t>Канцедал</w:t>
      </w:r>
      <w:proofErr w:type="spellEnd"/>
      <w:r w:rsidRPr="00E355C1">
        <w:rPr>
          <w:rFonts w:eastAsia="Arial"/>
          <w:color w:val="000000"/>
          <w:sz w:val="28"/>
          <w:szCs w:val="28"/>
        </w:rPr>
        <w:t>, С. А. Алгоритмизация и программирование [Электронный ресурс]: учеб</w:t>
      </w:r>
      <w:proofErr w:type="gramStart"/>
      <w:r>
        <w:rPr>
          <w:rFonts w:eastAsia="Arial"/>
          <w:color w:val="000000"/>
          <w:sz w:val="28"/>
          <w:szCs w:val="28"/>
        </w:rPr>
        <w:t>.</w:t>
      </w:r>
      <w:proofErr w:type="gramEnd"/>
      <w:r>
        <w:rPr>
          <w:rFonts w:eastAsia="Arial"/>
          <w:color w:val="000000"/>
          <w:sz w:val="28"/>
          <w:szCs w:val="28"/>
        </w:rPr>
        <w:t xml:space="preserve"> </w:t>
      </w:r>
      <w:proofErr w:type="gramStart"/>
      <w:r>
        <w:rPr>
          <w:rFonts w:eastAsia="Arial"/>
          <w:color w:val="000000"/>
          <w:sz w:val="28"/>
          <w:szCs w:val="28"/>
        </w:rPr>
        <w:t>п</w:t>
      </w:r>
      <w:proofErr w:type="gramEnd"/>
      <w:r>
        <w:rPr>
          <w:rFonts w:eastAsia="Arial"/>
          <w:color w:val="000000"/>
          <w:sz w:val="28"/>
          <w:szCs w:val="28"/>
        </w:rPr>
        <w:t xml:space="preserve">особие / C.А. </w:t>
      </w:r>
      <w:proofErr w:type="spellStart"/>
      <w:r>
        <w:rPr>
          <w:rFonts w:eastAsia="Arial"/>
          <w:color w:val="000000"/>
          <w:sz w:val="28"/>
          <w:szCs w:val="28"/>
        </w:rPr>
        <w:t>Канцедал</w:t>
      </w:r>
      <w:proofErr w:type="spellEnd"/>
      <w:r>
        <w:rPr>
          <w:rFonts w:eastAsia="Arial"/>
          <w:color w:val="000000"/>
          <w:sz w:val="28"/>
          <w:szCs w:val="28"/>
        </w:rPr>
        <w:t>. — М.: ИД «ФОРУМ»</w:t>
      </w:r>
      <w:r w:rsidRPr="00E355C1">
        <w:rPr>
          <w:rFonts w:eastAsia="Arial"/>
          <w:color w:val="000000"/>
          <w:sz w:val="28"/>
          <w:szCs w:val="28"/>
        </w:rPr>
        <w:t xml:space="preserve">: ИНФРА-М, 2019. — 352 </w:t>
      </w:r>
      <w:proofErr w:type="gramStart"/>
      <w:r w:rsidRPr="00E355C1">
        <w:rPr>
          <w:rFonts w:eastAsia="Arial"/>
          <w:color w:val="000000"/>
          <w:sz w:val="28"/>
          <w:szCs w:val="28"/>
        </w:rPr>
        <w:t>с</w:t>
      </w:r>
      <w:proofErr w:type="gramEnd"/>
      <w:r w:rsidRPr="00E355C1">
        <w:rPr>
          <w:rFonts w:eastAsia="Arial"/>
          <w:color w:val="000000"/>
          <w:sz w:val="28"/>
          <w:szCs w:val="28"/>
        </w:rPr>
        <w:t>. — (Среднее профессиональное образование). - Режим доступа: https://new.znanium.com/catalog/product/987207 (дата обращения: 14.02.2020)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color w:val="000000"/>
          <w:sz w:val="28"/>
          <w:szCs w:val="28"/>
        </w:rPr>
      </w:pPr>
      <w:r w:rsidRPr="00E355C1">
        <w:rPr>
          <w:rFonts w:eastAsia="Arial"/>
          <w:color w:val="000000"/>
          <w:sz w:val="28"/>
          <w:szCs w:val="28"/>
        </w:rPr>
        <w:t xml:space="preserve">3. </w:t>
      </w:r>
      <w:proofErr w:type="spellStart"/>
      <w:r w:rsidRPr="00E355C1">
        <w:rPr>
          <w:rFonts w:eastAsia="Arial"/>
          <w:color w:val="000000"/>
          <w:sz w:val="28"/>
          <w:szCs w:val="28"/>
        </w:rPr>
        <w:t>Колдаев</w:t>
      </w:r>
      <w:proofErr w:type="spellEnd"/>
      <w:r w:rsidRPr="00E355C1">
        <w:rPr>
          <w:rFonts w:eastAsia="Arial"/>
          <w:color w:val="000000"/>
          <w:sz w:val="28"/>
          <w:szCs w:val="28"/>
        </w:rPr>
        <w:t>, В. Д. Основы алгоритмизации и программирования [Электронный ресурс]: учеб</w:t>
      </w:r>
      <w:proofErr w:type="gramStart"/>
      <w:r w:rsidRPr="00E355C1">
        <w:rPr>
          <w:rFonts w:eastAsia="Arial"/>
          <w:color w:val="000000"/>
          <w:sz w:val="28"/>
          <w:szCs w:val="28"/>
        </w:rPr>
        <w:t>.</w:t>
      </w:r>
      <w:proofErr w:type="gramEnd"/>
      <w:r w:rsidRPr="00E355C1">
        <w:rPr>
          <w:rFonts w:eastAsia="Arial"/>
          <w:color w:val="000000"/>
          <w:sz w:val="28"/>
          <w:szCs w:val="28"/>
        </w:rPr>
        <w:t xml:space="preserve"> </w:t>
      </w:r>
      <w:proofErr w:type="gramStart"/>
      <w:r w:rsidRPr="00E355C1">
        <w:rPr>
          <w:rFonts w:eastAsia="Arial"/>
          <w:color w:val="000000"/>
          <w:sz w:val="28"/>
          <w:szCs w:val="28"/>
        </w:rPr>
        <w:t>п</w:t>
      </w:r>
      <w:proofErr w:type="gramEnd"/>
      <w:r w:rsidRPr="00E355C1">
        <w:rPr>
          <w:rFonts w:eastAsia="Arial"/>
          <w:color w:val="000000"/>
          <w:sz w:val="28"/>
          <w:szCs w:val="28"/>
        </w:rPr>
        <w:t xml:space="preserve">особие / В.Д. </w:t>
      </w:r>
      <w:proofErr w:type="spellStart"/>
      <w:r w:rsidRPr="00E355C1">
        <w:rPr>
          <w:rFonts w:eastAsia="Arial"/>
          <w:color w:val="000000"/>
          <w:sz w:val="28"/>
          <w:szCs w:val="28"/>
        </w:rPr>
        <w:t>Колдаев</w:t>
      </w:r>
      <w:proofErr w:type="spellEnd"/>
      <w:r w:rsidRPr="00E355C1">
        <w:rPr>
          <w:rFonts w:eastAsia="Arial"/>
          <w:color w:val="000000"/>
          <w:sz w:val="28"/>
          <w:szCs w:val="28"/>
        </w:rPr>
        <w:t xml:space="preserve"> ; под ред. проф. Л.Г. Гагариной. — М.: ИД «ФОРУМ»</w:t>
      </w:r>
      <w:proofErr w:type="gramStart"/>
      <w:r w:rsidRPr="00E355C1">
        <w:rPr>
          <w:rFonts w:eastAsia="Arial"/>
          <w:color w:val="000000"/>
          <w:sz w:val="28"/>
          <w:szCs w:val="28"/>
        </w:rPr>
        <w:t xml:space="preserve"> :</w:t>
      </w:r>
      <w:proofErr w:type="gramEnd"/>
      <w:r w:rsidRPr="00E355C1">
        <w:rPr>
          <w:rFonts w:eastAsia="Arial"/>
          <w:color w:val="000000"/>
          <w:sz w:val="28"/>
          <w:szCs w:val="28"/>
        </w:rPr>
        <w:t xml:space="preserve"> ИНФРА-М, 2019. — 414 </w:t>
      </w:r>
      <w:proofErr w:type="gramStart"/>
      <w:r w:rsidRPr="00E355C1">
        <w:rPr>
          <w:rFonts w:eastAsia="Arial"/>
          <w:color w:val="000000"/>
          <w:sz w:val="28"/>
          <w:szCs w:val="28"/>
        </w:rPr>
        <w:t>с</w:t>
      </w:r>
      <w:proofErr w:type="gramEnd"/>
      <w:r w:rsidRPr="00E355C1">
        <w:rPr>
          <w:rFonts w:eastAsia="Arial"/>
          <w:color w:val="000000"/>
          <w:sz w:val="28"/>
          <w:szCs w:val="28"/>
        </w:rPr>
        <w:t>. — (Среднее профессиональное образование). - Режим доступа: https://new.znanium.com/catalog/product/980416 (дата обращения: 14.02.2020)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bCs/>
          <w:sz w:val="28"/>
          <w:szCs w:val="28"/>
        </w:rPr>
      </w:pPr>
      <w:r w:rsidRPr="00E355C1">
        <w:rPr>
          <w:rFonts w:eastAsia="Arial"/>
          <w:color w:val="000000"/>
          <w:sz w:val="28"/>
          <w:szCs w:val="28"/>
        </w:rPr>
        <w:t xml:space="preserve">4. </w:t>
      </w:r>
      <w:proofErr w:type="spellStart"/>
      <w:r w:rsidRPr="00E355C1">
        <w:rPr>
          <w:rFonts w:eastAsia="Arial"/>
          <w:color w:val="000000"/>
          <w:sz w:val="28"/>
          <w:szCs w:val="28"/>
        </w:rPr>
        <w:t>Гуриков</w:t>
      </w:r>
      <w:proofErr w:type="spellEnd"/>
      <w:r w:rsidRPr="00E355C1">
        <w:rPr>
          <w:rFonts w:eastAsia="Arial"/>
          <w:color w:val="000000"/>
          <w:sz w:val="28"/>
          <w:szCs w:val="28"/>
        </w:rPr>
        <w:t>, С. Р. Основы алгоритмизации и программирования на Python [Электронный ресурс]: учеб</w:t>
      </w:r>
      <w:proofErr w:type="gramStart"/>
      <w:r w:rsidRPr="00E355C1">
        <w:rPr>
          <w:rFonts w:eastAsia="Arial"/>
          <w:color w:val="000000"/>
          <w:sz w:val="28"/>
          <w:szCs w:val="28"/>
        </w:rPr>
        <w:t>.</w:t>
      </w:r>
      <w:proofErr w:type="gramEnd"/>
      <w:r w:rsidRPr="00E355C1">
        <w:rPr>
          <w:rFonts w:eastAsia="Arial"/>
          <w:color w:val="000000"/>
          <w:sz w:val="28"/>
          <w:szCs w:val="28"/>
        </w:rPr>
        <w:t xml:space="preserve"> </w:t>
      </w:r>
      <w:proofErr w:type="gramStart"/>
      <w:r w:rsidRPr="00E355C1">
        <w:rPr>
          <w:rFonts w:eastAsia="Arial"/>
          <w:color w:val="000000"/>
          <w:sz w:val="28"/>
          <w:szCs w:val="28"/>
        </w:rPr>
        <w:t>п</w:t>
      </w:r>
      <w:proofErr w:type="gramEnd"/>
      <w:r w:rsidRPr="00E355C1">
        <w:rPr>
          <w:rFonts w:eastAsia="Arial"/>
          <w:color w:val="000000"/>
          <w:sz w:val="28"/>
          <w:szCs w:val="28"/>
        </w:rPr>
        <w:t xml:space="preserve">особие / С.Р. </w:t>
      </w:r>
      <w:proofErr w:type="spellStart"/>
      <w:r w:rsidRPr="00E355C1">
        <w:rPr>
          <w:rFonts w:eastAsia="Arial"/>
          <w:color w:val="000000"/>
          <w:sz w:val="28"/>
          <w:szCs w:val="28"/>
        </w:rPr>
        <w:t>Гуриков</w:t>
      </w:r>
      <w:proofErr w:type="spellEnd"/>
      <w:r w:rsidRPr="00E355C1">
        <w:rPr>
          <w:rFonts w:eastAsia="Arial"/>
          <w:color w:val="000000"/>
          <w:sz w:val="28"/>
          <w:szCs w:val="28"/>
        </w:rPr>
        <w:t>. — М.</w:t>
      </w:r>
      <w:proofErr w:type="gramStart"/>
      <w:r w:rsidRPr="00E355C1">
        <w:rPr>
          <w:rFonts w:eastAsia="Arial"/>
          <w:color w:val="000000"/>
          <w:sz w:val="28"/>
          <w:szCs w:val="28"/>
        </w:rPr>
        <w:t xml:space="preserve"> :</w:t>
      </w:r>
      <w:proofErr w:type="gramEnd"/>
      <w:r w:rsidRPr="00E355C1">
        <w:rPr>
          <w:rFonts w:eastAsia="Arial"/>
          <w:color w:val="000000"/>
          <w:sz w:val="28"/>
          <w:szCs w:val="28"/>
        </w:rPr>
        <w:t xml:space="preserve"> ФОРУМ : ИНФРА-М, 2018. — 343 </w:t>
      </w:r>
      <w:proofErr w:type="gramStart"/>
      <w:r w:rsidRPr="00E355C1">
        <w:rPr>
          <w:rFonts w:eastAsia="Arial"/>
          <w:color w:val="000000"/>
          <w:sz w:val="28"/>
          <w:szCs w:val="28"/>
        </w:rPr>
        <w:t>с</w:t>
      </w:r>
      <w:proofErr w:type="gramEnd"/>
      <w:r w:rsidRPr="00E355C1">
        <w:rPr>
          <w:rFonts w:eastAsia="Arial"/>
          <w:color w:val="000000"/>
          <w:sz w:val="28"/>
          <w:szCs w:val="28"/>
        </w:rPr>
        <w:t>. — (Среднее профессиональное образование). - Режим доступа: https://new.znanium.com/catalog/product/961522 (дата обращения: 17.02.2020)</w:t>
      </w:r>
    </w:p>
    <w:p w:rsidR="00E355C1" w:rsidRPr="00E355C1" w:rsidRDefault="00E355C1" w:rsidP="00E355C1">
      <w:pPr>
        <w:spacing w:after="200" w:line="276" w:lineRule="auto"/>
        <w:contextualSpacing/>
        <w:rPr>
          <w:b/>
        </w:rPr>
      </w:pPr>
      <w:r w:rsidRPr="00E355C1">
        <w:rPr>
          <w:rFonts w:eastAsia="Arial"/>
          <w:b/>
          <w:bCs/>
          <w:sz w:val="28"/>
          <w:szCs w:val="28"/>
        </w:rPr>
        <w:t xml:space="preserve">3.2.2. </w:t>
      </w:r>
      <w:r w:rsidRPr="00E355C1">
        <w:rPr>
          <w:b/>
          <w:sz w:val="28"/>
          <w:szCs w:val="28"/>
        </w:rPr>
        <w:t>Электронные издания (электронные ресурсы)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bCs/>
          <w:sz w:val="28"/>
          <w:szCs w:val="28"/>
        </w:rPr>
      </w:pPr>
      <w:r w:rsidRPr="00E355C1">
        <w:rPr>
          <w:rFonts w:eastAsia="Arial"/>
          <w:bCs/>
          <w:sz w:val="28"/>
          <w:szCs w:val="28"/>
        </w:rPr>
        <w:t xml:space="preserve">1. Официальный сайт среды разработки  </w:t>
      </w:r>
      <w:r w:rsidRPr="00E355C1">
        <w:rPr>
          <w:rFonts w:eastAsia="Arial"/>
          <w:bCs/>
          <w:sz w:val="28"/>
          <w:szCs w:val="28"/>
          <w:lang w:val="en-US"/>
        </w:rPr>
        <w:t>Pascal</w:t>
      </w:r>
      <w:r w:rsidRPr="00E355C1">
        <w:rPr>
          <w:rFonts w:eastAsia="Arial"/>
          <w:bCs/>
          <w:sz w:val="28"/>
          <w:szCs w:val="28"/>
        </w:rPr>
        <w:t xml:space="preserve"> </w:t>
      </w:r>
      <w:r w:rsidRPr="00E355C1">
        <w:rPr>
          <w:rFonts w:eastAsia="Arial"/>
          <w:bCs/>
          <w:sz w:val="28"/>
          <w:szCs w:val="28"/>
          <w:lang w:val="en-US"/>
        </w:rPr>
        <w:t>ABC</w:t>
      </w:r>
      <w:r w:rsidRPr="00E355C1">
        <w:rPr>
          <w:rFonts w:eastAsia="Arial"/>
          <w:bCs/>
          <w:sz w:val="28"/>
          <w:szCs w:val="28"/>
        </w:rPr>
        <w:t xml:space="preserve"> </w:t>
      </w:r>
      <w:hyperlink r:id="rId30" w:tooltip="http://pascalabc.net/downloads/pabcnethelp/index.htm" w:history="1">
        <w:r w:rsidRPr="00E355C1">
          <w:rPr>
            <w:rFonts w:eastAsia="Arial"/>
            <w:bCs/>
            <w:color w:val="0000FF"/>
            <w:sz w:val="28"/>
            <w:szCs w:val="28"/>
            <w:u w:val="single"/>
          </w:rPr>
          <w:t>http://pascalabc.net/downloads/pabcnethelp/index.htm</w:t>
        </w:r>
      </w:hyperlink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bCs/>
          <w:sz w:val="28"/>
          <w:szCs w:val="28"/>
        </w:rPr>
      </w:pPr>
      <w:r w:rsidRPr="00E355C1">
        <w:rPr>
          <w:rFonts w:eastAsia="Arial"/>
          <w:b/>
          <w:bCs/>
          <w:sz w:val="28"/>
          <w:szCs w:val="28"/>
        </w:rPr>
        <w:t>3.2.3. Дополнительные источники:</w:t>
      </w:r>
      <w:r w:rsidRPr="00E355C1">
        <w:rPr>
          <w:rFonts w:eastAsia="Arial"/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color w:val="000000"/>
          <w:sz w:val="28"/>
          <w:szCs w:val="28"/>
        </w:rPr>
      </w:pPr>
      <w:r w:rsidRPr="00E355C1">
        <w:rPr>
          <w:rFonts w:eastAsia="Arial"/>
          <w:bCs/>
          <w:sz w:val="28"/>
          <w:szCs w:val="28"/>
        </w:rPr>
        <w:t xml:space="preserve">1. </w:t>
      </w:r>
      <w:r w:rsidRPr="00E355C1">
        <w:rPr>
          <w:rFonts w:eastAsia="Arial"/>
          <w:color w:val="000000"/>
          <w:sz w:val="28"/>
          <w:szCs w:val="28"/>
        </w:rPr>
        <w:t xml:space="preserve">Семакин, И.Г. Основы программирования [Текст]: учебник для СПО (Гриф МО РФ) / И.Г. Семакин, А.П. Шестаков. - 7-е изд., стер. - М.: Академия, 2008. - 432 </w:t>
      </w:r>
      <w:proofErr w:type="gramStart"/>
      <w:r w:rsidRPr="00E355C1">
        <w:rPr>
          <w:rFonts w:eastAsia="Arial"/>
          <w:color w:val="000000"/>
          <w:sz w:val="28"/>
          <w:szCs w:val="28"/>
        </w:rPr>
        <w:t>с</w:t>
      </w:r>
      <w:proofErr w:type="gramEnd"/>
      <w:r w:rsidRPr="00E355C1">
        <w:rPr>
          <w:rFonts w:eastAsia="Arial"/>
          <w:color w:val="000000"/>
          <w:sz w:val="28"/>
          <w:szCs w:val="28"/>
        </w:rPr>
        <w:t xml:space="preserve">. - (Среднее профессиональное образование: </w:t>
      </w:r>
      <w:proofErr w:type="gramStart"/>
      <w:r w:rsidRPr="00E355C1">
        <w:rPr>
          <w:rFonts w:eastAsia="Arial"/>
          <w:color w:val="000000"/>
          <w:sz w:val="28"/>
          <w:szCs w:val="28"/>
        </w:rPr>
        <w:t>Информатика и вычислительная техника).</w:t>
      </w:r>
      <w:proofErr w:type="gramEnd"/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"/>
          <w:bCs/>
          <w:sz w:val="28"/>
          <w:szCs w:val="28"/>
        </w:rPr>
      </w:pPr>
      <w:r w:rsidRPr="00E355C1">
        <w:rPr>
          <w:rFonts w:eastAsia="Arial"/>
          <w:color w:val="000000"/>
          <w:sz w:val="28"/>
          <w:szCs w:val="28"/>
        </w:rPr>
        <w:t xml:space="preserve">2. Эпштейн, М.С. Практикум по программированию на языке С [Текст]: учебное пособие для студентов СПО (Гриф МО РФ) / М.С. Эпштейн. - М.: Академия, 2007. - 128 </w:t>
      </w:r>
      <w:proofErr w:type="gramStart"/>
      <w:r w:rsidRPr="00E355C1">
        <w:rPr>
          <w:rFonts w:eastAsia="Arial"/>
          <w:color w:val="000000"/>
          <w:sz w:val="28"/>
          <w:szCs w:val="28"/>
        </w:rPr>
        <w:t>с</w:t>
      </w:r>
      <w:proofErr w:type="gramEnd"/>
      <w:r w:rsidRPr="00E355C1">
        <w:rPr>
          <w:rFonts w:eastAsia="Arial"/>
          <w:color w:val="000000"/>
          <w:sz w:val="28"/>
          <w:szCs w:val="28"/>
        </w:rPr>
        <w:t xml:space="preserve">. - (Среднее профессиональное образование: </w:t>
      </w:r>
      <w:proofErr w:type="gramStart"/>
      <w:r w:rsidRPr="00E355C1">
        <w:rPr>
          <w:rFonts w:eastAsia="Arial"/>
          <w:color w:val="000000"/>
          <w:sz w:val="28"/>
          <w:szCs w:val="28"/>
        </w:rPr>
        <w:t>Информатика и вычислительная техника).</w:t>
      </w:r>
      <w:proofErr w:type="gramEnd"/>
    </w:p>
    <w:p w:rsidR="00E355C1" w:rsidRPr="00E355C1" w:rsidRDefault="00E355C1" w:rsidP="00E355C1">
      <w:pPr>
        <w:spacing w:after="200" w:line="276" w:lineRule="auto"/>
        <w:rPr>
          <w:rFonts w:ascii="Calibri" w:eastAsia="Arial" w:hAnsi="Calibri"/>
          <w:sz w:val="22"/>
          <w:szCs w:val="22"/>
        </w:rPr>
      </w:pPr>
    </w:p>
    <w:p w:rsidR="00E355C1" w:rsidRPr="00E355C1" w:rsidRDefault="00E355C1" w:rsidP="00E355C1">
      <w:pPr>
        <w:spacing w:after="200" w:line="276" w:lineRule="auto"/>
        <w:rPr>
          <w:rFonts w:ascii="Calibri" w:eastAsia="Arial" w:hAnsi="Calibri"/>
          <w:sz w:val="22"/>
          <w:szCs w:val="22"/>
        </w:rPr>
      </w:pPr>
    </w:p>
    <w:p w:rsidR="00E355C1" w:rsidRPr="00E355C1" w:rsidRDefault="00E355C1" w:rsidP="00E355C1">
      <w:pPr>
        <w:spacing w:after="200" w:line="276" w:lineRule="auto"/>
        <w:rPr>
          <w:rFonts w:ascii="Calibri" w:eastAsia="Arial" w:hAnsi="Calibri"/>
          <w:sz w:val="22"/>
          <w:szCs w:val="22"/>
        </w:rPr>
      </w:pPr>
      <w:r w:rsidRPr="00E355C1">
        <w:rPr>
          <w:rFonts w:ascii="Calibri" w:eastAsia="Arial" w:hAnsi="Calibri"/>
          <w:sz w:val="22"/>
          <w:szCs w:val="22"/>
        </w:rPr>
        <w:br w:type="page" w:clear="all"/>
      </w: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caps/>
          <w:sz w:val="28"/>
          <w:szCs w:val="28"/>
        </w:rPr>
      </w:pPr>
      <w:bookmarkStart w:id="9" w:name="_Toc463610416"/>
      <w:r w:rsidRPr="00E355C1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  <w:bookmarkEnd w:id="9"/>
    </w:p>
    <w:p w:rsidR="00E355C1" w:rsidRPr="00E355C1" w:rsidRDefault="00E355C1" w:rsidP="00E355C1">
      <w:pPr>
        <w:spacing w:after="200" w:line="276" w:lineRule="auto"/>
        <w:rPr>
          <w:rFonts w:ascii="Calibri" w:eastAsia="Arial" w:hAnsi="Calibri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6"/>
      </w:tblGrid>
      <w:tr w:rsidR="00E355C1" w:rsidRPr="00E355C1" w:rsidTr="00E355C1">
        <w:tc>
          <w:tcPr>
            <w:tcW w:w="1912" w:type="pct"/>
          </w:tcPr>
          <w:p w:rsidR="00E355C1" w:rsidRPr="00E355C1" w:rsidRDefault="00E355C1" w:rsidP="00E355C1">
            <w:pPr>
              <w:spacing w:after="200"/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:rsidR="00E355C1" w:rsidRPr="00E355C1" w:rsidRDefault="00E355C1" w:rsidP="00E355C1">
            <w:pPr>
              <w:spacing w:after="200"/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:rsidR="00E355C1" w:rsidRPr="00E355C1" w:rsidRDefault="00E355C1" w:rsidP="00E355C1">
            <w:pPr>
              <w:spacing w:after="200"/>
              <w:jc w:val="center"/>
              <w:rPr>
                <w:b/>
                <w:bCs/>
              </w:rPr>
            </w:pPr>
            <w:r w:rsidRPr="00E355C1">
              <w:rPr>
                <w:b/>
                <w:bCs/>
              </w:rPr>
              <w:t>Формы и методы оценки</w:t>
            </w:r>
          </w:p>
        </w:tc>
      </w:tr>
      <w:tr w:rsidR="00E355C1" w:rsidRPr="00E355C1" w:rsidTr="00E355C1">
        <w:trPr>
          <w:trHeight w:val="553"/>
        </w:trPr>
        <w:tc>
          <w:tcPr>
            <w:tcW w:w="1912" w:type="pc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Перечень знаний, осваиваемых в рамках дисциплины: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</w:rPr>
            </w:pPr>
            <w:r w:rsidRPr="00E355C1">
              <w:rPr>
                <w:rFonts w:eastAsia="Calibri"/>
                <w:lang w:eastAsia="en-US"/>
              </w:rPr>
              <w:t xml:space="preserve">- </w:t>
            </w:r>
            <w:r w:rsidRPr="00E355C1">
              <w:rPr>
                <w:rFonts w:eastAsia="Arial"/>
              </w:rPr>
              <w:t xml:space="preserve">Понятие алгоритмизации, свойства алгоритмов, общие принципы построения алгоритмов, основные алгоритмические конструкции. 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</w:rPr>
            </w:pPr>
            <w:r w:rsidRPr="00E355C1">
              <w:rPr>
                <w:rFonts w:eastAsia="Arial"/>
              </w:rPr>
              <w:t xml:space="preserve">- Эволюцию языков программирования, их классификацию, понятие системы программирования. 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</w:rPr>
            </w:pPr>
            <w:r w:rsidRPr="00E355C1">
              <w:rPr>
                <w:rFonts w:eastAsia="Arial"/>
              </w:rPr>
              <w:t>- Основные элементы языка, структуру программы, операторы и операции, управляющие структуры, структуры данных, файлы, классы памяти.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</w:rPr>
            </w:pPr>
            <w:r w:rsidRPr="00E355C1">
              <w:rPr>
                <w:rFonts w:eastAsia="Arial"/>
              </w:rPr>
              <w:t xml:space="preserve">- Подпрограммы, составление библиотек подпрограмм </w:t>
            </w:r>
          </w:p>
          <w:p w:rsidR="00E355C1" w:rsidRPr="00E355C1" w:rsidRDefault="00E355C1" w:rsidP="00E355C1">
            <w:pPr>
              <w:jc w:val="both"/>
              <w:rPr>
                <w:bCs/>
                <w:i/>
              </w:rPr>
            </w:pPr>
            <w:r w:rsidRPr="00E355C1">
              <w:rPr>
                <w:rFonts w:eastAsia="Arial"/>
              </w:rPr>
              <w:t>- Объектно-ориентированную модель программирования, основные принципы объектно-ориентированного программирования на примере алгоритмического языка: понятие классов и объектов, их свойств и методов, инкапсуляция и полиморфизма, наследования</w:t>
            </w:r>
            <w:r w:rsidRPr="00E355C1">
              <w:rPr>
                <w:rFonts w:ascii="Calibri" w:eastAsia="Arial" w:hAnsi="Calibri"/>
                <w:sz w:val="22"/>
                <w:szCs w:val="22"/>
              </w:rPr>
              <w:t xml:space="preserve"> и переопределения.</w:t>
            </w:r>
          </w:p>
        </w:tc>
        <w:tc>
          <w:tcPr>
            <w:tcW w:w="1580" w:type="pct"/>
            <w:vMerge w:val="restart"/>
          </w:tcPr>
          <w:p w:rsidR="00E355C1" w:rsidRPr="00E355C1" w:rsidRDefault="00E355C1" w:rsidP="00E355C1">
            <w:pPr>
              <w:spacing w:line="288" w:lineRule="atLeast"/>
              <w:jc w:val="both"/>
              <w:rPr>
                <w:color w:val="000000"/>
                <w:sz w:val="22"/>
                <w:szCs w:val="23"/>
              </w:rPr>
            </w:pPr>
            <w:r w:rsidRPr="00E355C1">
              <w:rPr>
                <w:color w:val="000000"/>
                <w:sz w:val="22"/>
                <w:szCs w:val="23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E355C1" w:rsidRPr="00E355C1" w:rsidRDefault="00E355C1" w:rsidP="00E355C1">
            <w:pPr>
              <w:spacing w:line="288" w:lineRule="atLeast"/>
              <w:jc w:val="both"/>
              <w:rPr>
                <w:color w:val="000000"/>
                <w:sz w:val="22"/>
                <w:szCs w:val="23"/>
              </w:rPr>
            </w:pPr>
            <w:r w:rsidRPr="00E355C1">
              <w:rPr>
                <w:color w:val="000000"/>
                <w:sz w:val="22"/>
                <w:szCs w:val="23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E355C1" w:rsidRPr="00E355C1" w:rsidRDefault="00E355C1" w:rsidP="00E355C1">
            <w:pPr>
              <w:spacing w:line="288" w:lineRule="atLeast"/>
              <w:jc w:val="both"/>
              <w:rPr>
                <w:color w:val="000000"/>
                <w:sz w:val="22"/>
                <w:szCs w:val="23"/>
              </w:rPr>
            </w:pPr>
            <w:r w:rsidRPr="00E355C1">
              <w:rPr>
                <w:color w:val="000000"/>
                <w:sz w:val="22"/>
                <w:szCs w:val="23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contextualSpacing/>
              <w:jc w:val="both"/>
            </w:pPr>
            <w:r w:rsidRPr="00E355C1">
              <w:rPr>
                <w:rFonts w:eastAsia="Arial"/>
                <w:color w:val="000000"/>
                <w:sz w:val="22"/>
                <w:szCs w:val="23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eastAsia="Arial"/>
                <w:szCs w:val="22"/>
              </w:rPr>
            </w:pPr>
            <w:r w:rsidRPr="00E355C1">
              <w:rPr>
                <w:rFonts w:eastAsia="Arial"/>
                <w:szCs w:val="22"/>
              </w:rPr>
              <w:t>Ответы на контрольные вопросы по каждой теме</w:t>
            </w:r>
          </w:p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eastAsia="Arial"/>
                <w:szCs w:val="22"/>
              </w:rPr>
            </w:pPr>
            <w:r w:rsidRPr="00E355C1">
              <w:rPr>
                <w:rFonts w:eastAsia="Arial"/>
                <w:szCs w:val="22"/>
              </w:rPr>
              <w:t>Подготовка и выступление с докладом, сообщением, презентацией.</w:t>
            </w:r>
          </w:p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eastAsia="Arial"/>
                <w:szCs w:val="22"/>
              </w:rPr>
            </w:pPr>
            <w:r w:rsidRPr="00E355C1">
              <w:rPr>
                <w:rFonts w:eastAsia="Arial"/>
                <w:szCs w:val="22"/>
              </w:rPr>
              <w:t>Тестирование по всем пройденным темам</w:t>
            </w:r>
          </w:p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eastAsia="Arial"/>
                <w:szCs w:val="22"/>
              </w:rPr>
            </w:pPr>
            <w:r w:rsidRPr="00E355C1">
              <w:rPr>
                <w:rFonts w:eastAsia="Arial"/>
                <w:szCs w:val="22"/>
              </w:rPr>
              <w:t>Экзамен</w:t>
            </w:r>
          </w:p>
          <w:p w:rsidR="00E355C1" w:rsidRPr="00E355C1" w:rsidRDefault="00E355C1" w:rsidP="00E355C1">
            <w:pPr>
              <w:rPr>
                <w:bCs/>
                <w:i/>
              </w:rPr>
            </w:pPr>
          </w:p>
        </w:tc>
      </w:tr>
      <w:tr w:rsidR="00E355C1" w:rsidRPr="00E355C1" w:rsidTr="00E355C1">
        <w:trPr>
          <w:trHeight w:val="691"/>
        </w:trPr>
        <w:tc>
          <w:tcPr>
            <w:tcW w:w="1912" w:type="pct"/>
          </w:tcPr>
          <w:p w:rsidR="00E355C1" w:rsidRPr="00E355C1" w:rsidRDefault="00E355C1" w:rsidP="00E355C1">
            <w:pPr>
              <w:rPr>
                <w:rFonts w:eastAsia="Calibri"/>
                <w:lang w:eastAsia="en-US"/>
              </w:rPr>
            </w:pPr>
            <w:r w:rsidRPr="00E355C1">
              <w:rPr>
                <w:bCs/>
              </w:rPr>
              <w:t>Перечень умений, осваиваемых в рамках дисциплин</w:t>
            </w:r>
            <w:r w:rsidRPr="00E355C1">
              <w:rPr>
                <w:rFonts w:eastAsia="Calibri"/>
                <w:lang w:eastAsia="en-US"/>
              </w:rPr>
              <w:t xml:space="preserve">: 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  <w:szCs w:val="20"/>
              </w:rPr>
            </w:pPr>
            <w:r w:rsidRPr="00E355C1">
              <w:rPr>
                <w:rFonts w:eastAsia="Arial"/>
                <w:szCs w:val="20"/>
              </w:rPr>
              <w:t>- Разрабатывать алгоритмы для конкретных задач.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  <w:szCs w:val="20"/>
              </w:rPr>
            </w:pPr>
            <w:r w:rsidRPr="00E355C1">
              <w:rPr>
                <w:rFonts w:eastAsia="Arial"/>
                <w:szCs w:val="20"/>
              </w:rPr>
              <w:t>- Использовать программы для графического отображения алгоритмов.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  <w:szCs w:val="20"/>
              </w:rPr>
            </w:pPr>
            <w:r w:rsidRPr="00E355C1">
              <w:rPr>
                <w:rFonts w:eastAsia="Arial"/>
                <w:szCs w:val="20"/>
              </w:rPr>
              <w:t>- Определять сложность работы алгоритмов.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  <w:szCs w:val="20"/>
              </w:rPr>
            </w:pPr>
            <w:r w:rsidRPr="00E355C1">
              <w:rPr>
                <w:rFonts w:eastAsia="Arial"/>
                <w:szCs w:val="20"/>
              </w:rPr>
              <w:t>- Работать в среде программирования.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  <w:szCs w:val="20"/>
              </w:rPr>
            </w:pPr>
            <w:r w:rsidRPr="00E355C1">
              <w:rPr>
                <w:rFonts w:eastAsia="Arial"/>
                <w:szCs w:val="20"/>
              </w:rPr>
              <w:t>- Реализовывать построенные алгоритмы в виде программ на конкретном языке программирования.</w:t>
            </w:r>
          </w:p>
          <w:p w:rsidR="00E355C1" w:rsidRPr="00E355C1" w:rsidRDefault="00E355C1" w:rsidP="00E355C1">
            <w:pPr>
              <w:jc w:val="both"/>
              <w:rPr>
                <w:rFonts w:eastAsia="Arial"/>
                <w:szCs w:val="20"/>
              </w:rPr>
            </w:pPr>
            <w:r w:rsidRPr="00E355C1">
              <w:rPr>
                <w:rFonts w:eastAsia="Arial"/>
                <w:szCs w:val="20"/>
              </w:rPr>
              <w:t xml:space="preserve">- Оформлять код программы в </w:t>
            </w:r>
            <w:r w:rsidRPr="00E355C1">
              <w:rPr>
                <w:rFonts w:eastAsia="Arial"/>
                <w:szCs w:val="20"/>
              </w:rPr>
              <w:lastRenderedPageBreak/>
              <w:t xml:space="preserve">соответствии со стандартом кодирования. </w:t>
            </w:r>
          </w:p>
          <w:p w:rsidR="00E355C1" w:rsidRPr="00E355C1" w:rsidRDefault="00E355C1" w:rsidP="00E355C1">
            <w:pPr>
              <w:jc w:val="both"/>
              <w:rPr>
                <w:bCs/>
                <w:i/>
                <w:szCs w:val="20"/>
              </w:rPr>
            </w:pPr>
            <w:r w:rsidRPr="00E355C1">
              <w:rPr>
                <w:rFonts w:eastAsia="Arial"/>
                <w:szCs w:val="20"/>
              </w:rPr>
              <w:t>- Выполнять проверку, отладку кода программы.</w:t>
            </w:r>
          </w:p>
          <w:p w:rsidR="00E355C1" w:rsidRPr="00E355C1" w:rsidRDefault="00E355C1" w:rsidP="00E355C1">
            <w:pPr>
              <w:rPr>
                <w:bCs/>
                <w:i/>
              </w:rPr>
            </w:pPr>
          </w:p>
        </w:tc>
        <w:tc>
          <w:tcPr>
            <w:tcW w:w="1580" w:type="pct"/>
            <w:vMerge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360"/>
              <w:contextualSpacing/>
            </w:pPr>
          </w:p>
        </w:tc>
        <w:tc>
          <w:tcPr>
            <w:tcW w:w="1508" w:type="pct"/>
          </w:tcPr>
          <w:p w:rsidR="00E355C1" w:rsidRPr="00E355C1" w:rsidRDefault="00E355C1" w:rsidP="00E355C1">
            <w:pPr>
              <w:spacing w:after="200" w:line="276" w:lineRule="auto"/>
              <w:jc w:val="both"/>
              <w:rPr>
                <w:rFonts w:eastAsia="Arial"/>
                <w:szCs w:val="22"/>
              </w:rPr>
            </w:pPr>
            <w:r w:rsidRPr="00E355C1">
              <w:rPr>
                <w:rFonts w:eastAsia="Arial"/>
                <w:szCs w:val="22"/>
              </w:rPr>
              <w:t>Наблюдение за выполнением практического задания</w:t>
            </w:r>
            <w:proofErr w:type="gramStart"/>
            <w:r w:rsidRPr="00E355C1">
              <w:rPr>
                <w:rFonts w:eastAsia="Arial"/>
                <w:szCs w:val="22"/>
              </w:rPr>
              <w:t>.</w:t>
            </w:r>
            <w:proofErr w:type="gramEnd"/>
            <w:r w:rsidRPr="00E355C1">
              <w:rPr>
                <w:rFonts w:eastAsia="Arial"/>
                <w:szCs w:val="22"/>
              </w:rPr>
              <w:t xml:space="preserve"> (</w:t>
            </w:r>
            <w:proofErr w:type="gramStart"/>
            <w:r w:rsidRPr="00E355C1">
              <w:rPr>
                <w:rFonts w:eastAsia="Arial"/>
                <w:szCs w:val="22"/>
              </w:rPr>
              <w:t>д</w:t>
            </w:r>
            <w:proofErr w:type="gramEnd"/>
            <w:r w:rsidRPr="00E355C1">
              <w:rPr>
                <w:rFonts w:eastAsia="Arial"/>
                <w:szCs w:val="22"/>
              </w:rPr>
              <w:t xml:space="preserve">еятельностью студента)  </w:t>
            </w:r>
          </w:p>
          <w:p w:rsidR="00E355C1" w:rsidRPr="00E355C1" w:rsidRDefault="00E355C1" w:rsidP="00E355C1">
            <w:pPr>
              <w:spacing w:after="200"/>
              <w:rPr>
                <w:bCs/>
                <w:i/>
              </w:rPr>
            </w:pPr>
            <w:r w:rsidRPr="00E355C1">
              <w:rPr>
                <w:rFonts w:eastAsia="Arial"/>
                <w:szCs w:val="22"/>
              </w:rPr>
              <w:t>Оценка выполнения практического задани</w:t>
            </w:r>
            <w:proofErr w:type="gramStart"/>
            <w:r w:rsidRPr="00E355C1">
              <w:rPr>
                <w:rFonts w:eastAsia="Arial"/>
                <w:szCs w:val="22"/>
              </w:rPr>
              <w:t>я(</w:t>
            </w:r>
            <w:proofErr w:type="gramEnd"/>
            <w:r w:rsidRPr="00E355C1">
              <w:rPr>
                <w:rFonts w:eastAsia="Arial"/>
                <w:szCs w:val="22"/>
              </w:rPr>
              <w:t>работы)</w:t>
            </w:r>
          </w:p>
        </w:tc>
      </w:tr>
    </w:tbl>
    <w:p w:rsidR="00E355C1" w:rsidRPr="00E355C1" w:rsidRDefault="00E355C1" w:rsidP="00E355C1">
      <w:pPr>
        <w:spacing w:after="200" w:line="276" w:lineRule="auto"/>
        <w:ind w:left="1353"/>
      </w:pPr>
    </w:p>
    <w:p w:rsidR="00E355C1" w:rsidRPr="00E355C1" w:rsidRDefault="00E355C1" w:rsidP="00E355C1">
      <w:pPr>
        <w:spacing w:after="200" w:line="276" w:lineRule="auto"/>
        <w:outlineLvl w:val="0"/>
        <w:rPr>
          <w:b/>
          <w:highlight w:val="yellow"/>
          <w:lang w:bidi="en-US"/>
        </w:rPr>
      </w:pPr>
      <w:r w:rsidRPr="00E355C1">
        <w:rPr>
          <w:b/>
          <w:lang w:bidi="en-US"/>
        </w:rPr>
        <w:br w:type="page" w:clear="all"/>
      </w:r>
    </w:p>
    <w:p w:rsidR="00E355C1" w:rsidRPr="00E355C1" w:rsidRDefault="00E355C1" w:rsidP="00E355C1">
      <w:pPr>
        <w:jc w:val="right"/>
        <w:rPr>
          <w:sz w:val="28"/>
          <w:szCs w:val="28"/>
          <w:lang w:bidi="en-US"/>
        </w:rPr>
      </w:pPr>
      <w:r w:rsidRPr="00E355C1">
        <w:rPr>
          <w:sz w:val="28"/>
          <w:szCs w:val="28"/>
          <w:lang w:bidi="en-US"/>
        </w:rPr>
        <w:lastRenderedPageBreak/>
        <w:t>Ф-02-ОСН-24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Министерство образования и науки Республики Татарстан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E355C1">
        <w:rPr>
          <w:sz w:val="28"/>
          <w:szCs w:val="28"/>
        </w:rPr>
        <w:t>ГАПОУ «Бугульминский машиностроительный техникум»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E355C1">
        <w:rPr>
          <w:caps/>
          <w:sz w:val="28"/>
          <w:szCs w:val="28"/>
        </w:rPr>
        <w:t>РАБОЧАЯ ПРОГРАММа УЧЕБНОЙ ДИСЦИПЛИНЫ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ОП.06 Безопасность жизнедеятельности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по специальности 09.02.07 Информационные системы и программирование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>СОДЕРЖАНИЕ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E355C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стр.</w:t>
            </w:r>
          </w:p>
        </w:tc>
      </w:tr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</w:p>
          <w:p w:rsidR="00E355C1" w:rsidRPr="00E355C1" w:rsidRDefault="00E355C1" w:rsidP="00E355C1"/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4</w:t>
            </w:r>
          </w:p>
        </w:tc>
      </w:tr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:rsidR="00E355C1" w:rsidRPr="00E355C1" w:rsidRDefault="00E355C1" w:rsidP="00E355C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6</w:t>
            </w:r>
          </w:p>
        </w:tc>
      </w:tr>
      <w:tr w:rsidR="00E355C1" w:rsidRPr="00E355C1" w:rsidTr="00E355C1">
        <w:trPr>
          <w:trHeight w:val="670"/>
        </w:trPr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E355C1" w:rsidRPr="00E355C1" w:rsidRDefault="00E355C1" w:rsidP="00E355C1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11</w:t>
            </w:r>
          </w:p>
        </w:tc>
      </w:tr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E355C1" w:rsidRPr="00E355C1" w:rsidRDefault="00E355C1" w:rsidP="00E355C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13</w:t>
            </w:r>
          </w:p>
        </w:tc>
      </w:tr>
    </w:tbl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  <w:u w:val="single"/>
        </w:rPr>
        <w:br w:type="page"/>
      </w:r>
      <w:r w:rsidRPr="00E355C1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>ОП.06 Безопасность жизнедеятельности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187"/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E355C1">
        <w:rPr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Рабочая программа учебной дисциплины  Безопасность жизнедеятельности</w:t>
      </w:r>
    </w:p>
    <w:p w:rsidR="00E355C1" w:rsidRPr="00E355C1" w:rsidRDefault="00E355C1" w:rsidP="00E355C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355C1">
        <w:rPr>
          <w:sz w:val="28"/>
          <w:szCs w:val="28"/>
        </w:rPr>
        <w:t xml:space="preserve">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09.02.07 Информационные системы и программирование. 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E355C1">
        <w:rPr>
          <w:sz w:val="28"/>
          <w:szCs w:val="28"/>
        </w:rPr>
        <w:t xml:space="preserve">Учебная дисциплина Безопасность жизнедеятельности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 Особое значение дисциплина имеет при формировании и развитии </w:t>
      </w:r>
      <w:proofErr w:type="gramStart"/>
      <w:r w:rsidRPr="00E355C1">
        <w:rPr>
          <w:sz w:val="28"/>
          <w:szCs w:val="28"/>
        </w:rPr>
        <w:t>ОК</w:t>
      </w:r>
      <w:proofErr w:type="gramEnd"/>
      <w:r w:rsidRPr="00E355C1">
        <w:rPr>
          <w:sz w:val="28"/>
          <w:szCs w:val="28"/>
        </w:rPr>
        <w:t xml:space="preserve"> 1 – 10.</w:t>
      </w:r>
      <w:r w:rsidRPr="00E355C1">
        <w:t xml:space="preserve"> </w:t>
      </w:r>
    </w:p>
    <w:p w:rsidR="00E355C1" w:rsidRPr="00E355C1" w:rsidRDefault="00E355C1" w:rsidP="00E355C1">
      <w:pPr>
        <w:rPr>
          <w:sz w:val="28"/>
          <w:szCs w:val="28"/>
          <w:lang w:eastAsia="en-US"/>
        </w:rPr>
      </w:pPr>
      <w:r w:rsidRPr="00E355C1">
        <w:rPr>
          <w:b/>
          <w:sz w:val="28"/>
          <w:szCs w:val="28"/>
        </w:rPr>
        <w:t>1.2. Цель и планируемые результаты освоения дисциплины: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3232"/>
        <w:gridCol w:w="4887"/>
      </w:tblGrid>
      <w:tr w:rsidR="00E355C1" w:rsidRPr="00E355C1" w:rsidTr="00E355C1">
        <w:trPr>
          <w:trHeight w:val="64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center"/>
              <w:rPr>
                <w:sz w:val="22"/>
                <w:szCs w:val="22"/>
              </w:rPr>
            </w:pPr>
            <w:r w:rsidRPr="00E355C1">
              <w:t xml:space="preserve">Код ПК, </w:t>
            </w:r>
            <w:proofErr w:type="gramStart"/>
            <w:r w:rsidRPr="00E355C1">
              <w:t>ОК</w:t>
            </w:r>
            <w:proofErr w:type="gramEnd"/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center"/>
              <w:rPr>
                <w:sz w:val="22"/>
                <w:szCs w:val="22"/>
              </w:rPr>
            </w:pPr>
            <w:r w:rsidRPr="00E355C1">
              <w:t>Умения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center"/>
              <w:rPr>
                <w:sz w:val="22"/>
                <w:szCs w:val="22"/>
              </w:rPr>
            </w:pPr>
            <w:r w:rsidRPr="00E355C1">
              <w:t>Знания</w:t>
            </w:r>
          </w:p>
        </w:tc>
      </w:tr>
      <w:tr w:rsidR="00E355C1" w:rsidRPr="00E355C1" w:rsidTr="00E355C1">
        <w:trPr>
          <w:trHeight w:val="64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center"/>
              <w:rPr>
                <w:sz w:val="22"/>
                <w:szCs w:val="22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ind w:left="33"/>
              <w:jc w:val="both"/>
            </w:pPr>
            <w:r w:rsidRPr="00E355C1">
              <w:t>Организовывать и проводить мероприятия по защите работников и населения от негативных воздействий чрезвычайных ситуаций.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Выполнять правила безопасности труда на рабочем месте.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Использовать средства индивидуальной и коллективной защиты от оружия массового поражения.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Применять первичные средства пожаротушения.</w:t>
            </w:r>
          </w:p>
          <w:p w:rsidR="00E355C1" w:rsidRPr="00E355C1" w:rsidRDefault="00E355C1" w:rsidP="00E355C1">
            <w:pPr>
              <w:ind w:left="33"/>
              <w:jc w:val="both"/>
            </w:pPr>
            <w:proofErr w:type="gramStart"/>
            <w:r w:rsidRPr="00E355C1">
              <w:t xml:space="preserve">Ориентироваться в перечне военно-учетных специальностей и самостоятельно определять среди них родственные </w:t>
            </w:r>
            <w:r w:rsidRPr="00E355C1">
              <w:lastRenderedPageBreak/>
              <w:t>полученной специальности.</w:t>
            </w:r>
            <w:proofErr w:type="gramEnd"/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 xml:space="preserve">Владеть способами бесконфликтного общения и </w:t>
            </w:r>
            <w:proofErr w:type="gramStart"/>
            <w:r w:rsidRPr="00E355C1">
              <w:t>само регуляции</w:t>
            </w:r>
            <w:proofErr w:type="gramEnd"/>
            <w:r w:rsidRPr="00E355C1">
              <w:t xml:space="preserve"> в повседневной деятельности и экстремальных условиях военной службы.</w:t>
            </w:r>
          </w:p>
          <w:p w:rsidR="00E355C1" w:rsidRPr="00E355C1" w:rsidRDefault="00E355C1" w:rsidP="00E355C1">
            <w:pPr>
              <w:ind w:left="33" w:right="-2"/>
              <w:jc w:val="both"/>
              <w:rPr>
                <w:rFonts w:ascii="Calibri" w:hAnsi="Calibri"/>
                <w:sz w:val="22"/>
                <w:szCs w:val="22"/>
              </w:rPr>
            </w:pPr>
            <w:r w:rsidRPr="00E355C1">
              <w:t>Оказывать первую помощь.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ind w:left="33"/>
              <w:jc w:val="both"/>
            </w:pPr>
            <w:r w:rsidRPr="00E355C1">
              <w:lastRenderedPageBreak/>
              <w:t>Принципы обеспечения устойчивости объектов экономики, прогнозирования развития событий и оценки последствий при чрезвычайных техногенных ситуациях и стихийных явлениях, в том числе в условиях противодействия терроризму как серьезной угрозе национальной безопасности России.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Основы законодательства о труде, организации охраны труда.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Условия труда, причины травматизма на рабочем месте.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Основы военной службы и обороны государства.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Задачи и основные мероприятия гражданской обороны.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Способы защиты населения от оружия массового поражения.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Меры пожарной безопасности и правила безопасного поведения при пожарах.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Организацию и порядок призыва граждан на военную службу и поступления на нее в добровольном порядке.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 xml:space="preserve">Основные виды вооружения, военной техники и специального снаряжения, </w:t>
            </w:r>
            <w:r w:rsidRPr="00E355C1">
              <w:lastRenderedPageBreak/>
              <w:t>состоящие на вооружении (оснащении) воинских подразделений, в которых имеются военно-учетные специальности, родственные специальностям СПО.</w:t>
            </w:r>
          </w:p>
          <w:p w:rsidR="00E355C1" w:rsidRPr="00E355C1" w:rsidRDefault="00E355C1" w:rsidP="00E355C1">
            <w:pPr>
              <w:ind w:left="33"/>
              <w:jc w:val="both"/>
            </w:pPr>
            <w:r w:rsidRPr="00E355C1">
              <w:t>Область применения получаемых профессиональных знаний при исполнении обязанностей военной службы.</w:t>
            </w:r>
          </w:p>
          <w:p w:rsidR="00E355C1" w:rsidRPr="00E355C1" w:rsidRDefault="00E355C1" w:rsidP="00E355C1">
            <w:pPr>
              <w:ind w:left="33"/>
              <w:rPr>
                <w:rFonts w:ascii="Calibri" w:hAnsi="Calibri"/>
                <w:sz w:val="22"/>
                <w:szCs w:val="22"/>
              </w:rPr>
            </w:pPr>
            <w:r w:rsidRPr="00E355C1">
              <w:t>Порядок и правила оказания первой помощи.</w:t>
            </w:r>
          </w:p>
        </w:tc>
      </w:tr>
    </w:tbl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lastRenderedPageBreak/>
        <w:t>2. СТРУКТУРА ИСОДЕРЖАНИЕ ПРОГРАММЫ УЧЕБНОЙ ДИСЦИПЛИНЫ</w:t>
      </w:r>
    </w:p>
    <w:p w:rsidR="00E355C1" w:rsidRPr="00E355C1" w:rsidRDefault="00E355C1" w:rsidP="00E355C1">
      <w:pPr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>2.1. Объем учебной дисциплины и виды учебной работы</w:t>
      </w:r>
    </w:p>
    <w:p w:rsidR="00E355C1" w:rsidRPr="00E355C1" w:rsidRDefault="00E355C1" w:rsidP="00E355C1"/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355C1" w:rsidRPr="00E355C1" w:rsidTr="00E355C1">
        <w:trPr>
          <w:trHeight w:val="460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center"/>
            </w:pPr>
            <w:r w:rsidRPr="00E355C1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b/>
                <w:iCs/>
              </w:rPr>
              <w:t>Объем часов</w:t>
            </w:r>
          </w:p>
        </w:tc>
      </w:tr>
      <w:tr w:rsidR="00E355C1" w:rsidRPr="00E355C1" w:rsidTr="00E355C1">
        <w:trPr>
          <w:trHeight w:val="285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rPr>
                <w:b/>
              </w:rPr>
            </w:pPr>
            <w:r w:rsidRPr="00E355C1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68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</w:pPr>
            <w:r w:rsidRPr="00E355C1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</w:pPr>
            <w:r w:rsidRPr="00E355C1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20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</w:pPr>
            <w:r w:rsidRPr="00E355C1">
              <w:t xml:space="preserve">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48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</w:pPr>
            <w:r w:rsidRPr="00E355C1"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50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jc w:val="both"/>
            </w:pPr>
            <w:r w:rsidRPr="00E355C1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-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rPr>
                <w:iCs/>
              </w:rPr>
            </w:pPr>
            <w:r w:rsidRPr="00E355C1">
              <w:rPr>
                <w:iCs/>
              </w:rPr>
              <w:t>промежуточная  аттестация в форме дифференцированного зачёта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rPr>
                <w:b/>
                <w:iCs/>
              </w:rPr>
            </w:pPr>
            <w:r w:rsidRPr="00E355C1">
              <w:rPr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iCs/>
              </w:rPr>
            </w:pPr>
            <w:r w:rsidRPr="00E355C1">
              <w:rPr>
                <w:iCs/>
              </w:rPr>
              <w:t>68</w:t>
            </w:r>
          </w:p>
        </w:tc>
      </w:tr>
    </w:tbl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>
      <w:pPr>
        <w:sectPr w:rsidR="00E355C1" w:rsidRPr="00E355C1" w:rsidSect="00E355C1">
          <w:headerReference w:type="even" r:id="rId31"/>
          <w:footerReference w:type="even" r:id="rId32"/>
          <w:footerReference w:type="default" r:id="rId33"/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355C1">
        <w:rPr>
          <w:b/>
          <w:caps/>
          <w:sz w:val="28"/>
          <w:szCs w:val="28"/>
        </w:rPr>
        <w:lastRenderedPageBreak/>
        <w:t xml:space="preserve">2.2. </w:t>
      </w:r>
      <w:r w:rsidRPr="00E355C1">
        <w:rPr>
          <w:b/>
          <w:sz w:val="28"/>
          <w:szCs w:val="28"/>
        </w:rPr>
        <w:t xml:space="preserve">Тематический план и содержание учебной дисциплины </w:t>
      </w:r>
      <w:r w:rsidRPr="00E355C1">
        <w:rPr>
          <w:sz w:val="28"/>
          <w:szCs w:val="28"/>
        </w:rPr>
        <w:t>Безопасность жизнедеятельности</w:t>
      </w:r>
    </w:p>
    <w:tbl>
      <w:tblPr>
        <w:tblStyle w:val="32"/>
        <w:tblW w:w="14317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3685"/>
        <w:gridCol w:w="7372"/>
        <w:gridCol w:w="1418"/>
        <w:gridCol w:w="1842"/>
      </w:tblGrid>
      <w:tr w:rsidR="00E355C1" w:rsidRPr="00E355C1" w:rsidTr="00E355C1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Наименование разделов и тем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 xml:space="preserve">Содержание учебного материала, самостоятельная работа </w:t>
            </w:r>
            <w:proofErr w:type="gramStart"/>
            <w:r w:rsidRPr="00E355C1">
              <w:rPr>
                <w:b/>
                <w:bCs/>
                <w:lang w:eastAsia="en-US"/>
              </w:rPr>
              <w:t>обучающихся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Объем часов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355C1" w:rsidRPr="00E355C1" w:rsidTr="00E355C1">
        <w:trPr>
          <w:trHeight w:val="347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</w:tr>
      <w:tr w:rsidR="00E355C1" w:rsidRPr="00E355C1" w:rsidTr="00E355C1">
        <w:trPr>
          <w:trHeight w:val="1044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Раздел 1.</w:t>
            </w:r>
            <w:r w:rsidRPr="00E355C1">
              <w:rPr>
                <w:b/>
                <w:lang w:eastAsia="en-US"/>
              </w:rPr>
              <w:t xml:space="preserve"> Чрезвычайные ситуации мирного и военного времени и организация защиты населения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u w:val="single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279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Тема 1.1.</w:t>
            </w:r>
            <w:r w:rsidRPr="00E355C1">
              <w:rPr>
                <w:lang w:eastAsia="en-US"/>
              </w:rPr>
              <w:t xml:space="preserve"> Чрезвычайные ситуации природного техногенного и военного характера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714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>1.Общая характеристика чрезвычайных ситуаций природного техногенного и военного характера, источники их возникновения. Классификация чрезвычайных ситуаций по масштабам их распространения и тяжести последствий.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  <w:r w:rsidRPr="00E355C1">
              <w:t xml:space="preserve"> </w:t>
            </w:r>
          </w:p>
        </w:tc>
      </w:tr>
      <w:tr w:rsidR="00E355C1" w:rsidRPr="00E355C1" w:rsidTr="00E355C1">
        <w:trPr>
          <w:trHeight w:val="279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/>
              </w:rPr>
              <w:t>Практическое занятие (практическая подготовка)</w:t>
            </w:r>
          </w:p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lang w:eastAsia="en-US"/>
              </w:rPr>
              <w:t>Классификация ЧС природного и техногенного характера, потенциально опасных на территории 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  <w:r w:rsidRPr="00E355C1">
              <w:rPr>
                <w:lang w:eastAsia="en-US"/>
              </w:rPr>
              <w:t xml:space="preserve"> </w:t>
            </w:r>
          </w:p>
        </w:tc>
      </w:tr>
      <w:tr w:rsidR="00E355C1" w:rsidRPr="00E355C1" w:rsidTr="00E355C1">
        <w:trPr>
          <w:trHeight w:val="307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Тема 1.2.</w:t>
            </w:r>
            <w:r w:rsidRPr="00E355C1">
              <w:rPr>
                <w:lang w:eastAsia="en-US"/>
              </w:rPr>
              <w:t xml:space="preserve"> Организационные 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E355C1">
              <w:rPr>
                <w:lang w:eastAsia="en-US"/>
              </w:rPr>
              <w:t>основы по защите населения от чрезвычайных ситуаций мирного и военного времени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1134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>Единая государственная система предупреждения и ликвидации чрезвычайных ситуаций (РСЧС). Гражданская оборона, ее структура и задачи по защите населения от опасностей, возникающих при ведении военных действий или вследствие этих действий.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center"/>
              <w:rPr>
                <w:lang w:eastAsia="en-US"/>
              </w:rPr>
            </w:pPr>
            <w:r w:rsidRPr="00E355C1">
              <w:rPr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  <w:r w:rsidRPr="00E355C1">
              <w:rPr>
                <w:lang w:eastAsia="en-US"/>
              </w:rPr>
              <w:t xml:space="preserve"> </w:t>
            </w:r>
          </w:p>
        </w:tc>
      </w:tr>
      <w:tr w:rsidR="00E355C1" w:rsidRPr="00E355C1" w:rsidTr="00E355C1">
        <w:trPr>
          <w:trHeight w:val="52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/>
              </w:rPr>
              <w:t>Практическое занятие (практическая подготовка)</w:t>
            </w:r>
          </w:p>
          <w:p w:rsidR="00E355C1" w:rsidRPr="00E355C1" w:rsidRDefault="00E355C1" w:rsidP="00E355C1">
            <w:pPr>
              <w:rPr>
                <w:lang w:eastAsia="en-US"/>
              </w:rPr>
            </w:pPr>
            <w:r w:rsidRPr="00E355C1">
              <w:rPr>
                <w:lang w:eastAsia="en-US"/>
              </w:rPr>
              <w:t>Структура ГО на объекте экономики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center"/>
              <w:rPr>
                <w:lang w:eastAsia="en-US"/>
              </w:rPr>
            </w:pPr>
            <w:r w:rsidRPr="00E355C1">
              <w:rPr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546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Тема 1.3.</w:t>
            </w:r>
            <w:r w:rsidRPr="00E355C1">
              <w:rPr>
                <w:lang w:eastAsia="en-US"/>
              </w:rPr>
              <w:t xml:space="preserve"> Организация защиты населения от чрезвычайных ситуаций мирного и военного времени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752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Инженерная защита населения от чрезвычайных ситуаций. Порядок использования инженерных сооружений для защиты населения от чрезвычайных ситуаций. Организация и выполнение эвакуационных мероприятий.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795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/>
              </w:rPr>
              <w:t>Практические занятия (практическая подготовка)</w:t>
            </w:r>
          </w:p>
          <w:p w:rsidR="00E355C1" w:rsidRPr="00E355C1" w:rsidRDefault="00E355C1" w:rsidP="00E355C1">
            <w:pPr>
              <w:rPr>
                <w:lang w:eastAsia="en-US"/>
              </w:rPr>
            </w:pPr>
            <w:r w:rsidRPr="00E355C1">
              <w:rPr>
                <w:lang w:eastAsia="en-US"/>
              </w:rPr>
              <w:t>Планирование и организационные вопросы выполнения эвакуационных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570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b/>
                <w:lang w:eastAsia="en-US"/>
              </w:rPr>
            </w:pPr>
            <w:r w:rsidRPr="00E355C1">
              <w:rPr>
                <w:lang w:eastAsia="en-US"/>
              </w:rPr>
              <w:t>Организация получения и использования средств индивидуальной защиты в чрезвычайных ситуациях, а также при стихийных бедствиях.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bCs/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28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Тема 1.4.</w:t>
            </w:r>
            <w:r w:rsidRPr="00E355C1">
              <w:rPr>
                <w:lang w:eastAsia="en-US"/>
              </w:rPr>
              <w:t xml:space="preserve"> Обеспечение устойчивости функционирования объектов экономики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912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Cs/>
                <w:lang w:eastAsia="en-US"/>
              </w:rPr>
            </w:pPr>
            <w:r w:rsidRPr="00E355C1">
              <w:rPr>
                <w:lang w:eastAsia="en-US"/>
              </w:rPr>
              <w:t xml:space="preserve">Общие понятия об устойчивости объектов экономики в чрезвычайных ситуациях. Основные мероприятия, обеспечивающие повышение устойчивости объектов экономики.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1206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/>
              </w:rPr>
              <w:t>Практические занятия (практическая подготовка)</w:t>
            </w:r>
          </w:p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 Организация аварийно – спасательных и других неотложных работ в зонах чрезвычайных ситуаций (АСДНР). Основа организации АСДНР.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97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 xml:space="preserve">Раздел 2. </w:t>
            </w:r>
            <w:r w:rsidRPr="00E355C1">
              <w:rPr>
                <w:b/>
                <w:lang w:eastAsia="en-US"/>
              </w:rPr>
              <w:t>Основы военной службы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center"/>
              <w:rPr>
                <w:b/>
                <w:lang w:eastAsia="en-US"/>
              </w:rPr>
            </w:pPr>
            <w:r w:rsidRPr="00E355C1">
              <w:rPr>
                <w:b/>
                <w:lang w:eastAsia="en-US"/>
              </w:rPr>
              <w:t>26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189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Тема 2.1.</w:t>
            </w:r>
            <w:r w:rsidRPr="00E355C1">
              <w:rPr>
                <w:lang w:eastAsia="en-US"/>
              </w:rPr>
              <w:t xml:space="preserve"> 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E355C1">
              <w:rPr>
                <w:lang w:eastAsia="en-US"/>
              </w:rPr>
              <w:t>Основы обороны государства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525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Обеспечение национальной безопасности Российской Федерации. Национальные интересы России.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93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>Терроризм как серьезная угроза национальной безопасности России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</w:tr>
      <w:tr w:rsidR="00E355C1" w:rsidRPr="00E355C1" w:rsidTr="00E355C1">
        <w:trPr>
          <w:trHeight w:val="525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>Вооруженные Силы Российской Федерации – основа обороны Российской Федерации.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</w:tr>
      <w:tr w:rsidR="00E355C1" w:rsidRPr="00E355C1" w:rsidTr="00E355C1">
        <w:trPr>
          <w:trHeight w:val="810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/>
              </w:rPr>
              <w:t>Практические занятия (практическая подготовка)</w:t>
            </w:r>
          </w:p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>Военная доктрина Российской Федерации. Обеспечение военной безопасности Российской Федерации, военная организация государства, руководство военной организацией государства.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76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lang w:eastAsia="en-US"/>
              </w:rPr>
            </w:pPr>
            <w:r w:rsidRPr="00E355C1">
              <w:rPr>
                <w:lang w:eastAsia="en-US"/>
              </w:rPr>
              <w:t>Виды Вооруженных Сил, рода войск и их предназначение. Функции и основные задачи современных Вооруженных Сил России, их роль в системе обеспечения национальной безопасности страны.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393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 Сущность международного гуманитарного права и основные его источники.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154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Тема 2.2.</w:t>
            </w:r>
            <w:r w:rsidRPr="00E355C1">
              <w:rPr>
                <w:lang w:eastAsia="en-US"/>
              </w:rPr>
              <w:t xml:space="preserve"> Военная служба – особый вид федеральной государственной службы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286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/>
              </w:rPr>
              <w:t>Практические занятия (практическая подготовка)</w:t>
            </w:r>
          </w:p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Правовые основы военной службы. Воинская обязанность, ее </w:t>
            </w:r>
            <w:r w:rsidRPr="00E355C1">
              <w:rPr>
                <w:lang w:eastAsia="en-US"/>
              </w:rPr>
              <w:lastRenderedPageBreak/>
              <w:t xml:space="preserve">основные составляющие.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801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E355C1">
              <w:rPr>
                <w:lang w:eastAsia="en-US"/>
              </w:rPr>
              <w:t>Определение правовой основы военной службы в Конституции Российской Федерации, Конституции РТ, в Федеральных законах «Об обороне», «О воинской обязанности и военной службе».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302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E355C1">
              <w:rPr>
                <w:lang w:eastAsia="en-US"/>
              </w:rPr>
              <w:t>Общие должностные и специальные обязанности военнослужащих.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70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E355C1">
              <w:rPr>
                <w:lang w:eastAsia="en-US"/>
              </w:rPr>
              <w:t>Особенности прохождение военной службы по призыву и по контракту.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50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Тема 2.3.</w:t>
            </w:r>
            <w:r w:rsidRPr="00E355C1">
              <w:rPr>
                <w:lang w:eastAsia="en-US"/>
              </w:rPr>
              <w:t xml:space="preserve"> Основы военно-патриотического воспитания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521"/>
        </w:trPr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/>
              </w:rPr>
              <w:t>Практические занятия (практическая подготовка)</w:t>
            </w:r>
          </w:p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>Боевые традиции Вооруженных Сил России.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517"/>
        </w:trPr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Патриотизм и верность воинскому долгу – основные качества защитника Отечества.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</w:tr>
      <w:tr w:rsidR="00E355C1" w:rsidRPr="00E355C1" w:rsidTr="00E355C1">
        <w:trPr>
          <w:trHeight w:val="563"/>
        </w:trPr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>Дружба, войсковое товарищество – основы боевой готовности частей и подразделений.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</w:tr>
      <w:tr w:rsidR="00E355C1" w:rsidRPr="00E355C1" w:rsidTr="00E355C1">
        <w:trPr>
          <w:trHeight w:val="691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ind w:left="-82" w:right="-80"/>
              <w:rPr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 xml:space="preserve">Раздел 3. </w:t>
            </w:r>
            <w:r w:rsidRPr="00E355C1">
              <w:rPr>
                <w:b/>
                <w:lang w:eastAsia="en-US"/>
              </w:rPr>
              <w:t>Здоровый образ жизни как необходимое условие сохранения и укрепления здоровья человека и общества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24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</w:tr>
      <w:tr w:rsidR="00E355C1" w:rsidRPr="00E355C1" w:rsidTr="00E355C1">
        <w:trPr>
          <w:trHeight w:val="279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  <w:r w:rsidRPr="00E355C1">
              <w:rPr>
                <w:b/>
                <w:lang w:eastAsia="en-US"/>
              </w:rPr>
              <w:t>Тема 3.1</w:t>
            </w:r>
            <w:r w:rsidRPr="00E355C1">
              <w:rPr>
                <w:lang w:eastAsia="en-US"/>
              </w:rPr>
              <w:t xml:space="preserve"> Основы здорового образа жизни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692"/>
        </w:trPr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lang w:eastAsia="en-US" w:bidi="he-IL"/>
              </w:rPr>
            </w:pPr>
            <w:r w:rsidRPr="00E355C1">
              <w:rPr>
                <w:lang w:eastAsia="en-US"/>
              </w:rPr>
              <w:t>Здоровье человека и здоровый образ жизни. Здоровье – одна из основных жизненных ценностей человека. Здоровье физическое и духовное, их взаимосвязь и влияние на жизнедеятельность человека. Общественное здоровье.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829"/>
        </w:trPr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 w:bidi="he-IL"/>
              </w:rPr>
              <w:t xml:space="preserve">Практические занятия </w:t>
            </w:r>
            <w:r w:rsidRPr="00E355C1">
              <w:rPr>
                <w:b/>
                <w:lang w:eastAsia="en-US"/>
              </w:rPr>
              <w:t>(практическая подготовка)</w:t>
            </w:r>
          </w:p>
          <w:p w:rsidR="00E355C1" w:rsidRPr="00E355C1" w:rsidRDefault="00E355C1" w:rsidP="00E355C1">
            <w:pPr>
              <w:jc w:val="both"/>
              <w:rPr>
                <w:lang w:eastAsia="en-US" w:bidi="he-IL"/>
              </w:rPr>
            </w:pPr>
            <w:r w:rsidRPr="00E355C1">
              <w:rPr>
                <w:lang w:eastAsia="en-US"/>
              </w:rPr>
              <w:t>Составление режима дня для студента дневного отделения техникума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535"/>
        </w:trPr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5C1" w:rsidRPr="00E355C1" w:rsidRDefault="00E355C1" w:rsidP="00E355C1">
            <w:pPr>
              <w:rPr>
                <w:b/>
                <w:bCs/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 w:bidi="he-IL"/>
              </w:rPr>
            </w:pPr>
            <w:r w:rsidRPr="00E355C1">
              <w:rPr>
                <w:lang w:eastAsia="en-US" w:bidi="he-IL"/>
              </w:rPr>
              <w:t xml:space="preserve">Составление сбалансированного меню на неделю для студента дневного отделения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bCs/>
                <w:color w:val="000000"/>
              </w:rPr>
            </w:pPr>
          </w:p>
        </w:tc>
      </w:tr>
      <w:tr w:rsidR="00E355C1" w:rsidRPr="00E355C1" w:rsidTr="00E355C1">
        <w:trPr>
          <w:trHeight w:val="129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  <w:r w:rsidRPr="00E355C1">
              <w:rPr>
                <w:b/>
                <w:lang w:eastAsia="en-US"/>
              </w:rPr>
              <w:t>Тема 3.2</w:t>
            </w:r>
            <w:r w:rsidRPr="00E355C1">
              <w:rPr>
                <w:lang w:eastAsia="en-US"/>
              </w:rPr>
              <w:t xml:space="preserve"> Факторы здоровья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  <w:tr w:rsidR="00E355C1" w:rsidRPr="00E355C1" w:rsidTr="00E355C1">
        <w:trPr>
          <w:trHeight w:val="175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Факторы, формирующие здоровье, и факторы, разрушающие здоровье. Профилактика злоупотребления </w:t>
            </w:r>
            <w:proofErr w:type="spellStart"/>
            <w:r w:rsidRPr="00E355C1">
              <w:rPr>
                <w:lang w:eastAsia="en-US"/>
              </w:rPr>
              <w:t>психоактивными</w:t>
            </w:r>
            <w:proofErr w:type="spellEnd"/>
            <w:r w:rsidRPr="00E355C1">
              <w:rPr>
                <w:lang w:eastAsia="en-US"/>
              </w:rPr>
              <w:t xml:space="preserve"> веществами </w:t>
            </w:r>
            <w:r w:rsidRPr="00E355C1">
              <w:rPr>
                <w:b/>
                <w:lang w:eastAsia="en-US"/>
              </w:rPr>
              <w:t>(практическая подготовка)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40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 w:bidi="he-IL"/>
              </w:rPr>
              <w:t xml:space="preserve">Практическое  занятие </w:t>
            </w:r>
            <w:r w:rsidRPr="00E355C1">
              <w:rPr>
                <w:b/>
                <w:lang w:eastAsia="en-US"/>
              </w:rPr>
              <w:t>(практическая подготовка)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 w:bidi="he-IL"/>
              </w:rPr>
            </w:pPr>
            <w:r w:rsidRPr="00E355C1">
              <w:rPr>
                <w:lang w:eastAsia="en-US"/>
              </w:rPr>
              <w:t>Вредные привычки и их влияние на здоровье.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137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  <w:r w:rsidRPr="00E355C1">
              <w:rPr>
                <w:b/>
                <w:lang w:eastAsia="en-US"/>
              </w:rPr>
              <w:lastRenderedPageBreak/>
              <w:t>Тема 3.3</w:t>
            </w:r>
            <w:r w:rsidRPr="00E355C1">
              <w:rPr>
                <w:lang w:eastAsia="en-US"/>
              </w:rPr>
              <w:t xml:space="preserve"> Основы первой медицинской помощи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40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b/>
                <w:lang w:eastAsia="en-US"/>
              </w:rPr>
            </w:pPr>
            <w:r w:rsidRPr="00E355C1">
              <w:rPr>
                <w:b/>
                <w:lang w:eastAsia="en-US" w:bidi="he-IL"/>
              </w:rPr>
              <w:t xml:space="preserve">Практические занятия </w:t>
            </w:r>
            <w:r w:rsidRPr="00E355C1">
              <w:rPr>
                <w:b/>
                <w:lang w:eastAsia="en-US"/>
              </w:rPr>
              <w:t>(практическая подготовка)</w:t>
            </w:r>
          </w:p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>Ситуации, при которых человек нуждается в оказании первой медицинской помощи. Первая медицинская помощь при ранениях. Первая  помощь при болях в сердце.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813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>Отработка навыков оказания первой медицинской помощи при кровотечениях.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533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both"/>
              <w:rPr>
                <w:b/>
                <w:lang w:eastAsia="en-US" w:bidi="he-IL"/>
              </w:rPr>
            </w:pPr>
            <w:r w:rsidRPr="00E355C1">
              <w:rPr>
                <w:lang w:eastAsia="en-US"/>
              </w:rPr>
              <w:t>Отработка навыков оказания первой медицинской помощи при травмах опорно-двигательного аппарата.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bCs/>
                <w:color w:val="000000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532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 Отработка навыков оказания первой медицинской помощи при отравлении аварийно-химических опасными веществами (АХОВ).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bCs/>
                <w:color w:val="000000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532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jc w:val="both"/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 Отработка навыков оказания первой медицинской помощи при ожогах.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bCs/>
                <w:color w:val="000000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563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E355C1">
              <w:rPr>
                <w:lang w:eastAsia="en-US"/>
              </w:rPr>
              <w:t xml:space="preserve">Отработка навыков оказания первой медицинской помощи при </w:t>
            </w:r>
            <w:proofErr w:type="spellStart"/>
            <w:r w:rsidRPr="00E355C1">
              <w:rPr>
                <w:lang w:eastAsia="en-US"/>
              </w:rPr>
              <w:t>электротравмах</w:t>
            </w:r>
            <w:proofErr w:type="spellEnd"/>
            <w:r w:rsidRPr="00E355C1">
              <w:rPr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Pr>
              <w:rPr>
                <w:bCs/>
                <w:color w:val="000000"/>
              </w:rPr>
            </w:pPr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11"/>
        </w:trPr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E355C1">
              <w:rPr>
                <w:b/>
                <w:lang w:eastAsia="en-US"/>
              </w:rPr>
              <w:t xml:space="preserve"> </w:t>
            </w:r>
            <w:r w:rsidRPr="00E355C1">
              <w:rPr>
                <w:b/>
                <w:bCs/>
                <w:lang w:eastAsia="en-US"/>
              </w:rPr>
              <w:t>Контрольное тестирование</w:t>
            </w:r>
          </w:p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Дифференцированный зачёт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E355C1">
              <w:rPr>
                <w:bCs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C1" w:rsidRPr="00E355C1" w:rsidRDefault="00E355C1" w:rsidP="00E355C1">
            <w:proofErr w:type="gramStart"/>
            <w:r w:rsidRPr="00E355C1">
              <w:rPr>
                <w:bCs/>
                <w:color w:val="000000"/>
              </w:rPr>
              <w:t>ОК</w:t>
            </w:r>
            <w:proofErr w:type="gramEnd"/>
            <w:r w:rsidRPr="00E355C1">
              <w:rPr>
                <w:bCs/>
                <w:color w:val="000000"/>
              </w:rPr>
              <w:t xml:space="preserve"> 1 – ОК 10</w:t>
            </w:r>
          </w:p>
        </w:tc>
      </w:tr>
      <w:tr w:rsidR="00E355C1" w:rsidRPr="00E355C1" w:rsidTr="00E355C1">
        <w:trPr>
          <w:trHeight w:val="20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5C1" w:rsidRPr="00E355C1" w:rsidRDefault="00E355C1" w:rsidP="00E355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E355C1">
              <w:rPr>
                <w:b/>
                <w:bCs/>
                <w:lang w:eastAsia="en-US"/>
              </w:rPr>
              <w:t>68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355C1" w:rsidRPr="00E355C1" w:rsidRDefault="00E355C1" w:rsidP="00E355C1">
            <w:pPr>
              <w:rPr>
                <w:lang w:eastAsia="en-US"/>
              </w:rPr>
            </w:pP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E355C1" w:rsidRPr="00E355C1" w:rsidSect="00E355C1">
          <w:pgSz w:w="16840" w:h="11907" w:orient="landscape"/>
          <w:pgMar w:top="1134" w:right="1134" w:bottom="851" w:left="1134" w:header="709" w:footer="709" w:gutter="0"/>
          <w:cols w:space="720"/>
        </w:sect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284"/>
        <w:outlineLvl w:val="0"/>
        <w:rPr>
          <w:b/>
          <w:caps/>
          <w:color w:val="000000"/>
        </w:rPr>
      </w:pPr>
      <w:r w:rsidRPr="00E355C1">
        <w:rPr>
          <w:caps/>
          <w:color w:val="000000"/>
        </w:rPr>
        <w:t xml:space="preserve">3. условия реализации программы </w:t>
      </w:r>
      <w:r w:rsidRPr="00E355C1">
        <w:rPr>
          <w:caps/>
        </w:rPr>
        <w:t xml:space="preserve">УЧЕБНОЙ </w:t>
      </w:r>
      <w:r w:rsidRPr="00E355C1">
        <w:rPr>
          <w:caps/>
          <w:color w:val="000000"/>
        </w:rPr>
        <w:t>дисциплины</w:t>
      </w:r>
    </w:p>
    <w:p w:rsidR="00E355C1" w:rsidRPr="00E355C1" w:rsidRDefault="00E355C1" w:rsidP="00E355C1"/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E355C1">
        <w:rPr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наличием</w:t>
      </w:r>
      <w:r w:rsidRPr="00E355C1">
        <w:rPr>
          <w:bCs/>
          <w:sz w:val="28"/>
          <w:szCs w:val="28"/>
        </w:rPr>
        <w:t xml:space="preserve"> учебного кабинета «Безопасность жизнедеятельности»;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 xml:space="preserve">Оборудование учебного кабинета: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E355C1">
        <w:rPr>
          <w:bCs/>
          <w:sz w:val="28"/>
          <w:szCs w:val="28"/>
        </w:rPr>
        <w:t>обучающихся</w:t>
      </w:r>
      <w:proofErr w:type="gramEnd"/>
      <w:r w:rsidRPr="00E355C1">
        <w:rPr>
          <w:bCs/>
          <w:sz w:val="28"/>
          <w:szCs w:val="28"/>
        </w:rPr>
        <w:t>;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>- рабочее место преподавателя;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>- комплект учебно-методической документации;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>-наглядные пособия;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>Технические средства обучения: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 xml:space="preserve">-компьютер, </w:t>
      </w:r>
      <w:proofErr w:type="spellStart"/>
      <w:r w:rsidRPr="00E355C1">
        <w:rPr>
          <w:bCs/>
          <w:sz w:val="28"/>
          <w:szCs w:val="28"/>
        </w:rPr>
        <w:t>мультимедиапроектор</w:t>
      </w:r>
      <w:proofErr w:type="spellEnd"/>
      <w:r w:rsidRPr="00E355C1">
        <w:rPr>
          <w:bCs/>
          <w:sz w:val="28"/>
          <w:szCs w:val="28"/>
        </w:rPr>
        <w:t>, интерактивная доска, многофункциональное устройство (принтер, копир, сканер)</w:t>
      </w: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284"/>
        <w:outlineLvl w:val="0"/>
        <w:rPr>
          <w:b/>
        </w:rPr>
      </w:pPr>
      <w:r w:rsidRPr="00E355C1">
        <w:t>3.2. Информационное обеспечение реализации программы</w:t>
      </w:r>
    </w:p>
    <w:p w:rsidR="00E355C1" w:rsidRPr="00E355C1" w:rsidRDefault="00E355C1" w:rsidP="00E355C1">
      <w:pPr>
        <w:suppressAutoHyphens/>
        <w:ind w:firstLine="709"/>
        <w:jc w:val="both"/>
        <w:rPr>
          <w:b/>
          <w:bCs/>
          <w:sz w:val="28"/>
          <w:szCs w:val="28"/>
        </w:rPr>
      </w:pPr>
      <w:r w:rsidRPr="00E355C1">
        <w:rPr>
          <w:bCs/>
          <w:sz w:val="28"/>
          <w:szCs w:val="28"/>
        </w:rPr>
        <w:t>Для реализации программы библиотечный фонд имеет п</w:t>
      </w:r>
      <w:r w:rsidRPr="00E355C1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355C1">
        <w:rPr>
          <w:b/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3.2.1. Основные источники:</w:t>
      </w:r>
      <w:r w:rsidRPr="00E355C1">
        <w:rPr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spacing w:after="160" w:line="259" w:lineRule="auto"/>
        <w:jc w:val="both"/>
        <w:rPr>
          <w:sz w:val="28"/>
          <w:szCs w:val="28"/>
        </w:rPr>
      </w:pPr>
      <w:r w:rsidRPr="00E355C1">
        <w:rPr>
          <w:sz w:val="28"/>
          <w:szCs w:val="28"/>
        </w:rPr>
        <w:t xml:space="preserve">1.Бондаренко, В.А. Безопасность жизнедеятельности. Практикум: Учебное пособие / В.А. Бондаренко, С.И. Евтушенко, В.А. </w:t>
      </w:r>
      <w:proofErr w:type="spellStart"/>
      <w:r w:rsidRPr="00E355C1">
        <w:rPr>
          <w:sz w:val="28"/>
          <w:szCs w:val="28"/>
        </w:rPr>
        <w:t>Лепихова</w:t>
      </w:r>
      <w:proofErr w:type="spellEnd"/>
      <w:r w:rsidRPr="00E355C1">
        <w:rPr>
          <w:sz w:val="28"/>
          <w:szCs w:val="28"/>
        </w:rPr>
        <w:t>. – М.</w:t>
      </w:r>
      <w:proofErr w:type="gramStart"/>
      <w:r w:rsidRPr="00E355C1">
        <w:rPr>
          <w:sz w:val="28"/>
          <w:szCs w:val="28"/>
        </w:rPr>
        <w:t xml:space="preserve"> :</w:t>
      </w:r>
      <w:proofErr w:type="gramEnd"/>
      <w:r w:rsidRPr="00E355C1">
        <w:rPr>
          <w:sz w:val="28"/>
          <w:szCs w:val="28"/>
        </w:rPr>
        <w:t xml:space="preserve"> ИЦ РИОР, НИЦ ИНФРА-М, 2019. - 150 с. - (СПО) ISBN 978-5-369-01794-4. - Текст</w:t>
      </w:r>
      <w:proofErr w:type="gramStart"/>
      <w:r w:rsidRPr="00E355C1">
        <w:rPr>
          <w:sz w:val="28"/>
          <w:szCs w:val="28"/>
        </w:rPr>
        <w:t xml:space="preserve"> :</w:t>
      </w:r>
      <w:proofErr w:type="gramEnd"/>
      <w:r w:rsidRPr="00E355C1">
        <w:rPr>
          <w:sz w:val="28"/>
          <w:szCs w:val="28"/>
        </w:rPr>
        <w:t xml:space="preserve"> электронный. - URL: https://znanium.com/catalog/product/995045 (дата обращения: 12.01.2022). – Режим доступа: по подписке.</w:t>
      </w:r>
    </w:p>
    <w:p w:rsidR="00E355C1" w:rsidRPr="00E355C1" w:rsidRDefault="00E355C1" w:rsidP="00E355C1">
      <w:pPr>
        <w:spacing w:after="160" w:line="259" w:lineRule="auto"/>
        <w:ind w:left="142"/>
        <w:jc w:val="both"/>
        <w:rPr>
          <w:sz w:val="28"/>
          <w:szCs w:val="28"/>
        </w:rPr>
      </w:pPr>
      <w:r w:rsidRPr="00E355C1">
        <w:rPr>
          <w:sz w:val="28"/>
          <w:szCs w:val="28"/>
        </w:rPr>
        <w:t>2.Мельников, В. П.</w:t>
      </w:r>
      <w:r>
        <w:rPr>
          <w:sz w:val="28"/>
          <w:szCs w:val="28"/>
        </w:rPr>
        <w:t xml:space="preserve"> Безопасность жизнедеятельности</w:t>
      </w:r>
      <w:r w:rsidRPr="00E355C1">
        <w:rPr>
          <w:sz w:val="28"/>
          <w:szCs w:val="28"/>
        </w:rPr>
        <w:t xml:space="preserve">: учебник / В.П. Мельников, А.И. Куприянов, А.В. Назаров; под ред. проф. В.П. Мельникова — М.: КУРС, НИЦ ИНФРА-М, 2020. — 368 </w:t>
      </w:r>
      <w:proofErr w:type="gramStart"/>
      <w:r w:rsidRPr="00E355C1">
        <w:rPr>
          <w:sz w:val="28"/>
          <w:szCs w:val="28"/>
        </w:rPr>
        <w:t>с</w:t>
      </w:r>
      <w:proofErr w:type="gramEnd"/>
      <w:r w:rsidRPr="00E355C1">
        <w:rPr>
          <w:sz w:val="28"/>
          <w:szCs w:val="28"/>
        </w:rPr>
        <w:t xml:space="preserve">. — (Среднее профессиональное образование). - </w:t>
      </w:r>
      <w:r>
        <w:rPr>
          <w:sz w:val="28"/>
          <w:szCs w:val="28"/>
        </w:rPr>
        <w:t>ISBN 978-5-906923-11-0. - Текст</w:t>
      </w:r>
      <w:r w:rsidRPr="00E355C1">
        <w:rPr>
          <w:sz w:val="28"/>
          <w:szCs w:val="28"/>
        </w:rPr>
        <w:t>: электронный. - URL: https://znanium.com/catalog/product/1069174 (дата обращения: 12.01.2022). – Режим доступа: по подписке.</w:t>
      </w:r>
    </w:p>
    <w:p w:rsidR="00E355C1" w:rsidRPr="00E355C1" w:rsidRDefault="00E355C1" w:rsidP="00E355C1">
      <w:pPr>
        <w:spacing w:after="160" w:line="259" w:lineRule="auto"/>
        <w:ind w:left="142"/>
        <w:jc w:val="both"/>
        <w:rPr>
          <w:sz w:val="28"/>
          <w:szCs w:val="28"/>
        </w:rPr>
      </w:pPr>
      <w:r w:rsidRPr="00E355C1">
        <w:rPr>
          <w:sz w:val="28"/>
          <w:szCs w:val="28"/>
        </w:rPr>
        <w:t>3.Оноприенко, М. Г. Безопасность жизнедеятельности. Защита территорий и объектов эко</w:t>
      </w:r>
      <w:r>
        <w:rPr>
          <w:sz w:val="28"/>
          <w:szCs w:val="28"/>
        </w:rPr>
        <w:t>номики в чрезвычайных ситуациях</w:t>
      </w:r>
      <w:r w:rsidRPr="00E355C1">
        <w:rPr>
          <w:sz w:val="28"/>
          <w:szCs w:val="28"/>
        </w:rPr>
        <w:t xml:space="preserve">: учебное пособие / М. </w:t>
      </w:r>
      <w:r>
        <w:rPr>
          <w:sz w:val="28"/>
          <w:szCs w:val="28"/>
        </w:rPr>
        <w:t>Г. Оноприенко. - Москва: ФОРУМ</w:t>
      </w:r>
      <w:r w:rsidRPr="00E355C1">
        <w:rPr>
          <w:sz w:val="28"/>
          <w:szCs w:val="28"/>
        </w:rPr>
        <w:t xml:space="preserve">: ИНФРА-М, 2018. - 400 </w:t>
      </w:r>
      <w:proofErr w:type="gramStart"/>
      <w:r w:rsidRPr="00E355C1">
        <w:rPr>
          <w:sz w:val="28"/>
          <w:szCs w:val="28"/>
        </w:rPr>
        <w:t>с</w:t>
      </w:r>
      <w:proofErr w:type="gramEnd"/>
      <w:r w:rsidRPr="00E355C1">
        <w:rPr>
          <w:sz w:val="28"/>
          <w:szCs w:val="28"/>
        </w:rPr>
        <w:t xml:space="preserve">. - (Среднее профессиональное образование). - </w:t>
      </w:r>
      <w:r>
        <w:rPr>
          <w:sz w:val="28"/>
          <w:szCs w:val="28"/>
        </w:rPr>
        <w:t>ISBN 978-5-16-016654-4. - Текст</w:t>
      </w:r>
      <w:r w:rsidRPr="00E355C1">
        <w:rPr>
          <w:sz w:val="28"/>
          <w:szCs w:val="28"/>
        </w:rPr>
        <w:t>: электронный. - URL: https://znanium.com/catalog/product/961483 (дата обращения: 12.01.2022). – Режим доступа: по подписке.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 xml:space="preserve">Дополнительные источники: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355C1">
        <w:rPr>
          <w:color w:val="000000"/>
          <w:sz w:val="28"/>
          <w:szCs w:val="28"/>
        </w:rPr>
        <w:t xml:space="preserve">1.Аюбов Э.Н. Основы безопасности жизнедеятельности: учебник для 10 класса общеобразовательных организаций. / Э.Н. </w:t>
      </w:r>
      <w:proofErr w:type="spellStart"/>
      <w:r w:rsidRPr="00E355C1">
        <w:rPr>
          <w:color w:val="000000"/>
          <w:sz w:val="28"/>
          <w:szCs w:val="28"/>
        </w:rPr>
        <w:t>Аюбов</w:t>
      </w:r>
      <w:proofErr w:type="spellEnd"/>
      <w:r w:rsidRPr="00E355C1">
        <w:rPr>
          <w:color w:val="000000"/>
          <w:sz w:val="28"/>
          <w:szCs w:val="28"/>
        </w:rPr>
        <w:t xml:space="preserve">, Д.З. Прищепов, М.В. </w:t>
      </w:r>
      <w:proofErr w:type="spellStart"/>
      <w:r w:rsidRPr="00E355C1">
        <w:rPr>
          <w:color w:val="000000"/>
          <w:sz w:val="28"/>
          <w:szCs w:val="28"/>
        </w:rPr>
        <w:t>Муркова</w:t>
      </w:r>
      <w:proofErr w:type="spellEnd"/>
      <w:r w:rsidRPr="00E355C1">
        <w:rPr>
          <w:color w:val="000000"/>
          <w:sz w:val="28"/>
          <w:szCs w:val="28"/>
        </w:rPr>
        <w:t>, А.Ю. Тараканова. - М.: Русское слово, 2021. - 288 с. - ISBN 978-5-533-01484-7. - URL: https://ibooks.ru/bookshelf/374941/reading (дата обращения: 19.11.2021). - Текст: электронный.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355C1">
        <w:rPr>
          <w:color w:val="000000"/>
          <w:sz w:val="28"/>
          <w:szCs w:val="28"/>
        </w:rPr>
        <w:lastRenderedPageBreak/>
        <w:t xml:space="preserve">2.Аюбов Э.Н. Основы безопасности жизнедеятельности: учебник для 11 класса общеобразовательных организаций. / Э.Н. </w:t>
      </w:r>
      <w:proofErr w:type="spellStart"/>
      <w:r w:rsidRPr="00E355C1">
        <w:rPr>
          <w:color w:val="000000"/>
          <w:sz w:val="28"/>
          <w:szCs w:val="28"/>
        </w:rPr>
        <w:t>Аюбов</w:t>
      </w:r>
      <w:proofErr w:type="spellEnd"/>
      <w:r w:rsidRPr="00E355C1">
        <w:rPr>
          <w:color w:val="000000"/>
          <w:sz w:val="28"/>
          <w:szCs w:val="28"/>
        </w:rPr>
        <w:t xml:space="preserve">, Д.З. Прищепов, М.В. </w:t>
      </w:r>
      <w:proofErr w:type="spellStart"/>
      <w:r w:rsidRPr="00E355C1">
        <w:rPr>
          <w:color w:val="000000"/>
          <w:sz w:val="28"/>
          <w:szCs w:val="28"/>
        </w:rPr>
        <w:t>Муркова</w:t>
      </w:r>
      <w:proofErr w:type="spellEnd"/>
      <w:r w:rsidRPr="00E355C1">
        <w:rPr>
          <w:color w:val="000000"/>
          <w:sz w:val="28"/>
          <w:szCs w:val="28"/>
        </w:rPr>
        <w:t>, А.Ю. Тараканова. - М.: Русское слово, 2021. - 304 с. - ISBN 978-5-533-01485-4. - URL: https://ibooks.ru/bookshelf/374942/reading (дата обращения: 19.11.2021). - Текст: электронный.</w:t>
      </w:r>
    </w:p>
    <w:p w:rsidR="00E355C1" w:rsidRPr="00E355C1" w:rsidRDefault="00E355C1" w:rsidP="00E355C1">
      <w:pPr>
        <w:tabs>
          <w:tab w:val="num" w:pos="900"/>
        </w:tabs>
        <w:jc w:val="both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>Официальные документы</w:t>
      </w:r>
    </w:p>
    <w:p w:rsidR="00E355C1" w:rsidRPr="00E355C1" w:rsidRDefault="00E355C1" w:rsidP="00E355C1">
      <w:pPr>
        <w:tabs>
          <w:tab w:val="num" w:pos="900"/>
        </w:tabs>
        <w:jc w:val="both"/>
        <w:rPr>
          <w:bCs/>
          <w:sz w:val="28"/>
          <w:szCs w:val="28"/>
        </w:rPr>
      </w:pPr>
      <w:r w:rsidRPr="00E355C1">
        <w:rPr>
          <w:sz w:val="28"/>
          <w:szCs w:val="28"/>
        </w:rPr>
        <w:t xml:space="preserve">1.Конституция Российской Федерации (принята всенародным голосованием 12.12.1993) (с учётом поправок, внесённых законами РФ о поправках к Конституции РФ от 30.12.2008 № 6-ФКЗ, от 30.12.2008 № 7-ФКЗ, от 05.02.2014 № 2-ФКЗ, от 21.07.2014 № 11-ФКЗ) </w:t>
      </w:r>
      <w:hyperlink r:id="rId34" w:history="1">
        <w:r w:rsidRPr="00E355C1">
          <w:rPr>
            <w:bCs/>
            <w:color w:val="0000FF"/>
            <w:sz w:val="28"/>
            <w:szCs w:val="28"/>
            <w:u w:val="single"/>
          </w:rPr>
          <w:t>http://constrf.ru/</w:t>
        </w:r>
      </w:hyperlink>
    </w:p>
    <w:p w:rsidR="00E355C1" w:rsidRPr="00E355C1" w:rsidRDefault="00E355C1" w:rsidP="00E355C1">
      <w:pPr>
        <w:snapToGrid w:val="0"/>
        <w:jc w:val="both"/>
        <w:rPr>
          <w:sz w:val="28"/>
          <w:szCs w:val="28"/>
        </w:rPr>
      </w:pPr>
      <w:r w:rsidRPr="00E355C1">
        <w:rPr>
          <w:sz w:val="28"/>
          <w:szCs w:val="28"/>
        </w:rPr>
        <w:t>2.Конституция Республики Татарстан от 6 ноября 1992 года (с изменениями и дополнениями) http://www.gossov.tatarstan.ru/konstitucia/</w:t>
      </w:r>
    </w:p>
    <w:p w:rsidR="00E355C1" w:rsidRPr="00E355C1" w:rsidRDefault="00E355C1" w:rsidP="00E355C1">
      <w:pPr>
        <w:snapToGrid w:val="0"/>
        <w:jc w:val="both"/>
        <w:rPr>
          <w:sz w:val="28"/>
          <w:szCs w:val="28"/>
        </w:rPr>
      </w:pPr>
      <w:r w:rsidRPr="00E355C1">
        <w:rPr>
          <w:sz w:val="28"/>
          <w:szCs w:val="28"/>
        </w:rPr>
        <w:t>3.Федеральный закон от 31 мая 1996 г. № 61 - ФЗ «Об обороне» (с изменениями и дополнениями)</w:t>
      </w:r>
      <w:r w:rsidRPr="00E355C1">
        <w:t xml:space="preserve"> </w:t>
      </w:r>
      <w:r w:rsidRPr="00E355C1">
        <w:rPr>
          <w:sz w:val="28"/>
          <w:szCs w:val="28"/>
        </w:rPr>
        <w:t>http://docs.cntd.ru/document/9020348</w:t>
      </w:r>
    </w:p>
    <w:p w:rsidR="00E355C1" w:rsidRPr="00E355C1" w:rsidRDefault="00E355C1" w:rsidP="00E355C1">
      <w:pPr>
        <w:snapToGrid w:val="0"/>
        <w:jc w:val="both"/>
        <w:rPr>
          <w:sz w:val="28"/>
          <w:szCs w:val="28"/>
        </w:rPr>
      </w:pPr>
      <w:r w:rsidRPr="00E355C1">
        <w:rPr>
          <w:sz w:val="28"/>
          <w:szCs w:val="28"/>
        </w:rPr>
        <w:t>4.Федеральный закон «О воинской обязанности и военной службе» от 28.03. 1998 № 53 – ФЗ (действующая редакция, 2016) http://docs.cntd.ru/document/901704754</w:t>
      </w:r>
    </w:p>
    <w:p w:rsidR="00E355C1" w:rsidRPr="00E355C1" w:rsidRDefault="00E355C1" w:rsidP="00E355C1">
      <w:pPr>
        <w:snapToGrid w:val="0"/>
        <w:jc w:val="both"/>
        <w:rPr>
          <w:sz w:val="28"/>
          <w:szCs w:val="28"/>
        </w:rPr>
      </w:pPr>
      <w:r w:rsidRPr="00E355C1">
        <w:rPr>
          <w:sz w:val="28"/>
          <w:szCs w:val="28"/>
        </w:rPr>
        <w:t xml:space="preserve">5. Федеральный закон от 12.02.1998 № 68 – ФЗ (ред. от 23.06.2016) «О защите населения и территорий от чрезвычайных ситуаций природного и </w:t>
      </w:r>
      <w:proofErr w:type="spellStart"/>
      <w:r w:rsidRPr="00E355C1">
        <w:rPr>
          <w:sz w:val="28"/>
          <w:szCs w:val="28"/>
        </w:rPr>
        <w:t>техногеннного</w:t>
      </w:r>
      <w:proofErr w:type="spellEnd"/>
      <w:r w:rsidRPr="00E355C1">
        <w:rPr>
          <w:sz w:val="28"/>
          <w:szCs w:val="28"/>
        </w:rPr>
        <w:t xml:space="preserve"> характера»</w:t>
      </w:r>
      <w:r w:rsidRPr="00E355C1">
        <w:t xml:space="preserve"> </w:t>
      </w:r>
      <w:r w:rsidRPr="00E355C1">
        <w:rPr>
          <w:sz w:val="28"/>
          <w:szCs w:val="28"/>
        </w:rPr>
        <w:t xml:space="preserve">http://docs.cntd.ru/document/9009935 </w:t>
      </w:r>
    </w:p>
    <w:p w:rsidR="00E355C1" w:rsidRPr="00E355C1" w:rsidRDefault="00E355C1" w:rsidP="00E355C1">
      <w:pPr>
        <w:snapToGrid w:val="0"/>
        <w:jc w:val="both"/>
        <w:rPr>
          <w:sz w:val="28"/>
          <w:szCs w:val="28"/>
        </w:rPr>
      </w:pPr>
      <w:r w:rsidRPr="00E355C1">
        <w:rPr>
          <w:sz w:val="28"/>
          <w:szCs w:val="28"/>
        </w:rPr>
        <w:t>6. Федеральный закон от 21.12.1994 № 28 – ФЗ (ред. от 30.12.2015) «О гражданской обороне» http://docs.cntd.ru/document/901701041</w:t>
      </w:r>
    </w:p>
    <w:p w:rsidR="00E355C1" w:rsidRPr="00E355C1" w:rsidRDefault="00E355C1" w:rsidP="00E355C1">
      <w:pPr>
        <w:snapToGrid w:val="0"/>
        <w:jc w:val="both"/>
        <w:rPr>
          <w:sz w:val="28"/>
          <w:szCs w:val="28"/>
        </w:rPr>
      </w:pPr>
      <w:r w:rsidRPr="00E355C1">
        <w:rPr>
          <w:sz w:val="28"/>
          <w:szCs w:val="28"/>
        </w:rPr>
        <w:t>7. Общевоинские уставы Вооружённых Сил  Российской Федерации (утверждены указом президента Российской Федерации от 10 ноября 2007 г.) с изменениями в соответствие с Указом Президента Российской Федерации</w:t>
      </w:r>
    </w:p>
    <w:p w:rsidR="00E355C1" w:rsidRPr="00E355C1" w:rsidRDefault="00E355C1" w:rsidP="00E355C1">
      <w:pPr>
        <w:snapToGrid w:val="0"/>
        <w:jc w:val="both"/>
        <w:rPr>
          <w:sz w:val="28"/>
          <w:szCs w:val="28"/>
        </w:rPr>
      </w:pPr>
      <w:r w:rsidRPr="00E355C1">
        <w:rPr>
          <w:sz w:val="28"/>
          <w:szCs w:val="28"/>
        </w:rPr>
        <w:t>от 29 июля 2011 г.</w:t>
      </w:r>
      <w:r w:rsidRPr="00E355C1">
        <w:t xml:space="preserve"> </w:t>
      </w:r>
      <w:r w:rsidRPr="00E355C1">
        <w:rPr>
          <w:sz w:val="28"/>
          <w:szCs w:val="28"/>
        </w:rPr>
        <w:t xml:space="preserve">http://ofitseri.ru/rus/dokumenty-prikazy/obshchevoinskie-ustavy/ </w:t>
      </w:r>
    </w:p>
    <w:p w:rsidR="00E355C1" w:rsidRPr="00E355C1" w:rsidRDefault="00E355C1" w:rsidP="00E355C1">
      <w:pPr>
        <w:rPr>
          <w:sz w:val="28"/>
          <w:szCs w:val="28"/>
        </w:rPr>
      </w:pPr>
      <w:r w:rsidRPr="00E355C1">
        <w:rPr>
          <w:sz w:val="28"/>
          <w:szCs w:val="28"/>
        </w:rPr>
        <w:t>8.</w:t>
      </w:r>
      <w:r w:rsidRPr="00E355C1">
        <w:rPr>
          <w:bCs/>
          <w:sz w:val="28"/>
          <w:szCs w:val="28"/>
        </w:rPr>
        <w:t xml:space="preserve"> Электронный ресурс: http://www.mchs.gov.ru/</w:t>
      </w: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284"/>
        <w:jc w:val="center"/>
        <w:outlineLvl w:val="0"/>
        <w:rPr>
          <w:caps/>
        </w:r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284"/>
        <w:jc w:val="center"/>
        <w:outlineLvl w:val="0"/>
        <w:rPr>
          <w:caps/>
        </w:rPr>
      </w:pPr>
    </w:p>
    <w:p w:rsid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caps/>
        </w:r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284"/>
        <w:jc w:val="center"/>
        <w:outlineLvl w:val="0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r w:rsidRPr="00E355C1">
        <w:rPr>
          <w:b/>
          <w:sz w:val="28"/>
          <w:szCs w:val="28"/>
        </w:rPr>
        <w:t>Контроль и оценка</w:t>
      </w:r>
      <w:r w:rsidRPr="00E355C1">
        <w:rPr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E355C1">
        <w:rPr>
          <w:sz w:val="28"/>
          <w:szCs w:val="28"/>
        </w:rPr>
        <w:t>обучающимися</w:t>
      </w:r>
      <w:proofErr w:type="gramEnd"/>
      <w:r w:rsidRPr="00E355C1">
        <w:rPr>
          <w:sz w:val="28"/>
          <w:szCs w:val="28"/>
        </w:rPr>
        <w:t xml:space="preserve"> индивидуальных заданий, проектов, исследований.</w:t>
      </w:r>
    </w:p>
    <w:p w:rsidR="00E355C1" w:rsidRPr="00E355C1" w:rsidRDefault="00E355C1" w:rsidP="00E355C1"/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E355C1" w:rsidRPr="00E355C1" w:rsidTr="00E355C1">
        <w:tc>
          <w:tcPr>
            <w:tcW w:w="1912" w:type="pct"/>
          </w:tcPr>
          <w:p w:rsidR="00E355C1" w:rsidRPr="00E355C1" w:rsidRDefault="00E355C1" w:rsidP="00E355C1">
            <w:pPr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Результаты обучения</w:t>
            </w:r>
          </w:p>
        </w:tc>
        <w:tc>
          <w:tcPr>
            <w:tcW w:w="1580" w:type="pct"/>
          </w:tcPr>
          <w:p w:rsidR="00E355C1" w:rsidRPr="00E355C1" w:rsidRDefault="00E355C1" w:rsidP="00E355C1">
            <w:pPr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Критерии оценки</w:t>
            </w:r>
          </w:p>
        </w:tc>
        <w:tc>
          <w:tcPr>
            <w:tcW w:w="1508" w:type="pct"/>
          </w:tcPr>
          <w:p w:rsidR="00E355C1" w:rsidRPr="00E355C1" w:rsidRDefault="00E355C1" w:rsidP="00E355C1">
            <w:pPr>
              <w:tabs>
                <w:tab w:val="left" w:pos="262"/>
              </w:tabs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Формы и методы оценки</w:t>
            </w:r>
          </w:p>
        </w:tc>
      </w:tr>
      <w:tr w:rsidR="00E355C1" w:rsidRPr="00E355C1" w:rsidTr="00E355C1">
        <w:trPr>
          <w:trHeight w:val="681"/>
        </w:trPr>
        <w:tc>
          <w:tcPr>
            <w:tcW w:w="1912" w:type="pc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t>Перечень знаний, осваиваемых в рамках дисциплины:</w:t>
            </w:r>
          </w:p>
        </w:tc>
        <w:tc>
          <w:tcPr>
            <w:tcW w:w="1580" w:type="pct"/>
            <w:vMerge w:val="restart"/>
            <w:vAlign w:val="center"/>
          </w:tcPr>
          <w:p w:rsidR="00E355C1" w:rsidRPr="00E355C1" w:rsidRDefault="00E355C1" w:rsidP="00E355C1">
            <w:pPr>
              <w:ind w:right="-2"/>
            </w:pPr>
            <w:r w:rsidRPr="00E355C1">
              <w:t xml:space="preserve">«Отлично» - теоретическое содержание курса освоено </w:t>
            </w:r>
            <w:r w:rsidRPr="00E355C1">
              <w:lastRenderedPageBreak/>
              <w:t>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E355C1" w:rsidRPr="00E355C1" w:rsidRDefault="00E355C1" w:rsidP="00E355C1">
            <w:pPr>
              <w:ind w:right="-2"/>
            </w:pPr>
            <w:r w:rsidRPr="00E355C1"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E355C1" w:rsidRPr="00E355C1" w:rsidRDefault="00E355C1" w:rsidP="00E355C1">
            <w:pPr>
              <w:ind w:right="-2"/>
            </w:pPr>
            <w:r w:rsidRPr="00E355C1"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E355C1" w:rsidRPr="00E355C1" w:rsidRDefault="00E355C1" w:rsidP="00E355C1">
            <w:pPr>
              <w:rPr>
                <w:bCs/>
                <w:i/>
              </w:rPr>
            </w:pPr>
            <w:r w:rsidRPr="00E355C1"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  <w:vMerge w:val="restart"/>
          </w:tcPr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lastRenderedPageBreak/>
              <w:t>Примеры форм и методов контроля и оценки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lastRenderedPageBreak/>
              <w:t>•</w:t>
            </w:r>
            <w:r w:rsidRPr="00E355C1">
              <w:tab/>
              <w:t>Компьютерное тестирование на знание терминологии по теме;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Тестирование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 xml:space="preserve">Контрольная работа 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Самостоятельная работа.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Защита реферата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Семинар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Защита курсовой работы (проекта)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Выполнение проекта;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Наблюдение за выполнением практического задания</w:t>
            </w:r>
            <w:proofErr w:type="gramStart"/>
            <w:r w:rsidRPr="00E355C1">
              <w:t>.</w:t>
            </w:r>
            <w:proofErr w:type="gramEnd"/>
            <w:r w:rsidRPr="00E355C1">
              <w:t xml:space="preserve"> (</w:t>
            </w:r>
            <w:proofErr w:type="gramStart"/>
            <w:r w:rsidRPr="00E355C1">
              <w:t>д</w:t>
            </w:r>
            <w:proofErr w:type="gramEnd"/>
            <w:r w:rsidRPr="00E355C1">
              <w:t>еятельностью студента)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Оценка выполнения практического задания (работы)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Подготовка и выступление с докладом, сообщением, презентацией</w:t>
            </w:r>
          </w:p>
          <w:p w:rsidR="00E355C1" w:rsidRPr="00E355C1" w:rsidRDefault="00E355C1" w:rsidP="00E355C1">
            <w:pPr>
              <w:tabs>
                <w:tab w:val="left" w:pos="262"/>
              </w:tabs>
            </w:pPr>
            <w:r w:rsidRPr="00E355C1">
              <w:t>•</w:t>
            </w:r>
            <w:r w:rsidRPr="00E355C1">
              <w:tab/>
              <w:t>Решение ситуационной задачи</w:t>
            </w:r>
          </w:p>
          <w:p w:rsidR="00E355C1" w:rsidRPr="00E355C1" w:rsidRDefault="00E355C1" w:rsidP="00E355C1">
            <w:pPr>
              <w:tabs>
                <w:tab w:val="left" w:pos="262"/>
              </w:tabs>
              <w:rPr>
                <w:bCs/>
              </w:rPr>
            </w:pPr>
          </w:p>
        </w:tc>
      </w:tr>
      <w:tr w:rsidR="00E355C1" w:rsidRPr="00E355C1" w:rsidTr="00E355C1">
        <w:trPr>
          <w:trHeight w:val="1690"/>
        </w:trPr>
        <w:tc>
          <w:tcPr>
            <w:tcW w:w="1912" w:type="pct"/>
          </w:tcPr>
          <w:p w:rsidR="00E355C1" w:rsidRPr="00E355C1" w:rsidRDefault="00E355C1" w:rsidP="00E355C1">
            <w:pPr>
              <w:ind w:left="33"/>
            </w:pPr>
            <w:r w:rsidRPr="00E355C1">
              <w:lastRenderedPageBreak/>
              <w:t>Принципы обеспечения устойчивости объектов экономики, прогнозирования развития событий и оценки последствий при чрезвычайных техногенных ситуациях и стихийных явлениях, в том числе в условиях противодействия терроризму как серьезной угрозе национальной безопасности России.</w:t>
            </w:r>
          </w:p>
          <w:p w:rsidR="00E355C1" w:rsidRPr="00E355C1" w:rsidRDefault="00E355C1" w:rsidP="00E355C1">
            <w:pPr>
              <w:ind w:left="33"/>
            </w:pPr>
            <w:r w:rsidRPr="00E355C1"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реализации.</w:t>
            </w:r>
          </w:p>
          <w:p w:rsidR="00E355C1" w:rsidRPr="00E355C1" w:rsidRDefault="00E355C1" w:rsidP="00E355C1">
            <w:pPr>
              <w:ind w:left="33"/>
            </w:pPr>
            <w:r w:rsidRPr="00E355C1">
              <w:t>Основы законодательства о труде, организации охраны труда.</w:t>
            </w:r>
          </w:p>
          <w:p w:rsidR="00E355C1" w:rsidRPr="00E355C1" w:rsidRDefault="00E355C1" w:rsidP="00E355C1">
            <w:pPr>
              <w:ind w:left="33"/>
            </w:pPr>
            <w:r w:rsidRPr="00E355C1">
              <w:t>Условия труда, причины травматизма на рабочем месте.</w:t>
            </w:r>
          </w:p>
          <w:p w:rsidR="00E355C1" w:rsidRPr="00E355C1" w:rsidRDefault="00E355C1" w:rsidP="00E355C1">
            <w:pPr>
              <w:ind w:left="33"/>
            </w:pPr>
            <w:r w:rsidRPr="00E355C1">
              <w:t>Основы военной службы и обороны государства.</w:t>
            </w:r>
          </w:p>
          <w:p w:rsidR="00E355C1" w:rsidRPr="00E355C1" w:rsidRDefault="00E355C1" w:rsidP="00E355C1">
            <w:r w:rsidRPr="00E355C1">
              <w:t>Задачи и основные мероприятия гражданской обороны.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Способы защиты населения от оружия массового поражения.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Меры пожарной безопасности и правила безопасного поведения при пожарах.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Организацию и порядок призыва граждан на военную службу и поступления на нее в добровольном порядке.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Основные виды вооружения, военной техники и специального снаряжения, состоящие на вооружении (оснащении) воинских подразделений, в которых имеются военно-учетные специальности, родственные специальностям СПО.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Область применения получаемых профессиональных знаний при исполнении обязанностей военной службы.</w:t>
            </w:r>
          </w:p>
          <w:p w:rsidR="00E355C1" w:rsidRPr="00E355C1" w:rsidRDefault="00E355C1" w:rsidP="00E355C1">
            <w:pPr>
              <w:ind w:left="33"/>
              <w:rPr>
                <w:rFonts w:ascii="Calibri" w:hAnsi="Calibri"/>
              </w:rPr>
            </w:pPr>
            <w:r w:rsidRPr="00E355C1">
              <w:t>- Порядок и правила оказания первой помощи.</w:t>
            </w:r>
          </w:p>
        </w:tc>
        <w:tc>
          <w:tcPr>
            <w:tcW w:w="1580" w:type="pct"/>
            <w:vMerge/>
          </w:tcPr>
          <w:p w:rsidR="00E355C1" w:rsidRPr="00E355C1" w:rsidRDefault="00E355C1" w:rsidP="00E355C1">
            <w:pPr>
              <w:rPr>
                <w:bCs/>
              </w:rPr>
            </w:pPr>
          </w:p>
        </w:tc>
        <w:tc>
          <w:tcPr>
            <w:tcW w:w="1508" w:type="pct"/>
            <w:vMerge/>
          </w:tcPr>
          <w:p w:rsidR="00E355C1" w:rsidRPr="00E355C1" w:rsidRDefault="00E355C1" w:rsidP="00E355C1">
            <w:pPr>
              <w:tabs>
                <w:tab w:val="left" w:pos="262"/>
              </w:tabs>
              <w:rPr>
                <w:bCs/>
              </w:rPr>
            </w:pPr>
          </w:p>
        </w:tc>
      </w:tr>
      <w:tr w:rsidR="00E355C1" w:rsidRPr="00E355C1" w:rsidTr="00E355C1">
        <w:trPr>
          <w:trHeight w:val="11286"/>
        </w:trPr>
        <w:tc>
          <w:tcPr>
            <w:tcW w:w="1912" w:type="pct"/>
          </w:tcPr>
          <w:p w:rsidR="00E355C1" w:rsidRPr="00E355C1" w:rsidRDefault="00E355C1" w:rsidP="00E355C1">
            <w:pPr>
              <w:rPr>
                <w:bCs/>
              </w:rPr>
            </w:pPr>
            <w:r w:rsidRPr="00E355C1">
              <w:rPr>
                <w:bCs/>
              </w:rPr>
              <w:lastRenderedPageBreak/>
              <w:t>Перечень умений, осваиваемых в рамках дисциплины: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Организовывать и проводить мероприятия по защите работников и населения от негативных воздействий чрезвычайных ситуаций.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Предпринимать профилактические меры для снижения уровня опасностей различного вида и их последствий в профессиональной деятельности и быту.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Выполнять правила безопасности труда на рабочем месте.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Использовать средства индивидуальной и коллективной защиты от оружия массового поражения.</w:t>
            </w:r>
          </w:p>
          <w:p w:rsidR="00E355C1" w:rsidRPr="00E355C1" w:rsidRDefault="00E355C1" w:rsidP="00E355C1">
            <w:pPr>
              <w:ind w:left="33"/>
            </w:pPr>
            <w:r w:rsidRPr="00E355C1">
              <w:t>- Применять первичные средства пожаротушения.</w:t>
            </w:r>
          </w:p>
          <w:p w:rsidR="00E355C1" w:rsidRPr="00E355C1" w:rsidRDefault="00E355C1" w:rsidP="00E355C1">
            <w:pPr>
              <w:ind w:left="33"/>
            </w:pPr>
            <w:proofErr w:type="gramStart"/>
            <w:r w:rsidRPr="00E355C1">
              <w:t>Ориентироваться в перечне военно-учетных специальностей и самостоятельно определять среди них родственные полученной специальности.</w:t>
            </w:r>
            <w:proofErr w:type="gramEnd"/>
          </w:p>
          <w:p w:rsidR="00E355C1" w:rsidRPr="00E355C1" w:rsidRDefault="00E355C1" w:rsidP="00E355C1">
            <w:pPr>
              <w:ind w:left="33"/>
            </w:pPr>
            <w:r w:rsidRPr="00E355C1">
              <w:t>- Применять профессиональные знания в ходе исполнения обязанностей военной службы на воинских должностях в соответствии с полученной специальностью.</w:t>
            </w:r>
          </w:p>
          <w:p w:rsidR="00E355C1" w:rsidRPr="00E355C1" w:rsidRDefault="00E355C1" w:rsidP="00E355C1">
            <w:pPr>
              <w:ind w:left="33"/>
            </w:pPr>
            <w:r w:rsidRPr="00E355C1">
              <w:t xml:space="preserve">- Владеть способами бесконфликтного общения и </w:t>
            </w:r>
            <w:proofErr w:type="gramStart"/>
            <w:r w:rsidRPr="00E355C1">
              <w:t>само регуляции</w:t>
            </w:r>
            <w:proofErr w:type="gramEnd"/>
            <w:r w:rsidRPr="00E355C1">
              <w:t xml:space="preserve"> в повседневной деятельности и экстремальных условиях военной службы.</w:t>
            </w:r>
          </w:p>
          <w:p w:rsidR="00E355C1" w:rsidRPr="00E355C1" w:rsidRDefault="00E355C1" w:rsidP="00E355C1">
            <w:pPr>
              <w:ind w:left="33" w:right="-2"/>
              <w:rPr>
                <w:bCs/>
              </w:rPr>
            </w:pPr>
            <w:r w:rsidRPr="00E355C1">
              <w:t>- Оказывать первую помощь.</w:t>
            </w:r>
          </w:p>
        </w:tc>
        <w:tc>
          <w:tcPr>
            <w:tcW w:w="1580" w:type="pct"/>
            <w:vMerge/>
          </w:tcPr>
          <w:p w:rsidR="00E355C1" w:rsidRPr="00E355C1" w:rsidRDefault="00E355C1" w:rsidP="00E355C1">
            <w:pPr>
              <w:rPr>
                <w:bCs/>
                <w:i/>
              </w:rPr>
            </w:pPr>
          </w:p>
        </w:tc>
        <w:tc>
          <w:tcPr>
            <w:tcW w:w="1508" w:type="pct"/>
            <w:vMerge/>
          </w:tcPr>
          <w:p w:rsidR="00E355C1" w:rsidRPr="00E355C1" w:rsidRDefault="00E355C1" w:rsidP="00E355C1">
            <w:pPr>
              <w:tabs>
                <w:tab w:val="left" w:pos="262"/>
              </w:tabs>
              <w:rPr>
                <w:bCs/>
                <w:i/>
              </w:rPr>
            </w:pPr>
          </w:p>
        </w:tc>
      </w:tr>
    </w:tbl>
    <w:p w:rsidR="00E355C1" w:rsidRPr="00E355C1" w:rsidRDefault="00E355C1" w:rsidP="00E355C1">
      <w:pPr>
        <w:autoSpaceDE w:val="0"/>
        <w:autoSpaceDN w:val="0"/>
        <w:adjustRightInd w:val="0"/>
        <w:spacing w:line="228" w:lineRule="auto"/>
        <w:ind w:left="720"/>
        <w:jc w:val="both"/>
        <w:rPr>
          <w:sz w:val="28"/>
          <w:szCs w:val="28"/>
        </w:rPr>
      </w:pPr>
    </w:p>
    <w:p w:rsidR="00E355C1" w:rsidRPr="00E355C1" w:rsidRDefault="00E355C1" w:rsidP="00E355C1">
      <w:pPr>
        <w:autoSpaceDE w:val="0"/>
        <w:autoSpaceDN w:val="0"/>
        <w:adjustRightInd w:val="0"/>
        <w:spacing w:line="228" w:lineRule="auto"/>
        <w:ind w:left="720"/>
        <w:jc w:val="both"/>
        <w:rPr>
          <w:color w:val="000000"/>
          <w:sz w:val="28"/>
          <w:szCs w:val="28"/>
        </w:rPr>
      </w:pPr>
    </w:p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Default="00E355C1"/>
    <w:p w:rsidR="00E355C1" w:rsidRPr="00E355C1" w:rsidRDefault="00E355C1" w:rsidP="00E355C1">
      <w:pPr>
        <w:jc w:val="right"/>
        <w:rPr>
          <w:lang w:bidi="en-US"/>
        </w:rPr>
      </w:pPr>
      <w:r w:rsidRPr="00E355C1">
        <w:rPr>
          <w:lang w:bidi="en-US"/>
        </w:rPr>
        <w:lastRenderedPageBreak/>
        <w:t>Ф-02-ОСН-24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Министерство образования и науки Республики Татарстан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E355C1">
        <w:rPr>
          <w:sz w:val="28"/>
          <w:szCs w:val="28"/>
        </w:rPr>
        <w:t>ГАПОУ «Бугульминский машиностроительный техникум»</w:t>
      </w:r>
    </w:p>
    <w:p w:rsidR="00E355C1" w:rsidRPr="00E355C1" w:rsidRDefault="00E355C1" w:rsidP="00E355C1">
      <w:pPr>
        <w:spacing w:after="200" w:line="276" w:lineRule="auto"/>
        <w:ind w:left="5245"/>
        <w:jc w:val="right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uppressAutoHyphens/>
        <w:spacing w:line="276" w:lineRule="auto"/>
        <w:jc w:val="center"/>
        <w:rPr>
          <w:rFonts w:eastAsia="PMingLiU"/>
          <w:bCs/>
        </w:rPr>
      </w:pPr>
      <w:r w:rsidRPr="00E355C1">
        <w:rPr>
          <w:rFonts w:eastAsia="PMingLiU"/>
          <w:bCs/>
        </w:rPr>
        <w:t>РАБОЧАЯ ПРОГРАММА УЧЕБНОЙ ДИСЦИПЛИНЫ</w:t>
      </w:r>
    </w:p>
    <w:p w:rsidR="00E355C1" w:rsidRPr="00E355C1" w:rsidRDefault="00E355C1" w:rsidP="00E355C1">
      <w:pPr>
        <w:suppressAutoHyphens/>
        <w:spacing w:line="276" w:lineRule="auto"/>
        <w:jc w:val="center"/>
        <w:rPr>
          <w:rFonts w:eastAsia="PMingLiU"/>
          <w:bCs/>
        </w:rPr>
      </w:pPr>
      <w:r w:rsidRPr="00E355C1">
        <w:rPr>
          <w:rFonts w:eastAsia="PMingLiU"/>
          <w:bCs/>
        </w:rPr>
        <w:t>ОП.07 ЭКОНОМИКА ОТРАСЛИ</w:t>
      </w:r>
    </w:p>
    <w:p w:rsidR="00E355C1" w:rsidRPr="00E355C1" w:rsidRDefault="00E355C1" w:rsidP="00E355C1">
      <w:pPr>
        <w:suppressAutoHyphens/>
        <w:spacing w:line="276" w:lineRule="auto"/>
        <w:jc w:val="center"/>
        <w:rPr>
          <w:rFonts w:eastAsia="PMingLiU"/>
          <w:bCs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по специальности 09.02.07 Информационные системы и программирование</w:t>
      </w:r>
    </w:p>
    <w:p w:rsidR="00E355C1" w:rsidRPr="00E355C1" w:rsidRDefault="00E355C1" w:rsidP="00E355C1">
      <w:pPr>
        <w:spacing w:after="200" w:line="276" w:lineRule="auto"/>
        <w:ind w:left="284"/>
        <w:jc w:val="center"/>
        <w:rPr>
          <w:rFonts w:eastAsia="PMingLiU"/>
          <w:b/>
          <w:spacing w:val="-2"/>
        </w:rPr>
      </w:pP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  <w:i/>
          <w:sz w:val="28"/>
        </w:rPr>
      </w:pP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  <w:bCs/>
          <w:i/>
        </w:rPr>
      </w:pP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  <w:bCs/>
          <w:i/>
        </w:rPr>
      </w:pP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  <w:bCs/>
          <w:i/>
        </w:rPr>
      </w:pP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  <w:bCs/>
          <w:i/>
        </w:rPr>
      </w:pP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  <w:bCs/>
          <w:i/>
        </w:rPr>
      </w:pP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  <w:bCs/>
          <w:i/>
        </w:rPr>
      </w:pP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  <w:bCs/>
          <w:i/>
          <w:sz w:val="28"/>
        </w:rPr>
      </w:pPr>
    </w:p>
    <w:p w:rsidR="00E355C1" w:rsidRPr="00E355C1" w:rsidRDefault="00E355C1" w:rsidP="00E355C1">
      <w:pPr>
        <w:spacing w:after="200" w:line="360" w:lineRule="auto"/>
        <w:jc w:val="center"/>
        <w:rPr>
          <w:rFonts w:eastAsia="PMingLiU"/>
        </w:rPr>
      </w:pPr>
      <w:r>
        <w:rPr>
          <w:rFonts w:eastAsia="PMingLiU"/>
          <w:bCs/>
        </w:rPr>
        <w:t>Бугульма</w:t>
      </w:r>
      <w:r w:rsidRPr="00E355C1">
        <w:rPr>
          <w:rFonts w:eastAsia="PMingLiU"/>
          <w:bCs/>
        </w:rPr>
        <w:t xml:space="preserve"> </w:t>
      </w:r>
      <w:r w:rsidRPr="00E355C1">
        <w:rPr>
          <w:rFonts w:eastAsia="PMingLiU"/>
          <w:bCs/>
        </w:rPr>
        <w:br w:type="page"/>
      </w:r>
    </w:p>
    <w:p w:rsidR="00E355C1" w:rsidRPr="00E355C1" w:rsidRDefault="00E355C1" w:rsidP="00E355C1">
      <w:pPr>
        <w:spacing w:after="200" w:line="276" w:lineRule="auto"/>
        <w:jc w:val="center"/>
        <w:rPr>
          <w:rFonts w:eastAsia="PMingLiU"/>
          <w:b/>
        </w:rPr>
      </w:pPr>
      <w:r w:rsidRPr="00E355C1">
        <w:rPr>
          <w:rFonts w:eastAsia="PMingLiU"/>
          <w:b/>
        </w:rPr>
        <w:lastRenderedPageBreak/>
        <w:t>СОДЕРЖАНИЕ</w:t>
      </w:r>
    </w:p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2"/>
        <w:gridCol w:w="1853"/>
      </w:tblGrid>
      <w:tr w:rsidR="00E355C1" w:rsidRPr="00E355C1" w:rsidTr="00E355C1">
        <w:tc>
          <w:tcPr>
            <w:tcW w:w="7502" w:type="dxa"/>
          </w:tcPr>
          <w:p w:rsidR="00E355C1" w:rsidRPr="00E355C1" w:rsidRDefault="00E355C1" w:rsidP="00E355C1">
            <w:pPr>
              <w:spacing w:after="200" w:line="276" w:lineRule="auto"/>
              <w:ind w:left="644"/>
              <w:rPr>
                <w:rFonts w:eastAsia="PMingLiU"/>
                <w:b/>
              </w:rPr>
            </w:pPr>
          </w:p>
        </w:tc>
        <w:tc>
          <w:tcPr>
            <w:tcW w:w="1853" w:type="dxa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</w:rPr>
            </w:pPr>
            <w:r w:rsidRPr="00E355C1">
              <w:rPr>
                <w:rFonts w:eastAsia="PMingLiU"/>
              </w:rPr>
              <w:t>стр.</w:t>
            </w:r>
          </w:p>
        </w:tc>
      </w:tr>
      <w:tr w:rsidR="00E355C1" w:rsidRPr="00E355C1" w:rsidTr="00E355C1">
        <w:tc>
          <w:tcPr>
            <w:tcW w:w="7502" w:type="dxa"/>
          </w:tcPr>
          <w:p w:rsidR="00E355C1" w:rsidRPr="00E355C1" w:rsidRDefault="00E355C1" w:rsidP="0077458D">
            <w:pPr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</w:rPr>
              <w:t>ОБЩАЯ ХАРАКТЕРИСТИКА РАБОЧЕЙ ПРОГРАММЫ УЧЕБНОЙ ДИСЦИПЛИНЫ</w:t>
            </w:r>
          </w:p>
        </w:tc>
        <w:tc>
          <w:tcPr>
            <w:tcW w:w="1853" w:type="dxa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</w:rPr>
              <w:t>4</w:t>
            </w:r>
          </w:p>
        </w:tc>
      </w:tr>
      <w:tr w:rsidR="00E355C1" w:rsidRPr="00E355C1" w:rsidTr="00E355C1">
        <w:trPr>
          <w:trHeight w:val="670"/>
        </w:trPr>
        <w:tc>
          <w:tcPr>
            <w:tcW w:w="7502" w:type="dxa"/>
          </w:tcPr>
          <w:p w:rsidR="00E355C1" w:rsidRPr="00E355C1" w:rsidRDefault="00E355C1" w:rsidP="0077458D">
            <w:pPr>
              <w:numPr>
                <w:ilvl w:val="0"/>
                <w:numId w:val="31"/>
              </w:numPr>
              <w:spacing w:after="200" w:line="276" w:lineRule="auto"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</w:rPr>
              <w:t>СТРУКТУРА И СОДЕРЖАНИЕУЧЕБНОЙ ДИСЦИПЛИНЫ</w:t>
            </w:r>
          </w:p>
        </w:tc>
        <w:tc>
          <w:tcPr>
            <w:tcW w:w="1853" w:type="dxa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</w:rPr>
              <w:t>7</w:t>
            </w:r>
          </w:p>
        </w:tc>
      </w:tr>
      <w:tr w:rsidR="00E355C1" w:rsidRPr="00E355C1" w:rsidTr="00E355C1">
        <w:tc>
          <w:tcPr>
            <w:tcW w:w="7502" w:type="dxa"/>
          </w:tcPr>
          <w:p w:rsidR="00E355C1" w:rsidRPr="00E355C1" w:rsidRDefault="00E355C1" w:rsidP="0077458D">
            <w:pPr>
              <w:numPr>
                <w:ilvl w:val="0"/>
                <w:numId w:val="31"/>
              </w:numPr>
              <w:spacing w:after="200" w:line="276" w:lineRule="auto"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</w:rPr>
              <w:t>УСЛОВИЯ РЕАЛИЗАЦИИ УЧЕБНОЙ ДИСЦИПЛИНЫ</w:t>
            </w:r>
          </w:p>
        </w:tc>
        <w:tc>
          <w:tcPr>
            <w:tcW w:w="1853" w:type="dxa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</w:rPr>
              <w:t>11</w:t>
            </w:r>
          </w:p>
        </w:tc>
      </w:tr>
      <w:tr w:rsidR="00E355C1" w:rsidRPr="00E355C1" w:rsidTr="00E355C1">
        <w:tc>
          <w:tcPr>
            <w:tcW w:w="7502" w:type="dxa"/>
          </w:tcPr>
          <w:p w:rsidR="00E355C1" w:rsidRPr="00E355C1" w:rsidRDefault="00E355C1" w:rsidP="0077458D">
            <w:pPr>
              <w:numPr>
                <w:ilvl w:val="0"/>
                <w:numId w:val="31"/>
              </w:numPr>
              <w:spacing w:after="200" w:line="276" w:lineRule="auto"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</w:rPr>
              <w:t>КОНТРОЛЬ И ОЦЕНКА РЕЗУЛЬТАТОВ ОСВОЕНИЯ УЧЕБНОЙ ДИСЦИПЛИНЫ</w:t>
            </w:r>
          </w:p>
        </w:tc>
        <w:tc>
          <w:tcPr>
            <w:tcW w:w="1853" w:type="dxa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</w:rPr>
              <w:t>12</w:t>
            </w:r>
          </w:p>
        </w:tc>
      </w:tr>
    </w:tbl>
    <w:p w:rsidR="00E355C1" w:rsidRPr="00E355C1" w:rsidRDefault="00E355C1" w:rsidP="0077458D">
      <w:pPr>
        <w:numPr>
          <w:ilvl w:val="0"/>
          <w:numId w:val="30"/>
        </w:numPr>
        <w:spacing w:before="120" w:after="120" w:line="276" w:lineRule="auto"/>
        <w:jc w:val="both"/>
        <w:rPr>
          <w:rFonts w:eastAsia="PMingLiU"/>
          <w:b/>
          <w:sz w:val="28"/>
          <w:szCs w:val="28"/>
        </w:rPr>
      </w:pPr>
      <w:r w:rsidRPr="00E355C1">
        <w:rPr>
          <w:rFonts w:eastAsia="PMingLiU"/>
          <w:b/>
          <w:i/>
          <w:u w:val="single"/>
        </w:rPr>
        <w:br w:type="page"/>
      </w:r>
      <w:r w:rsidRPr="00E355C1">
        <w:rPr>
          <w:rFonts w:eastAsia="PMingLiU"/>
          <w:b/>
          <w:sz w:val="28"/>
          <w:szCs w:val="28"/>
        </w:rPr>
        <w:lastRenderedPageBreak/>
        <w:t xml:space="preserve">ОБЩАЯ ХАРАКТЕРИСТИКА РАБОЧЕЙ ПРОГРАММЫ УЧЕБНОЙ ДИСЦИПЛИНЫ </w:t>
      </w:r>
      <w:bookmarkStart w:id="10" w:name="_Hlk75335934"/>
      <w:r w:rsidRPr="00E355C1">
        <w:rPr>
          <w:rFonts w:eastAsia="PMingLiU"/>
          <w:b/>
          <w:sz w:val="28"/>
          <w:szCs w:val="28"/>
        </w:rPr>
        <w:t>ОП.07 ЭКОНОМИКА ОТРАСЛИ</w:t>
      </w:r>
      <w:bookmarkEnd w:id="10"/>
    </w:p>
    <w:p w:rsidR="00E355C1" w:rsidRPr="00E355C1" w:rsidRDefault="00E355C1" w:rsidP="0077458D">
      <w:pPr>
        <w:numPr>
          <w:ilvl w:val="1"/>
          <w:numId w:val="30"/>
        </w:numPr>
        <w:spacing w:after="200" w:line="276" w:lineRule="auto"/>
        <w:contextualSpacing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Рабочая программа учебной дисциплины  экономика отрасли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09.02.07 Информационные системы и программирование.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Учебная дисциплина экономика отрасли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Особое значение дисциплина имеет при формировании и развитии (</w:t>
      </w:r>
      <w:proofErr w:type="gramStart"/>
      <w:r w:rsidRPr="00E355C1">
        <w:rPr>
          <w:rFonts w:eastAsia="PMingLiU"/>
          <w:sz w:val="28"/>
          <w:szCs w:val="28"/>
        </w:rPr>
        <w:t>ОК</w:t>
      </w:r>
      <w:proofErr w:type="gramEnd"/>
      <w:r w:rsidRPr="00E355C1">
        <w:rPr>
          <w:rFonts w:eastAsia="PMingLiU"/>
          <w:sz w:val="28"/>
          <w:szCs w:val="28"/>
        </w:rPr>
        <w:t xml:space="preserve">, ПК): 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01</w:t>
      </w:r>
      <w:proofErr w:type="gramStart"/>
      <w:r w:rsidRPr="00E355C1">
        <w:rPr>
          <w:rFonts w:eastAsia="PMingLiU"/>
          <w:sz w:val="28"/>
          <w:szCs w:val="28"/>
        </w:rPr>
        <w:tab/>
        <w:t>В</w:t>
      </w:r>
      <w:proofErr w:type="gramEnd"/>
      <w:r w:rsidRPr="00E355C1">
        <w:rPr>
          <w:rFonts w:eastAsia="PMingLiU"/>
          <w:sz w:val="28"/>
          <w:szCs w:val="28"/>
        </w:rPr>
        <w:t>ыбирать способы решения задач профессиональной деятельности, применительно к различным контекстам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02</w:t>
      </w:r>
      <w:proofErr w:type="gramStart"/>
      <w:r w:rsidRPr="00E355C1">
        <w:rPr>
          <w:rFonts w:eastAsia="PMingLiU"/>
          <w:sz w:val="28"/>
          <w:szCs w:val="28"/>
        </w:rPr>
        <w:tab/>
        <w:t>О</w:t>
      </w:r>
      <w:proofErr w:type="gramEnd"/>
      <w:r w:rsidRPr="00E355C1">
        <w:rPr>
          <w:rFonts w:eastAsia="PMingLiU"/>
          <w:sz w:val="28"/>
          <w:szCs w:val="28"/>
        </w:rPr>
        <w:t>существлять поиск, анализ и интерпретацию информации, необходимой для выполнения задач профессиональной деятельности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03</w:t>
      </w:r>
      <w:proofErr w:type="gramStart"/>
      <w:r w:rsidRPr="00E355C1">
        <w:rPr>
          <w:rFonts w:eastAsia="PMingLiU"/>
          <w:sz w:val="28"/>
          <w:szCs w:val="28"/>
        </w:rPr>
        <w:tab/>
        <w:t>П</w:t>
      </w:r>
      <w:proofErr w:type="gramEnd"/>
      <w:r w:rsidRPr="00E355C1">
        <w:rPr>
          <w:rFonts w:eastAsia="PMingLiU"/>
          <w:sz w:val="28"/>
          <w:szCs w:val="28"/>
        </w:rPr>
        <w:t>ланировать и реализовывать собственное профессиональное и личностное развитие.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04</w:t>
      </w:r>
      <w:proofErr w:type="gramStart"/>
      <w:r w:rsidRPr="00E355C1">
        <w:rPr>
          <w:rFonts w:eastAsia="PMingLiU"/>
          <w:sz w:val="28"/>
          <w:szCs w:val="28"/>
        </w:rPr>
        <w:tab/>
        <w:t>Р</w:t>
      </w:r>
      <w:proofErr w:type="gramEnd"/>
      <w:r w:rsidRPr="00E355C1">
        <w:rPr>
          <w:rFonts w:eastAsia="PMingLiU"/>
          <w:sz w:val="28"/>
          <w:szCs w:val="28"/>
        </w:rPr>
        <w:t>аботать в коллективе и команде, эффективно взаимодействовать с коллегами, руководством, клиентами.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05</w:t>
      </w:r>
      <w:proofErr w:type="gramStart"/>
      <w:r w:rsidRPr="00E355C1">
        <w:rPr>
          <w:rFonts w:eastAsia="PMingLiU"/>
          <w:sz w:val="28"/>
          <w:szCs w:val="28"/>
        </w:rPr>
        <w:tab/>
        <w:t>О</w:t>
      </w:r>
      <w:proofErr w:type="gramEnd"/>
      <w:r w:rsidRPr="00E355C1">
        <w:rPr>
          <w:rFonts w:eastAsia="PMingLiU"/>
          <w:sz w:val="28"/>
          <w:szCs w:val="28"/>
        </w:rPr>
        <w:t>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06</w:t>
      </w:r>
      <w:proofErr w:type="gramStart"/>
      <w:r w:rsidRPr="00E355C1">
        <w:rPr>
          <w:rFonts w:eastAsia="PMingLiU"/>
          <w:sz w:val="28"/>
          <w:szCs w:val="28"/>
        </w:rPr>
        <w:tab/>
        <w:t>П</w:t>
      </w:r>
      <w:proofErr w:type="gramEnd"/>
      <w:r w:rsidRPr="00E355C1">
        <w:rPr>
          <w:rFonts w:eastAsia="PMingLiU"/>
          <w:sz w:val="28"/>
          <w:szCs w:val="28"/>
        </w:rPr>
        <w:t>роявлять гражданско-патриотическую позицию, демонстрировать осознанное поведение на основе традиционных общечеловеческих ценностей, применять стандарты антикоррупционного поведения.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07</w:t>
      </w:r>
      <w:proofErr w:type="gramStart"/>
      <w:r w:rsidRPr="00E355C1">
        <w:rPr>
          <w:rFonts w:eastAsia="PMingLiU"/>
          <w:sz w:val="28"/>
          <w:szCs w:val="28"/>
        </w:rPr>
        <w:tab/>
        <w:t>С</w:t>
      </w:r>
      <w:proofErr w:type="gramEnd"/>
      <w:r w:rsidRPr="00E355C1">
        <w:rPr>
          <w:rFonts w:eastAsia="PMingLiU"/>
          <w:sz w:val="28"/>
          <w:szCs w:val="28"/>
        </w:rPr>
        <w:t>одействовать сохранению окружающей среды, ресурсосбережению, эффективно действовать в чрезвычайных ситуациях.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08</w:t>
      </w:r>
      <w:proofErr w:type="gramStart"/>
      <w:r w:rsidRPr="00E355C1">
        <w:rPr>
          <w:rFonts w:eastAsia="PMingLiU"/>
          <w:sz w:val="28"/>
          <w:szCs w:val="28"/>
        </w:rPr>
        <w:tab/>
        <w:t>И</w:t>
      </w:r>
      <w:proofErr w:type="gramEnd"/>
      <w:r w:rsidRPr="00E355C1">
        <w:rPr>
          <w:rFonts w:eastAsia="PMingLiU"/>
          <w:sz w:val="28"/>
          <w:szCs w:val="28"/>
        </w:rPr>
        <w:t>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  <w:r w:rsidRPr="00E355C1">
        <w:rPr>
          <w:rFonts w:eastAsia="PMingLiU"/>
          <w:sz w:val="28"/>
          <w:szCs w:val="28"/>
        </w:rPr>
        <w:tab/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lastRenderedPageBreak/>
        <w:t>ОК 09</w:t>
      </w:r>
      <w:proofErr w:type="gramStart"/>
      <w:r w:rsidRPr="00E355C1">
        <w:rPr>
          <w:rFonts w:eastAsia="PMingLiU"/>
          <w:sz w:val="28"/>
          <w:szCs w:val="28"/>
        </w:rPr>
        <w:tab/>
        <w:t>И</w:t>
      </w:r>
      <w:proofErr w:type="gramEnd"/>
      <w:r w:rsidRPr="00E355C1">
        <w:rPr>
          <w:rFonts w:eastAsia="PMingLiU"/>
          <w:sz w:val="28"/>
          <w:szCs w:val="28"/>
        </w:rPr>
        <w:t>спользовать информационные технологии в профессиональной деятельности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10</w:t>
      </w:r>
      <w:proofErr w:type="gramStart"/>
      <w:r w:rsidRPr="00E355C1">
        <w:rPr>
          <w:rFonts w:eastAsia="PMingLiU"/>
          <w:sz w:val="28"/>
          <w:szCs w:val="28"/>
        </w:rPr>
        <w:tab/>
        <w:t>П</w:t>
      </w:r>
      <w:proofErr w:type="gramEnd"/>
      <w:r w:rsidRPr="00E355C1">
        <w:rPr>
          <w:rFonts w:eastAsia="PMingLiU"/>
          <w:sz w:val="28"/>
          <w:szCs w:val="28"/>
        </w:rPr>
        <w:t>ользоваться профессиональной документацией на государственном и иностранном языках.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ОК 11</w:t>
      </w:r>
      <w:proofErr w:type="gramStart"/>
      <w:r w:rsidRPr="00E355C1">
        <w:rPr>
          <w:rFonts w:eastAsia="PMingLiU"/>
          <w:sz w:val="28"/>
          <w:szCs w:val="28"/>
        </w:rPr>
        <w:tab/>
        <w:t>И</w:t>
      </w:r>
      <w:proofErr w:type="gramEnd"/>
      <w:r w:rsidRPr="00E355C1">
        <w:rPr>
          <w:rFonts w:eastAsia="PMingLiU"/>
          <w:sz w:val="28"/>
          <w:szCs w:val="28"/>
        </w:rPr>
        <w:t>спользовать знания по финансовой грамотности, планировать предпринимательскую деятельность в профессиональной сфере.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 xml:space="preserve">ПК 5.2. Разрабатывать </w:t>
      </w:r>
      <w:proofErr w:type="gramStart"/>
      <w:r w:rsidRPr="00E355C1">
        <w:rPr>
          <w:rFonts w:eastAsia="PMingLiU"/>
          <w:sz w:val="28"/>
          <w:szCs w:val="28"/>
        </w:rPr>
        <w:t>про-</w:t>
      </w:r>
      <w:proofErr w:type="spellStart"/>
      <w:r w:rsidRPr="00E355C1">
        <w:rPr>
          <w:rFonts w:eastAsia="PMingLiU"/>
          <w:sz w:val="28"/>
          <w:szCs w:val="28"/>
        </w:rPr>
        <w:t>ектную</w:t>
      </w:r>
      <w:proofErr w:type="spellEnd"/>
      <w:proofErr w:type="gramEnd"/>
      <w:r w:rsidRPr="00E355C1">
        <w:rPr>
          <w:rFonts w:eastAsia="PMingLiU"/>
          <w:sz w:val="28"/>
          <w:szCs w:val="28"/>
        </w:rPr>
        <w:t xml:space="preserve"> документацию на разработку информационной системы в соответствии с требованиями заказчика.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ПК 5.4. Производить разработку модулей информационной системы в соответствии с техническим заданием.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ПК 5.6. Разрабатывать техническую документацию на эксплуатацию информационной системы.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ПК 5.7. Производить оценку информационной системы для выявления возможности ее модернизации.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>ПК 6.1. Разрабатывать техническое задание на сопровождение информационной системы.</w:t>
      </w:r>
    </w:p>
    <w:p w:rsidR="00E355C1" w:rsidRPr="00E355C1" w:rsidRDefault="00E355C1" w:rsidP="00E355C1">
      <w:pPr>
        <w:spacing w:after="200" w:line="276" w:lineRule="auto"/>
        <w:jc w:val="both"/>
        <w:rPr>
          <w:rFonts w:eastAsia="PMingLiU"/>
          <w:sz w:val="28"/>
          <w:szCs w:val="28"/>
        </w:rPr>
      </w:pPr>
      <w:r w:rsidRPr="00E355C1">
        <w:rPr>
          <w:rFonts w:eastAsia="PMingLiU"/>
          <w:sz w:val="28"/>
          <w:szCs w:val="28"/>
        </w:rPr>
        <w:t xml:space="preserve">ПК 6.4. Оценивать качество и надежность функционирования </w:t>
      </w:r>
      <w:proofErr w:type="gramStart"/>
      <w:r w:rsidRPr="00E355C1">
        <w:rPr>
          <w:rFonts w:eastAsia="PMingLiU"/>
          <w:sz w:val="28"/>
          <w:szCs w:val="28"/>
        </w:rPr>
        <w:t>ин-формационной</w:t>
      </w:r>
      <w:proofErr w:type="gramEnd"/>
      <w:r w:rsidRPr="00E355C1">
        <w:rPr>
          <w:rFonts w:eastAsia="PMingLiU"/>
          <w:sz w:val="28"/>
          <w:szCs w:val="28"/>
        </w:rPr>
        <w:t xml:space="preserve"> системы в соответствии с критериями технического задания</w:t>
      </w:r>
    </w:p>
    <w:p w:rsidR="00E355C1" w:rsidRPr="00E355C1" w:rsidRDefault="00E355C1" w:rsidP="00E355C1">
      <w:pPr>
        <w:spacing w:after="200" w:line="276" w:lineRule="auto"/>
        <w:rPr>
          <w:rFonts w:eastAsia="PMingLiU"/>
          <w:b/>
          <w:sz w:val="28"/>
          <w:szCs w:val="28"/>
        </w:rPr>
      </w:pPr>
      <w:r w:rsidRPr="00E355C1">
        <w:rPr>
          <w:rFonts w:eastAsia="PMingLiU"/>
          <w:b/>
          <w:sz w:val="28"/>
          <w:szCs w:val="28"/>
        </w:rPr>
        <w:t>1.2. Цель и планируемые результаты освоения дисциплины:</w:t>
      </w:r>
    </w:p>
    <w:tbl>
      <w:tblPr>
        <w:tblW w:w="100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3402"/>
        <w:gridCol w:w="3351"/>
      </w:tblGrid>
      <w:tr w:rsidR="00E355C1" w:rsidRPr="00E355C1" w:rsidTr="00E355C1">
        <w:tc>
          <w:tcPr>
            <w:tcW w:w="3261" w:type="dxa"/>
            <w:vAlign w:val="center"/>
          </w:tcPr>
          <w:p w:rsidR="00E355C1" w:rsidRPr="00E355C1" w:rsidRDefault="00E355C1" w:rsidP="00E355C1">
            <w:pPr>
              <w:keepNext/>
              <w:jc w:val="center"/>
              <w:outlineLvl w:val="1"/>
              <w:rPr>
                <w:rFonts w:eastAsia="PMingLiU"/>
                <w:bCs/>
                <w:i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lastRenderedPageBreak/>
              <w:t>Компетенции, формированию которых способствует  освоение программы УД</w:t>
            </w:r>
          </w:p>
        </w:tc>
        <w:tc>
          <w:tcPr>
            <w:tcW w:w="3402" w:type="dxa"/>
            <w:vAlign w:val="center"/>
          </w:tcPr>
          <w:p w:rsidR="00E355C1" w:rsidRPr="00E355C1" w:rsidRDefault="00E355C1" w:rsidP="00E355C1">
            <w:pPr>
              <w:keepNext/>
              <w:jc w:val="center"/>
              <w:outlineLvl w:val="1"/>
              <w:rPr>
                <w:rFonts w:eastAsia="PMingLiU"/>
                <w:b/>
                <w:bCs/>
                <w:i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Умения</w:t>
            </w:r>
          </w:p>
        </w:tc>
        <w:tc>
          <w:tcPr>
            <w:tcW w:w="3351" w:type="dxa"/>
            <w:vAlign w:val="center"/>
          </w:tcPr>
          <w:p w:rsidR="00E355C1" w:rsidRPr="00E355C1" w:rsidRDefault="00E355C1" w:rsidP="00E355C1">
            <w:pPr>
              <w:keepNext/>
              <w:jc w:val="center"/>
              <w:outlineLvl w:val="1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Знания</w:t>
            </w:r>
          </w:p>
        </w:tc>
      </w:tr>
      <w:tr w:rsidR="00E355C1" w:rsidRPr="00E355C1" w:rsidTr="00E355C1">
        <w:tc>
          <w:tcPr>
            <w:tcW w:w="3261" w:type="dxa"/>
            <w:vAlign w:val="center"/>
          </w:tcPr>
          <w:p w:rsidR="00E355C1" w:rsidRPr="00E355C1" w:rsidRDefault="00E355C1" w:rsidP="00E355C1">
            <w:pPr>
              <w:keepNext/>
              <w:jc w:val="center"/>
              <w:outlineLvl w:val="1"/>
              <w:rPr>
                <w:rFonts w:eastAsia="PMingLiU"/>
                <w:bCs/>
                <w:sz w:val="22"/>
                <w:szCs w:val="22"/>
              </w:rPr>
            </w:pPr>
            <w:proofErr w:type="gramStart"/>
            <w:r w:rsidRPr="00E355C1">
              <w:rPr>
                <w:rFonts w:eastAsia="PMingLiU"/>
                <w:bCs/>
                <w:sz w:val="22"/>
                <w:szCs w:val="22"/>
              </w:rPr>
              <w:t>ОК</w:t>
            </w:r>
            <w:proofErr w:type="gramEnd"/>
            <w:r w:rsidRPr="00E355C1">
              <w:rPr>
                <w:rFonts w:eastAsia="PMingLiU"/>
                <w:bCs/>
                <w:sz w:val="22"/>
                <w:szCs w:val="22"/>
              </w:rPr>
              <w:t xml:space="preserve"> 01-ОК11; ПК 5.2,5.4,5.6,5.7,6.1,6.4.</w:t>
            </w:r>
            <w:r w:rsidRPr="00E355C1">
              <w:rPr>
                <w:rFonts w:eastAsia="PMingLiU"/>
                <w:bCs/>
                <w:sz w:val="22"/>
                <w:szCs w:val="22"/>
              </w:rPr>
              <w:tab/>
            </w:r>
          </w:p>
        </w:tc>
        <w:tc>
          <w:tcPr>
            <w:tcW w:w="3402" w:type="dxa"/>
          </w:tcPr>
          <w:p w:rsidR="00E355C1" w:rsidRPr="00E355C1" w:rsidRDefault="00E355C1" w:rsidP="00E355C1">
            <w:pPr>
              <w:tabs>
                <w:tab w:val="left" w:pos="265"/>
              </w:tabs>
              <w:contextualSpacing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-находить и использовать необходимую экономическую информацию;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-рассчитывать по принятой методологии основные технико-экономические показатели деятельности организации;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-определять экономическую эффективность информационных технологий и информационных систем с помощью различных методик</w:t>
            </w:r>
          </w:p>
        </w:tc>
        <w:tc>
          <w:tcPr>
            <w:tcW w:w="3351" w:type="dxa"/>
          </w:tcPr>
          <w:p w:rsidR="00E355C1" w:rsidRPr="00E355C1" w:rsidRDefault="00E355C1" w:rsidP="00E355C1">
            <w:pPr>
              <w:tabs>
                <w:tab w:val="left" w:pos="265"/>
              </w:tabs>
              <w:contextualSpacing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-общие положения экономической теории;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-организацию производственного и технологического процессов;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-механизмы ценообразования на продукцию (услуги), формы оплаты труда в современных условиях;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-материально-технические, трудовые и финансовые ресурсы отрасли и организации, показатели их эффективного использования;</w:t>
            </w:r>
          </w:p>
          <w:p w:rsidR="00E355C1" w:rsidRPr="00E355C1" w:rsidRDefault="00E355C1" w:rsidP="00E355C1">
            <w:pPr>
              <w:tabs>
                <w:tab w:val="left" w:pos="265"/>
              </w:tabs>
              <w:spacing w:line="276" w:lineRule="auto"/>
              <w:contextualSpacing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-методику разработки бизнес-плана;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 xml:space="preserve">- основные понятия и термины, отражающие специфику деятельности в сфере создания, коммерческого распространения и применения современных средств вычислительной техники и </w:t>
            </w:r>
            <w:proofErr w:type="gramStart"/>
            <w:r w:rsidRPr="00E355C1">
              <w:rPr>
                <w:rFonts w:eastAsia="PMingLiU"/>
                <w:sz w:val="22"/>
                <w:szCs w:val="22"/>
              </w:rPr>
              <w:t>ИТ</w:t>
            </w:r>
            <w:proofErr w:type="gramEnd"/>
            <w:r w:rsidRPr="00E355C1">
              <w:rPr>
                <w:rFonts w:eastAsia="PMingLiU"/>
                <w:sz w:val="22"/>
                <w:szCs w:val="22"/>
              </w:rPr>
              <w:t>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 сущность экономики информационного бизнеса;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методы оценки эффективности информационных технологий;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способы формирования цены информационных технологий, продуктов, услуг</w:t>
            </w: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PMingLiU"/>
          <w:b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E355C1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355C1" w:rsidRPr="00E355C1" w:rsidTr="00E355C1">
        <w:trPr>
          <w:trHeight w:val="460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  <w:b/>
              </w:rPr>
            </w:pPr>
            <w:r w:rsidRPr="00E355C1">
              <w:rPr>
                <w:rFonts w:eastAsia="PMingLiU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  <w:b/>
                <w:iCs/>
              </w:rPr>
            </w:pPr>
            <w:r w:rsidRPr="00E355C1">
              <w:rPr>
                <w:rFonts w:eastAsia="PMingLiU"/>
                <w:b/>
                <w:iCs/>
              </w:rPr>
              <w:t>Объем часов</w:t>
            </w:r>
          </w:p>
        </w:tc>
      </w:tr>
      <w:tr w:rsidR="00E355C1" w:rsidRPr="00E355C1" w:rsidTr="00E355C1">
        <w:trPr>
          <w:trHeight w:val="285"/>
        </w:trPr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</w:rPr>
            </w:pPr>
            <w:r w:rsidRPr="00E355C1">
              <w:rPr>
                <w:rFonts w:eastAsia="PMingLiU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iCs/>
              </w:rPr>
            </w:pPr>
            <w:r w:rsidRPr="00E355C1">
              <w:rPr>
                <w:rFonts w:eastAsia="PMingLiU"/>
                <w:iCs/>
              </w:rPr>
              <w:t>56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</w:rPr>
            </w:pPr>
            <w:r w:rsidRPr="00E355C1">
              <w:rPr>
                <w:rFonts w:eastAsia="PMingLiU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iCs/>
              </w:rPr>
            </w:pP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</w:rPr>
            </w:pPr>
            <w:r w:rsidRPr="00E355C1">
              <w:rPr>
                <w:rFonts w:eastAsia="PMingLiU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iCs/>
              </w:rPr>
            </w:pPr>
            <w:r w:rsidRPr="00E355C1">
              <w:rPr>
                <w:rFonts w:eastAsia="PMingLiU"/>
                <w:iCs/>
              </w:rPr>
              <w:t>32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</w:rPr>
            </w:pPr>
            <w:r w:rsidRPr="00E355C1">
              <w:rPr>
                <w:rFonts w:eastAsia="PMingLiU"/>
              </w:rPr>
              <w:t>лабораторные и практические занятия</w:t>
            </w:r>
          </w:p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</w:rPr>
            </w:pPr>
            <w:r w:rsidRPr="00E355C1">
              <w:rPr>
                <w:rFonts w:eastAsia="PMingLiU"/>
              </w:rPr>
              <w:t>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iCs/>
              </w:rPr>
            </w:pPr>
            <w:r w:rsidRPr="00E355C1">
              <w:rPr>
                <w:rFonts w:eastAsia="PMingLiU"/>
                <w:iCs/>
              </w:rPr>
              <w:t>24</w:t>
            </w:r>
          </w:p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iCs/>
              </w:rPr>
            </w:pPr>
            <w:r w:rsidRPr="00E355C1">
              <w:rPr>
                <w:rFonts w:eastAsia="PMingLiU"/>
                <w:iCs/>
              </w:rPr>
              <w:t>36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</w:rPr>
            </w:pPr>
            <w:r w:rsidRPr="00E355C1">
              <w:rPr>
                <w:rFonts w:eastAsia="PMingLiU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iCs/>
              </w:rPr>
            </w:pPr>
            <w:r w:rsidRPr="00E355C1">
              <w:rPr>
                <w:rFonts w:eastAsia="PMingLiU"/>
                <w:iCs/>
              </w:rPr>
              <w:t>-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</w:rPr>
            </w:pPr>
            <w:r w:rsidRPr="00E355C1">
              <w:rPr>
                <w:rFonts w:eastAsia="PMingLiU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iCs/>
              </w:rPr>
            </w:pPr>
            <w:r w:rsidRPr="00E355C1">
              <w:rPr>
                <w:rFonts w:eastAsia="PMingLiU"/>
                <w:iCs/>
              </w:rPr>
              <w:t>-</w:t>
            </w:r>
          </w:p>
        </w:tc>
      </w:tr>
      <w:tr w:rsidR="00E355C1" w:rsidRPr="00E355C1" w:rsidTr="00E355C1">
        <w:tc>
          <w:tcPr>
            <w:tcW w:w="762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  <w:iCs/>
              </w:rPr>
            </w:pPr>
            <w:r w:rsidRPr="00E355C1">
              <w:rPr>
                <w:rFonts w:eastAsia="PMingLiU"/>
                <w:iCs/>
              </w:rPr>
              <w:t>промежуточная  аттестация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iCs/>
              </w:rPr>
            </w:pPr>
            <w:r w:rsidRPr="00E355C1">
              <w:rPr>
                <w:rFonts w:eastAsia="PMingLiU"/>
                <w:iCs/>
              </w:rPr>
              <w:t>-</w:t>
            </w:r>
          </w:p>
        </w:tc>
      </w:tr>
    </w:tbl>
    <w:p w:rsidR="00E355C1" w:rsidRPr="00E355C1" w:rsidRDefault="00E355C1" w:rsidP="00E355C1">
      <w:pPr>
        <w:spacing w:after="200" w:line="276" w:lineRule="auto"/>
        <w:rPr>
          <w:rFonts w:eastAsia="PMingLiU"/>
          <w:b/>
          <w:i/>
        </w:rPr>
        <w:sectPr w:rsidR="00E355C1" w:rsidRPr="00E355C1" w:rsidSect="00E355C1">
          <w:footerReference w:type="default" r:id="rId35"/>
          <w:pgSz w:w="11906" w:h="16838"/>
          <w:pgMar w:top="1134" w:right="850" w:bottom="1276" w:left="1701" w:header="708" w:footer="708" w:gutter="0"/>
          <w:pgNumType w:start="1"/>
          <w:cols w:space="720"/>
          <w:titlePg/>
          <w:docGrid w:linePitch="299"/>
        </w:sectPr>
      </w:pPr>
    </w:p>
    <w:p w:rsidR="00E355C1" w:rsidRPr="00E355C1" w:rsidRDefault="00E355C1" w:rsidP="00E355C1">
      <w:pPr>
        <w:spacing w:after="200" w:line="276" w:lineRule="auto"/>
        <w:rPr>
          <w:rFonts w:eastAsia="PMingLiU"/>
          <w:b/>
        </w:rPr>
      </w:pPr>
      <w:r w:rsidRPr="00E355C1">
        <w:rPr>
          <w:rFonts w:eastAsia="PMingLiU"/>
          <w:b/>
        </w:rPr>
        <w:lastRenderedPageBreak/>
        <w:t>2.2. Тематический план и содержание учебной дисциплины экономика отрасли</w:t>
      </w:r>
    </w:p>
    <w:tbl>
      <w:tblPr>
        <w:tblW w:w="51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2"/>
        <w:gridCol w:w="7278"/>
        <w:gridCol w:w="1305"/>
        <w:gridCol w:w="2514"/>
      </w:tblGrid>
      <w:tr w:rsidR="00E355C1" w:rsidRPr="00E355C1" w:rsidTr="00E355C1">
        <w:trPr>
          <w:trHeight w:val="20"/>
        </w:trPr>
        <w:tc>
          <w:tcPr>
            <w:tcW w:w="1411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Наименование разделов и тем</w:t>
            </w:r>
          </w:p>
        </w:tc>
        <w:tc>
          <w:tcPr>
            <w:tcW w:w="2354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355C1">
              <w:rPr>
                <w:rFonts w:eastAsia="PMingLiU"/>
                <w:b/>
                <w:bCs/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422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Объем в часах</w:t>
            </w:r>
          </w:p>
        </w:tc>
        <w:tc>
          <w:tcPr>
            <w:tcW w:w="813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color w:val="000000"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color w:val="000000"/>
                <w:sz w:val="22"/>
                <w:szCs w:val="22"/>
              </w:rPr>
              <w:t>Коды компетенций, формированию которых способствует элемент программы</w:t>
            </w:r>
          </w:p>
        </w:tc>
      </w:tr>
      <w:tr w:rsidR="00E355C1" w:rsidRPr="00E355C1" w:rsidTr="00E355C1">
        <w:trPr>
          <w:trHeight w:val="20"/>
        </w:trPr>
        <w:tc>
          <w:tcPr>
            <w:tcW w:w="1411" w:type="pct"/>
            <w:vMerge w:val="restart"/>
          </w:tcPr>
          <w:p w:rsidR="00E355C1" w:rsidRPr="00E355C1" w:rsidRDefault="00E355C1" w:rsidP="00E355C1">
            <w:pPr>
              <w:contextualSpacing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iCs/>
                <w:sz w:val="22"/>
                <w:szCs w:val="22"/>
              </w:rPr>
              <w:t xml:space="preserve">Тема 1. </w:t>
            </w:r>
            <w:r w:rsidRPr="00E355C1">
              <w:rPr>
                <w:rFonts w:eastAsia="PMingLiU"/>
                <w:b/>
                <w:sz w:val="22"/>
                <w:szCs w:val="22"/>
              </w:rPr>
              <w:t>Общие основы функционирования субъектов хозяйствования</w:t>
            </w:r>
          </w:p>
        </w:tc>
        <w:tc>
          <w:tcPr>
            <w:tcW w:w="2354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i/>
                <w:sz w:val="18"/>
                <w:szCs w:val="18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422" w:type="pct"/>
            <w:vMerge w:val="restar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813" w:type="pct"/>
            <w:vMerge w:val="restart"/>
          </w:tcPr>
          <w:p w:rsidR="00E355C1" w:rsidRPr="00E355C1" w:rsidRDefault="00E355C1" w:rsidP="00E355C1">
            <w:pPr>
              <w:contextualSpacing/>
              <w:rPr>
                <w:rFonts w:eastAsia="PMingLiU"/>
                <w:bCs/>
                <w:color w:val="000000"/>
                <w:sz w:val="22"/>
                <w:szCs w:val="22"/>
              </w:rPr>
            </w:pPr>
            <w:proofErr w:type="gramStart"/>
            <w:r w:rsidRPr="00E355C1">
              <w:rPr>
                <w:rFonts w:eastAsia="PMingLiU"/>
                <w:sz w:val="22"/>
                <w:szCs w:val="22"/>
              </w:rPr>
              <w:t>ОК</w:t>
            </w:r>
            <w:proofErr w:type="gramEnd"/>
            <w:r w:rsidRPr="00E355C1">
              <w:rPr>
                <w:rFonts w:eastAsia="PMingLiU"/>
                <w:sz w:val="22"/>
                <w:szCs w:val="22"/>
              </w:rPr>
              <w:t xml:space="preserve"> 1, ОК 2, ОК 4, ОК 5, ОК 9, ОК 10, ОК 11 ПК 5.7, ПК 6.4</w:t>
            </w:r>
          </w:p>
        </w:tc>
      </w:tr>
      <w:tr w:rsidR="00E355C1" w:rsidRPr="00E355C1" w:rsidTr="00E355C1">
        <w:trPr>
          <w:trHeight w:val="825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contextualSpacing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Отрасль в системе национальной экономики. Перспективы развития отрасли. Понятие «предприятие». Основные признаки предприятия. Классификация предприятий.</w:t>
            </w:r>
          </w:p>
        </w:tc>
        <w:tc>
          <w:tcPr>
            <w:tcW w:w="422" w:type="pct"/>
            <w:vMerge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172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contextualSpacing/>
              <w:rPr>
                <w:rFonts w:eastAsia="PMingLiU"/>
                <w:b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422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 xml:space="preserve">6 </w:t>
            </w: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В том числе лабораторно - практических занятий</w:t>
            </w:r>
          </w:p>
        </w:tc>
        <w:tc>
          <w:tcPr>
            <w:tcW w:w="422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2</w:t>
            </w: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411" w:type="pct"/>
            <w:vMerge w:val="restart"/>
          </w:tcPr>
          <w:p w:rsidR="00E355C1" w:rsidRPr="00E355C1" w:rsidRDefault="00E355C1" w:rsidP="00E355C1">
            <w:pPr>
              <w:contextualSpacing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iCs/>
                <w:sz w:val="22"/>
                <w:szCs w:val="22"/>
              </w:rPr>
              <w:t xml:space="preserve">Тема 2. </w:t>
            </w:r>
            <w:r w:rsidRPr="00E355C1">
              <w:rPr>
                <w:rFonts w:eastAsia="PMingLiU"/>
                <w:b/>
                <w:sz w:val="22"/>
                <w:szCs w:val="22"/>
              </w:rPr>
              <w:t>Ресурсы хозяйствующих субъектов и эффективность их использования</w:t>
            </w:r>
          </w:p>
        </w:tc>
        <w:tc>
          <w:tcPr>
            <w:tcW w:w="2354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422" w:type="pct"/>
            <w:vMerge w:val="restar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10</w:t>
            </w:r>
          </w:p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813" w:type="pct"/>
            <w:vMerge w:val="restart"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  <w:proofErr w:type="gramStart"/>
            <w:r w:rsidRPr="00E355C1">
              <w:rPr>
                <w:rFonts w:eastAsia="PMingLiU"/>
                <w:sz w:val="22"/>
                <w:szCs w:val="22"/>
              </w:rPr>
              <w:t>ОК</w:t>
            </w:r>
            <w:proofErr w:type="gramEnd"/>
            <w:r w:rsidRPr="00E355C1">
              <w:rPr>
                <w:rFonts w:eastAsia="PMingLiU"/>
                <w:sz w:val="22"/>
                <w:szCs w:val="22"/>
              </w:rPr>
              <w:t xml:space="preserve"> 1, ОК 2, ОК 4, ОК 5, ОК 9, ОК 10, ОК 11, ПК 5.7, ПК 6.4</w:t>
            </w:r>
          </w:p>
        </w:tc>
      </w:tr>
      <w:tr w:rsidR="00E355C1" w:rsidRPr="00E355C1" w:rsidTr="00E355C1">
        <w:trPr>
          <w:trHeight w:val="20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contextualSpacing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 xml:space="preserve">Общее понятие об основном капитале и его роль в производстве. Классификация элементов основного капитала и его структура. Учет и оценка основного капитала Показатели эффективного использования и воспроизводства основного капитала (основных фондов). Общее понятие оборотного капитала. Роль оборотного капитала в процессе производства. Состав и структура оборотного капитала. Оборотные средства: состав и структура. </w:t>
            </w:r>
          </w:p>
        </w:tc>
        <w:tc>
          <w:tcPr>
            <w:tcW w:w="422" w:type="pct"/>
            <w:vMerge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contextualSpacing/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1485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bCs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 xml:space="preserve">Персонал хозяйствующего субъекта и его классификация. Списочный и явочный состав </w:t>
            </w:r>
            <w:proofErr w:type="gramStart"/>
            <w:r w:rsidRPr="00E355C1">
              <w:rPr>
                <w:rFonts w:eastAsia="PMingLiU"/>
                <w:sz w:val="22"/>
                <w:szCs w:val="22"/>
              </w:rPr>
              <w:t>работающих</w:t>
            </w:r>
            <w:proofErr w:type="gramEnd"/>
            <w:r w:rsidRPr="00E355C1">
              <w:rPr>
                <w:rFonts w:eastAsia="PMingLiU"/>
                <w:sz w:val="22"/>
                <w:szCs w:val="22"/>
              </w:rPr>
              <w:t xml:space="preserve">. Планирование кадров и их подбор. Рабочее время и его использование. Бюджет рабочего времени. Характеристика производительности труда персонала. Мотивация труда. Тарифная система оплаты труда. </w:t>
            </w:r>
          </w:p>
        </w:tc>
        <w:tc>
          <w:tcPr>
            <w:tcW w:w="422" w:type="pct"/>
            <w:vMerge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contextualSpacing/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46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422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contextualSpacing/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rPr>
                <w:rFonts w:eastAsia="PMingLiU"/>
                <w:b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В том числе лабораторно - практических занятий</w:t>
            </w:r>
          </w:p>
        </w:tc>
        <w:tc>
          <w:tcPr>
            <w:tcW w:w="422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contextualSpacing/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1411" w:type="pct"/>
            <w:vMerge w:val="restart"/>
          </w:tcPr>
          <w:p w:rsidR="00E355C1" w:rsidRPr="00E355C1" w:rsidRDefault="00E355C1" w:rsidP="00E355C1">
            <w:pPr>
              <w:contextualSpacing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iCs/>
                <w:sz w:val="22"/>
                <w:szCs w:val="22"/>
              </w:rPr>
              <w:t xml:space="preserve">Тема 3. </w:t>
            </w:r>
            <w:r w:rsidRPr="00E355C1">
              <w:rPr>
                <w:rFonts w:eastAsia="PMingLiU"/>
                <w:b/>
                <w:sz w:val="22"/>
                <w:szCs w:val="22"/>
              </w:rPr>
              <w:t>Результаты коммерческой деятельности</w:t>
            </w:r>
          </w:p>
        </w:tc>
        <w:tc>
          <w:tcPr>
            <w:tcW w:w="2354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422" w:type="pct"/>
            <w:vMerge w:val="restar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10</w:t>
            </w:r>
          </w:p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813" w:type="pct"/>
            <w:vMerge w:val="restart"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  <w:proofErr w:type="gramStart"/>
            <w:r w:rsidRPr="00E355C1">
              <w:rPr>
                <w:rFonts w:eastAsia="PMingLiU"/>
                <w:sz w:val="22"/>
                <w:szCs w:val="22"/>
              </w:rPr>
              <w:t>ОК</w:t>
            </w:r>
            <w:proofErr w:type="gramEnd"/>
            <w:r w:rsidRPr="00E355C1">
              <w:rPr>
                <w:rFonts w:eastAsia="PMingLiU"/>
                <w:sz w:val="22"/>
                <w:szCs w:val="22"/>
              </w:rPr>
              <w:t xml:space="preserve"> 1, ОК 2, ОК 3,ОК 4, ОК 5, ОК 9, ОК 10, ОК 11, ПК 5.2, ПК 5.7, ПК 6.4</w:t>
            </w:r>
          </w:p>
        </w:tc>
      </w:tr>
      <w:tr w:rsidR="00E355C1" w:rsidRPr="00E355C1" w:rsidTr="00E355C1">
        <w:trPr>
          <w:trHeight w:val="20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shd w:val="clear" w:color="auto" w:fill="FFFFFF"/>
              <w:spacing w:line="276" w:lineRule="auto"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Понятие и состав издержек производства и обращения. Классификация затрат по признакам. Калькуляция себестоимости и ее значение. Методика составления смет косвенных расходов и их включение в себестоимость. Ценовая политика субъекта хозяйствования. Цены и порядок ценообразования. Ценовая стратегия предприятия.</w:t>
            </w:r>
          </w:p>
          <w:p w:rsidR="00E355C1" w:rsidRPr="00E355C1" w:rsidRDefault="00E355C1" w:rsidP="00E355C1">
            <w:pPr>
              <w:contextualSpacing/>
              <w:rPr>
                <w:rFonts w:eastAsia="PMingLiU"/>
                <w:bCs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Понятие качества продукции. Сертификация продукции. Понятие конкурентоспособности. Понятие «продукт» и «услуга», методы и единицы измерения продукции.</w:t>
            </w:r>
          </w:p>
        </w:tc>
        <w:tc>
          <w:tcPr>
            <w:tcW w:w="422" w:type="pct"/>
            <w:vMerge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1335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contextualSpacing/>
              <w:jc w:val="both"/>
              <w:rPr>
                <w:rFonts w:eastAsia="PMingLiU"/>
                <w:bCs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Доход предприятия, его сущность и значение. Общий финансовый результат – балансовая прибыль. Состав балансовой прибыли и особенности формирования в современных условиях. Рентабельность – показатель эффективности работы субъекта хозяйствования. Виды рентабельности. Финансовое обеспечение хозяйствующих субъектов. Собственность и заемные средства.</w:t>
            </w:r>
          </w:p>
        </w:tc>
        <w:tc>
          <w:tcPr>
            <w:tcW w:w="422" w:type="pct"/>
            <w:vMerge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155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contextualSpacing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422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813" w:type="pc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25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В том числе лабораторно - практических занятий</w:t>
            </w:r>
          </w:p>
        </w:tc>
        <w:tc>
          <w:tcPr>
            <w:tcW w:w="422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813" w:type="pc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368"/>
        </w:trPr>
        <w:tc>
          <w:tcPr>
            <w:tcW w:w="1411" w:type="pct"/>
            <w:vMerge w:val="restart"/>
          </w:tcPr>
          <w:p w:rsidR="00E355C1" w:rsidRPr="00E355C1" w:rsidRDefault="00E355C1" w:rsidP="00E355C1">
            <w:pPr>
              <w:spacing w:after="200" w:line="276" w:lineRule="auto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 xml:space="preserve">Тема 4. </w:t>
            </w:r>
            <w:r w:rsidRPr="00E355C1">
              <w:rPr>
                <w:rFonts w:eastAsia="PMingLiU"/>
                <w:b/>
                <w:sz w:val="22"/>
                <w:szCs w:val="22"/>
              </w:rPr>
              <w:t>Планирование и развитие деятельности хозяйствующего субъекта</w:t>
            </w:r>
          </w:p>
        </w:tc>
        <w:tc>
          <w:tcPr>
            <w:tcW w:w="2354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422" w:type="pct"/>
            <w:vMerge w:val="restart"/>
            <w:vAlign w:val="center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813" w:type="pct"/>
            <w:vMerge w:val="restart"/>
          </w:tcPr>
          <w:p w:rsidR="00E355C1" w:rsidRPr="00E355C1" w:rsidRDefault="00E355C1" w:rsidP="00E355C1">
            <w:pPr>
              <w:spacing w:after="200" w:line="276" w:lineRule="auto"/>
              <w:contextualSpacing/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  <w:proofErr w:type="gramStart"/>
            <w:r w:rsidRPr="00E355C1">
              <w:rPr>
                <w:rFonts w:eastAsia="PMingLiU"/>
                <w:sz w:val="22"/>
                <w:szCs w:val="22"/>
              </w:rPr>
              <w:t>ОК</w:t>
            </w:r>
            <w:proofErr w:type="gramEnd"/>
            <w:r w:rsidRPr="00E355C1">
              <w:rPr>
                <w:rFonts w:eastAsia="PMingLiU"/>
                <w:sz w:val="22"/>
                <w:szCs w:val="22"/>
              </w:rPr>
              <w:t xml:space="preserve"> 1, ОК 2, ОК 4, ОК 5, ОК 7, ОК 8, ОК 11, ПК 5.4, ПК 5.6, ПК 5.7, ПК 6.1</w:t>
            </w:r>
          </w:p>
        </w:tc>
      </w:tr>
      <w:tr w:rsidR="00E355C1" w:rsidRPr="00E355C1" w:rsidTr="00E355C1">
        <w:trPr>
          <w:trHeight w:val="1103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spacing w:before="120"/>
              <w:jc w:val="both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 xml:space="preserve">Показатели технического развития и организации производства. Показатели экономической эффективности капитальных вложений в новую технику: приведенные затраты, коэффициент эффективности и срок окупаемости. </w:t>
            </w:r>
          </w:p>
        </w:tc>
        <w:tc>
          <w:tcPr>
            <w:tcW w:w="422" w:type="pct"/>
            <w:vMerge/>
          </w:tcPr>
          <w:p w:rsidR="00E355C1" w:rsidRPr="00E355C1" w:rsidRDefault="00E355C1" w:rsidP="00E355C1">
            <w:pPr>
              <w:rPr>
                <w:rFonts w:eastAsia="PMingLiU"/>
                <w:sz w:val="22"/>
                <w:szCs w:val="22"/>
              </w:rPr>
            </w:pP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383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spacing w:before="120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422" w:type="pct"/>
          </w:tcPr>
          <w:p w:rsidR="00E355C1" w:rsidRPr="00E355C1" w:rsidRDefault="00E355C1" w:rsidP="00E355C1">
            <w:pPr>
              <w:spacing w:after="200" w:line="276" w:lineRule="auto"/>
              <w:jc w:val="center"/>
              <w:rPr>
                <w:rFonts w:eastAsia="PMingLiU"/>
                <w:b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6</w:t>
            </w: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70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В том числе лабораторно - практических занятий</w:t>
            </w:r>
          </w:p>
        </w:tc>
        <w:tc>
          <w:tcPr>
            <w:tcW w:w="422" w:type="pct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4</w:t>
            </w: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99"/>
        </w:trPr>
        <w:tc>
          <w:tcPr>
            <w:tcW w:w="1411" w:type="pct"/>
            <w:vMerge w:val="restar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 xml:space="preserve">Тема 5. Экономика </w:t>
            </w:r>
            <w:proofErr w:type="gramStart"/>
            <w:r w:rsidRPr="00E355C1">
              <w:rPr>
                <w:rFonts w:eastAsia="PMingLiU"/>
                <w:b/>
                <w:bCs/>
                <w:sz w:val="22"/>
                <w:szCs w:val="22"/>
              </w:rPr>
              <w:t>ИТ</w:t>
            </w:r>
            <w:proofErr w:type="gramEnd"/>
            <w:r w:rsidRPr="00E355C1">
              <w:rPr>
                <w:rFonts w:eastAsia="PMingLiU"/>
                <w:b/>
                <w:bCs/>
                <w:sz w:val="22"/>
                <w:szCs w:val="22"/>
              </w:rPr>
              <w:t xml:space="preserve"> - отрасли</w:t>
            </w:r>
          </w:p>
        </w:tc>
        <w:tc>
          <w:tcPr>
            <w:tcW w:w="2354" w:type="pct"/>
          </w:tcPr>
          <w:p w:rsidR="00E355C1" w:rsidRPr="00E355C1" w:rsidRDefault="00E355C1" w:rsidP="00E355C1">
            <w:pPr>
              <w:rPr>
                <w:rFonts w:ascii="Calibri" w:eastAsia="PMingLiU" w:hAnsi="Calibri"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</w:rPr>
              <w:t>Содержание учебного материала</w:t>
            </w:r>
          </w:p>
        </w:tc>
        <w:tc>
          <w:tcPr>
            <w:tcW w:w="422" w:type="pct"/>
            <w:vMerge w:val="restart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4</w:t>
            </w:r>
          </w:p>
        </w:tc>
        <w:tc>
          <w:tcPr>
            <w:tcW w:w="813" w:type="pct"/>
            <w:vMerge w:val="restart"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  <w:proofErr w:type="gramStart"/>
            <w:r w:rsidRPr="00E355C1">
              <w:rPr>
                <w:rFonts w:eastAsia="PMingLiU"/>
                <w:sz w:val="22"/>
                <w:szCs w:val="22"/>
              </w:rPr>
              <w:t>ОК</w:t>
            </w:r>
            <w:proofErr w:type="gramEnd"/>
            <w:r w:rsidRPr="00E355C1">
              <w:rPr>
                <w:rFonts w:eastAsia="PMingLiU"/>
                <w:sz w:val="22"/>
                <w:szCs w:val="22"/>
              </w:rPr>
              <w:t xml:space="preserve"> 1, ОК 2, ОК 4, ОК 6, ОК 9, ОК 10, ОК 11, ПК 5.2, ПК 5.6, ПК 5.7</w:t>
            </w:r>
          </w:p>
        </w:tc>
      </w:tr>
      <w:tr w:rsidR="00E355C1" w:rsidRPr="00E355C1" w:rsidTr="00E355C1">
        <w:trPr>
          <w:trHeight w:val="1365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jc w:val="both"/>
              <w:rPr>
                <w:rFonts w:eastAsia="PMingLiU"/>
                <w:b/>
                <w:i/>
                <w:sz w:val="20"/>
                <w:szCs w:val="20"/>
              </w:rPr>
            </w:pPr>
            <w:r w:rsidRPr="00E355C1">
              <w:rPr>
                <w:rFonts w:eastAsia="PMingLiU"/>
              </w:rPr>
              <w:t>Тенденции и перспективы развития IT-индустрии. SWOT-анализ</w:t>
            </w:r>
            <w:r w:rsidRPr="00E355C1">
              <w:rPr>
                <w:rFonts w:ascii="Calibri" w:eastAsia="PMingLiU" w:hAnsi="Calibri"/>
                <w:sz w:val="22"/>
                <w:szCs w:val="22"/>
              </w:rPr>
              <w:t xml:space="preserve">. </w:t>
            </w:r>
            <w:r w:rsidRPr="00E355C1">
              <w:rPr>
                <w:rFonts w:eastAsia="PMingLiU"/>
              </w:rPr>
              <w:t>Формирование стоимости и цены информационных технологий, продуктов, услуг</w:t>
            </w:r>
            <w:r w:rsidRPr="00E355C1">
              <w:rPr>
                <w:rFonts w:ascii="Calibri" w:eastAsia="PMingLiU" w:hAnsi="Calibri"/>
                <w:sz w:val="22"/>
                <w:szCs w:val="22"/>
              </w:rPr>
              <w:t xml:space="preserve">. </w:t>
            </w:r>
            <w:r w:rsidRPr="00E355C1">
              <w:rPr>
                <w:rFonts w:eastAsia="PMingLiU"/>
              </w:rPr>
              <w:t>Основные показатели деятельности фирмы в IT-отрасли: издержки, цена, прибыль, рентабельность. Критерии оценки эффективности применения информационных технологий</w:t>
            </w:r>
          </w:p>
        </w:tc>
        <w:tc>
          <w:tcPr>
            <w:tcW w:w="422" w:type="pct"/>
            <w:vMerge/>
          </w:tcPr>
          <w:p w:rsidR="00E355C1" w:rsidRPr="00E355C1" w:rsidRDefault="00E355C1" w:rsidP="00E355C1">
            <w:pPr>
              <w:rPr>
                <w:rFonts w:eastAsia="PMingLiU"/>
                <w:sz w:val="22"/>
                <w:szCs w:val="22"/>
              </w:rPr>
            </w:pP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44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rPr>
                <w:rFonts w:eastAsia="PMingLiU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422" w:type="pct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8</w:t>
            </w: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81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В том числе лабораторно - практических занятий</w:t>
            </w:r>
          </w:p>
        </w:tc>
        <w:tc>
          <w:tcPr>
            <w:tcW w:w="422" w:type="pct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sz w:val="22"/>
                <w:szCs w:val="22"/>
              </w:rPr>
            </w:pPr>
            <w:r w:rsidRPr="00E355C1">
              <w:rPr>
                <w:rFonts w:eastAsia="PMingLiU"/>
                <w:b/>
                <w:sz w:val="22"/>
                <w:szCs w:val="22"/>
              </w:rPr>
              <w:t>4</w:t>
            </w: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116"/>
        </w:trPr>
        <w:tc>
          <w:tcPr>
            <w:tcW w:w="1411" w:type="pct"/>
            <w:vMerge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2354" w:type="pc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Дифференцированный зачет</w:t>
            </w:r>
          </w:p>
        </w:tc>
        <w:tc>
          <w:tcPr>
            <w:tcW w:w="422" w:type="pct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sz w:val="22"/>
                <w:szCs w:val="22"/>
              </w:rPr>
            </w:pPr>
          </w:p>
        </w:tc>
        <w:tc>
          <w:tcPr>
            <w:tcW w:w="813" w:type="pct"/>
            <w:vMerge/>
          </w:tcPr>
          <w:p w:rsidR="00E355C1" w:rsidRPr="00E355C1" w:rsidRDefault="00E355C1" w:rsidP="00E355C1">
            <w:pPr>
              <w:spacing w:line="276" w:lineRule="auto"/>
              <w:contextualSpacing/>
              <w:rPr>
                <w:rFonts w:eastAsia="PMingLiU"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765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Перечень лабораторно - практических занятий:</w:t>
            </w:r>
          </w:p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-определение состава и структуры основного капитала предприятия, отрасли;</w:t>
            </w:r>
          </w:p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-расчет амортизации основного капитала,</w:t>
            </w:r>
          </w:p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-определение показателей эффективности использования основного капитала;</w:t>
            </w:r>
          </w:p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-определение показателей эффективности использования оборотного капитала;</w:t>
            </w:r>
          </w:p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-планирование численности рабочих;</w:t>
            </w:r>
          </w:p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-расчет экономии труда от воздействия факторов роста производительности труда;</w:t>
            </w:r>
          </w:p>
          <w:p w:rsidR="00E355C1" w:rsidRPr="00E355C1" w:rsidRDefault="00E355C1" w:rsidP="00E355C1">
            <w:pPr>
              <w:spacing w:line="276" w:lineRule="auto"/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-расчет зарплаты различных категорий работников</w:t>
            </w:r>
          </w:p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-</w:t>
            </w:r>
            <w:r w:rsidRPr="00E355C1">
              <w:rPr>
                <w:rFonts w:eastAsia="PMingLiU"/>
                <w:sz w:val="22"/>
                <w:szCs w:val="22"/>
              </w:rPr>
              <w:t xml:space="preserve"> расчет себестоимости и процента снижения себестоимости единицы доходов.</w:t>
            </w:r>
          </w:p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lastRenderedPageBreak/>
              <w:t>-калькуляция себестоимости единицы продукции;</w:t>
            </w:r>
          </w:p>
          <w:p w:rsidR="00E355C1" w:rsidRPr="00E355C1" w:rsidRDefault="00E355C1" w:rsidP="00E355C1">
            <w:pPr>
              <w:shd w:val="clear" w:color="auto" w:fill="FFFFFF"/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-составление калькуляции и сметы затрат;</w:t>
            </w:r>
          </w:p>
          <w:p w:rsidR="00E355C1" w:rsidRPr="00E355C1" w:rsidRDefault="00E355C1" w:rsidP="00E355C1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-расчет прибыли и рентабельности;</w:t>
            </w:r>
          </w:p>
          <w:p w:rsidR="00E355C1" w:rsidRPr="00E355C1" w:rsidRDefault="00E355C1" w:rsidP="00E355C1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 оформление договоров на выполняемые работы;</w:t>
            </w:r>
          </w:p>
          <w:p w:rsidR="00E355C1" w:rsidRPr="00E355C1" w:rsidRDefault="00E355C1" w:rsidP="00E355C1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 оформление дополнительных соглашений к договорам;</w:t>
            </w:r>
          </w:p>
          <w:p w:rsidR="00E355C1" w:rsidRPr="00E355C1" w:rsidRDefault="00E355C1" w:rsidP="00E355C1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E355C1">
              <w:rPr>
                <w:rFonts w:eastAsia="PMingLiU"/>
                <w:sz w:val="22"/>
                <w:szCs w:val="22"/>
              </w:rPr>
              <w:t>- оформление закрытия договоров на выполняемые работы.</w:t>
            </w:r>
          </w:p>
        </w:tc>
        <w:tc>
          <w:tcPr>
            <w:tcW w:w="422" w:type="pc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  <w:tc>
          <w:tcPr>
            <w:tcW w:w="813" w:type="pct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765" w:type="pct"/>
            <w:gridSpan w:val="2"/>
          </w:tcPr>
          <w:p w:rsidR="00E355C1" w:rsidRPr="00E355C1" w:rsidRDefault="00E355C1" w:rsidP="00E355C1">
            <w:pPr>
              <w:rPr>
                <w:rFonts w:eastAsia="PMingLiU"/>
                <w:b/>
                <w:bCs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lastRenderedPageBreak/>
              <w:t>Всего:</w:t>
            </w:r>
          </w:p>
        </w:tc>
        <w:tc>
          <w:tcPr>
            <w:tcW w:w="422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  <w:r w:rsidRPr="00E355C1">
              <w:rPr>
                <w:rFonts w:eastAsia="PMingLiU"/>
                <w:b/>
                <w:bCs/>
                <w:sz w:val="22"/>
                <w:szCs w:val="22"/>
              </w:rPr>
              <w:t>56</w:t>
            </w:r>
          </w:p>
        </w:tc>
        <w:tc>
          <w:tcPr>
            <w:tcW w:w="813" w:type="pct"/>
            <w:vAlign w:val="center"/>
          </w:tcPr>
          <w:p w:rsidR="00E355C1" w:rsidRPr="00E355C1" w:rsidRDefault="00E355C1" w:rsidP="00E355C1">
            <w:pPr>
              <w:jc w:val="center"/>
              <w:rPr>
                <w:rFonts w:eastAsia="PMingLiU"/>
                <w:b/>
                <w:bCs/>
                <w:color w:val="FF0000"/>
                <w:sz w:val="22"/>
                <w:szCs w:val="22"/>
              </w:rPr>
            </w:pPr>
          </w:p>
        </w:tc>
      </w:tr>
    </w:tbl>
    <w:p w:rsidR="00E355C1" w:rsidRPr="00E355C1" w:rsidRDefault="00E355C1" w:rsidP="00E355C1">
      <w:pPr>
        <w:spacing w:after="200" w:line="276" w:lineRule="auto"/>
        <w:rPr>
          <w:rFonts w:eastAsia="PMingLiU"/>
          <w:i/>
        </w:rPr>
        <w:sectPr w:rsidR="00E355C1" w:rsidRPr="00E355C1" w:rsidSect="00E355C1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</w:rPr>
        <w:lastRenderedPageBreak/>
        <w:t>3. условия  реализации учебной дисциплины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355C1">
        <w:rPr>
          <w:sz w:val="28"/>
          <w:szCs w:val="28"/>
        </w:rPr>
        <w:t>Реализация программы дисциплины обеспечивается наличием учебного кабинета социально-экономических дисциплин.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>Оборудование учебного кабинета: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E355C1">
        <w:rPr>
          <w:bCs/>
          <w:sz w:val="28"/>
          <w:szCs w:val="28"/>
        </w:rPr>
        <w:t>обучающихся</w:t>
      </w:r>
      <w:proofErr w:type="gramEnd"/>
      <w:r w:rsidRPr="00E355C1">
        <w:rPr>
          <w:bCs/>
          <w:sz w:val="28"/>
          <w:szCs w:val="28"/>
        </w:rPr>
        <w:t>;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>- рабочее место преподавателя;</w:t>
      </w:r>
    </w:p>
    <w:p w:rsidR="00E355C1" w:rsidRPr="00E355C1" w:rsidRDefault="00E355C1" w:rsidP="00E355C1">
      <w:pPr>
        <w:tabs>
          <w:tab w:val="left" w:pos="0"/>
        </w:tabs>
        <w:jc w:val="both"/>
        <w:rPr>
          <w:sz w:val="28"/>
        </w:rPr>
      </w:pPr>
      <w:r w:rsidRPr="00E355C1">
        <w:rPr>
          <w:sz w:val="28"/>
        </w:rPr>
        <w:t>- комплект учебно-методической документации;</w:t>
      </w:r>
    </w:p>
    <w:p w:rsidR="00E355C1" w:rsidRPr="00E355C1" w:rsidRDefault="00E355C1" w:rsidP="00E355C1">
      <w:pPr>
        <w:tabs>
          <w:tab w:val="left" w:pos="0"/>
        </w:tabs>
        <w:jc w:val="both"/>
        <w:rPr>
          <w:sz w:val="28"/>
        </w:rPr>
      </w:pPr>
      <w:r w:rsidRPr="00E355C1">
        <w:rPr>
          <w:sz w:val="28"/>
        </w:rPr>
        <w:t>-наглядные пособия;</w:t>
      </w:r>
    </w:p>
    <w:p w:rsidR="00E355C1" w:rsidRPr="00E355C1" w:rsidRDefault="00E355C1" w:rsidP="00E355C1">
      <w:pPr>
        <w:tabs>
          <w:tab w:val="left" w:pos="0"/>
        </w:tabs>
        <w:jc w:val="both"/>
        <w:rPr>
          <w:sz w:val="28"/>
        </w:rPr>
      </w:pPr>
      <w:r w:rsidRPr="00E355C1">
        <w:rPr>
          <w:sz w:val="28"/>
        </w:rPr>
        <w:t>-</w:t>
      </w:r>
      <w:proofErr w:type="spellStart"/>
      <w:r w:rsidRPr="00E355C1">
        <w:rPr>
          <w:sz w:val="28"/>
        </w:rPr>
        <w:t>мультимедиопроектор</w:t>
      </w:r>
      <w:proofErr w:type="spellEnd"/>
      <w:r w:rsidRPr="00E355C1">
        <w:rPr>
          <w:sz w:val="28"/>
        </w:rPr>
        <w:t>.</w:t>
      </w: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>3.2. Информационное обеспечение обучения</w:t>
      </w:r>
    </w:p>
    <w:p w:rsidR="00E355C1" w:rsidRPr="00E355C1" w:rsidRDefault="00E355C1" w:rsidP="00E355C1">
      <w:pPr>
        <w:suppressAutoHyphens/>
        <w:spacing w:after="200" w:line="276" w:lineRule="auto"/>
        <w:ind w:firstLine="709"/>
        <w:jc w:val="both"/>
        <w:rPr>
          <w:b/>
          <w:bCs/>
          <w:sz w:val="28"/>
          <w:szCs w:val="28"/>
        </w:rPr>
      </w:pPr>
      <w:r w:rsidRPr="00E355C1">
        <w:rPr>
          <w:bCs/>
          <w:sz w:val="28"/>
          <w:szCs w:val="28"/>
        </w:rPr>
        <w:t>Для реализации программы библиотечный фонд имеет п</w:t>
      </w:r>
      <w:r w:rsidRPr="00E355C1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355C1">
        <w:rPr>
          <w:b/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spacing w:after="200" w:line="276" w:lineRule="auto"/>
        <w:contextualSpacing/>
        <w:rPr>
          <w:rFonts w:eastAsia="PMingLiU"/>
          <w:b/>
          <w:sz w:val="28"/>
          <w:szCs w:val="28"/>
        </w:rPr>
      </w:pPr>
      <w:r w:rsidRPr="00E355C1">
        <w:rPr>
          <w:rFonts w:eastAsia="PMingLiU"/>
          <w:b/>
          <w:sz w:val="28"/>
          <w:szCs w:val="28"/>
        </w:rPr>
        <w:t>3.2.1. Основные источники</w:t>
      </w:r>
    </w:p>
    <w:p w:rsidR="00E355C1" w:rsidRPr="00E355C1" w:rsidRDefault="00E355C1" w:rsidP="00E355C1">
      <w:pPr>
        <w:keepNext/>
        <w:spacing w:before="120"/>
        <w:jc w:val="both"/>
        <w:outlineLvl w:val="0"/>
        <w:rPr>
          <w:rFonts w:eastAsia="PMingLiU"/>
          <w:bCs/>
          <w:iCs/>
          <w:sz w:val="28"/>
          <w:szCs w:val="28"/>
        </w:rPr>
      </w:pPr>
      <w:r w:rsidRPr="00E355C1">
        <w:rPr>
          <w:rFonts w:eastAsia="PMingLiU"/>
          <w:bCs/>
          <w:iCs/>
          <w:sz w:val="28"/>
          <w:szCs w:val="28"/>
        </w:rPr>
        <w:t>1. Экономика организации [Электронный ресурс]: учебник / Е.Н. Кнышова, Е.Е. Панфилова. — М.: ИД «ФОРУМ»: ИНФРА-М, 2019. — 335 с. — (Профессиональное образование). — Режим доступа: http://znanium.com/catalog/product/ 1010780. ЭБС «</w:t>
      </w:r>
      <w:proofErr w:type="spellStart"/>
      <w:r w:rsidRPr="00E355C1">
        <w:rPr>
          <w:rFonts w:eastAsia="PMingLiU"/>
          <w:bCs/>
          <w:iCs/>
          <w:sz w:val="28"/>
          <w:szCs w:val="28"/>
        </w:rPr>
        <w:t>Знаниум</w:t>
      </w:r>
      <w:proofErr w:type="spellEnd"/>
      <w:r w:rsidRPr="00E355C1">
        <w:rPr>
          <w:rFonts w:eastAsia="PMingLiU"/>
          <w:bCs/>
          <w:iCs/>
          <w:sz w:val="28"/>
          <w:szCs w:val="28"/>
        </w:rPr>
        <w:t>».</w:t>
      </w:r>
    </w:p>
    <w:p w:rsidR="00E355C1" w:rsidRPr="00E355C1" w:rsidRDefault="00E355C1" w:rsidP="00E355C1">
      <w:pPr>
        <w:keepNext/>
        <w:spacing w:before="120"/>
        <w:jc w:val="both"/>
        <w:outlineLvl w:val="0"/>
        <w:rPr>
          <w:rFonts w:eastAsia="PMingLiU"/>
          <w:bCs/>
          <w:iCs/>
          <w:sz w:val="28"/>
          <w:szCs w:val="28"/>
        </w:rPr>
      </w:pPr>
      <w:r w:rsidRPr="00E355C1">
        <w:rPr>
          <w:rFonts w:eastAsia="PMingLiU"/>
          <w:bCs/>
          <w:iCs/>
          <w:sz w:val="28"/>
          <w:szCs w:val="28"/>
        </w:rPr>
        <w:t>2. Витебская, Е.С. Экономика организации [Электронный ресурс]</w:t>
      </w:r>
      <w:proofErr w:type="gramStart"/>
      <w:r w:rsidRPr="00E355C1">
        <w:rPr>
          <w:rFonts w:eastAsia="PMingLiU"/>
          <w:bCs/>
          <w:iCs/>
          <w:sz w:val="28"/>
          <w:szCs w:val="28"/>
        </w:rPr>
        <w:t xml:space="preserve"> :</w:t>
      </w:r>
      <w:proofErr w:type="gramEnd"/>
      <w:r w:rsidRPr="00E355C1">
        <w:rPr>
          <w:rFonts w:eastAsia="PMingLiU"/>
          <w:bCs/>
          <w:iCs/>
          <w:sz w:val="28"/>
          <w:szCs w:val="28"/>
        </w:rPr>
        <w:t xml:space="preserve"> учебное пособие / Е.С. Витебская. — Минск</w:t>
      </w:r>
      <w:proofErr w:type="gramStart"/>
      <w:r w:rsidRPr="00E355C1">
        <w:rPr>
          <w:rFonts w:eastAsia="PMingLiU"/>
          <w:bCs/>
          <w:iCs/>
          <w:sz w:val="28"/>
          <w:szCs w:val="28"/>
        </w:rPr>
        <w:t xml:space="preserve"> :</w:t>
      </w:r>
      <w:proofErr w:type="gramEnd"/>
      <w:r w:rsidRPr="00E355C1">
        <w:rPr>
          <w:rFonts w:eastAsia="PMingLiU"/>
          <w:bCs/>
          <w:iCs/>
          <w:sz w:val="28"/>
          <w:szCs w:val="28"/>
        </w:rPr>
        <w:t xml:space="preserve"> РИПО, 2018. - 295 с. - ISBN 978-985-503-841-3. - Режим доступа: http://znanium.com/catalog/product/1055952 . ЭБС «</w:t>
      </w:r>
      <w:proofErr w:type="spellStart"/>
      <w:r w:rsidRPr="00E355C1">
        <w:rPr>
          <w:rFonts w:eastAsia="PMingLiU"/>
          <w:bCs/>
          <w:iCs/>
          <w:sz w:val="28"/>
          <w:szCs w:val="28"/>
        </w:rPr>
        <w:t>Знаниум</w:t>
      </w:r>
      <w:proofErr w:type="spellEnd"/>
      <w:r w:rsidRPr="00E355C1">
        <w:rPr>
          <w:rFonts w:eastAsia="PMingLiU"/>
          <w:bCs/>
          <w:iCs/>
          <w:sz w:val="28"/>
          <w:szCs w:val="28"/>
        </w:rPr>
        <w:t>».</w:t>
      </w:r>
      <w:r w:rsidRPr="00E355C1">
        <w:rPr>
          <w:rFonts w:eastAsia="PMingLiU"/>
          <w:bCs/>
          <w:iCs/>
          <w:sz w:val="28"/>
          <w:szCs w:val="28"/>
        </w:rPr>
        <w:cr/>
        <w:t>3. Фридман, А.М. Экономика организации [Электронный ресурс]: учебник / А.М. Фридман. — М.: РИОР: ИНФРА-М, 2018. — 239.</w:t>
      </w:r>
      <w:proofErr w:type="gramStart"/>
      <w:r w:rsidRPr="00E355C1">
        <w:rPr>
          <w:rFonts w:eastAsia="PMingLiU"/>
          <w:bCs/>
          <w:iCs/>
          <w:sz w:val="28"/>
          <w:szCs w:val="28"/>
        </w:rPr>
        <w:t>с</w:t>
      </w:r>
      <w:proofErr w:type="gramEnd"/>
      <w:r w:rsidRPr="00E355C1">
        <w:rPr>
          <w:rFonts w:eastAsia="PMingLiU"/>
          <w:bCs/>
          <w:iCs/>
          <w:sz w:val="28"/>
          <w:szCs w:val="28"/>
        </w:rPr>
        <w:t>. — (Среднее профессиональное образование). — Режим доступа: http://znanium.com/catalog/product/792605. ЭБС «</w:t>
      </w:r>
      <w:proofErr w:type="spellStart"/>
      <w:r w:rsidRPr="00E355C1">
        <w:rPr>
          <w:rFonts w:eastAsia="PMingLiU"/>
          <w:bCs/>
          <w:iCs/>
          <w:sz w:val="28"/>
          <w:szCs w:val="28"/>
        </w:rPr>
        <w:t>Знаниум</w:t>
      </w:r>
      <w:proofErr w:type="spellEnd"/>
      <w:r w:rsidRPr="00E355C1">
        <w:rPr>
          <w:rFonts w:eastAsia="PMingLiU"/>
          <w:bCs/>
          <w:iCs/>
          <w:sz w:val="28"/>
          <w:szCs w:val="28"/>
        </w:rPr>
        <w:t>».</w:t>
      </w:r>
    </w:p>
    <w:p w:rsidR="00E355C1" w:rsidRPr="00E355C1" w:rsidRDefault="00E355C1" w:rsidP="00E355C1">
      <w:pPr>
        <w:keepNext/>
        <w:spacing w:before="120"/>
        <w:jc w:val="both"/>
        <w:outlineLvl w:val="0"/>
        <w:rPr>
          <w:rFonts w:eastAsia="PMingLiU"/>
          <w:bCs/>
          <w:iCs/>
          <w:sz w:val="28"/>
          <w:szCs w:val="28"/>
        </w:rPr>
      </w:pPr>
      <w:r w:rsidRPr="00E355C1">
        <w:rPr>
          <w:rFonts w:eastAsia="PMingLiU"/>
          <w:bCs/>
          <w:iCs/>
          <w:sz w:val="28"/>
          <w:szCs w:val="28"/>
        </w:rPr>
        <w:t>4. Сафронов, Н.А. Экономика организации (предприятия)  [Электронный ресурс] : учебник для ср. спец. учеб</w:t>
      </w:r>
      <w:proofErr w:type="gramStart"/>
      <w:r w:rsidRPr="00E355C1">
        <w:rPr>
          <w:rFonts w:eastAsia="PMingLiU"/>
          <w:bCs/>
          <w:iCs/>
          <w:sz w:val="28"/>
          <w:szCs w:val="28"/>
        </w:rPr>
        <w:t>.</w:t>
      </w:r>
      <w:proofErr w:type="gramEnd"/>
      <w:r w:rsidRPr="00E355C1">
        <w:rPr>
          <w:rFonts w:eastAsia="PMingLiU"/>
          <w:bCs/>
          <w:iCs/>
          <w:sz w:val="28"/>
          <w:szCs w:val="28"/>
        </w:rPr>
        <w:t xml:space="preserve"> </w:t>
      </w:r>
      <w:proofErr w:type="gramStart"/>
      <w:r w:rsidRPr="00E355C1">
        <w:rPr>
          <w:rFonts w:eastAsia="PMingLiU"/>
          <w:bCs/>
          <w:iCs/>
          <w:sz w:val="28"/>
          <w:szCs w:val="28"/>
        </w:rPr>
        <w:t>з</w:t>
      </w:r>
      <w:proofErr w:type="gramEnd"/>
      <w:r w:rsidRPr="00E355C1">
        <w:rPr>
          <w:rFonts w:eastAsia="PMingLiU"/>
          <w:bCs/>
          <w:iCs/>
          <w:sz w:val="28"/>
          <w:szCs w:val="28"/>
        </w:rPr>
        <w:t>аведений.—2-е изд., с изм. / Н. А. Сафронов.</w:t>
      </w:r>
      <w:proofErr w:type="gramStart"/>
      <w:r w:rsidRPr="00E355C1">
        <w:rPr>
          <w:rFonts w:eastAsia="PMingLiU"/>
          <w:bCs/>
          <w:iCs/>
          <w:sz w:val="28"/>
          <w:szCs w:val="28"/>
        </w:rPr>
        <w:t>—М</w:t>
      </w:r>
      <w:proofErr w:type="gramEnd"/>
      <w:r w:rsidRPr="00E355C1">
        <w:rPr>
          <w:rFonts w:eastAsia="PMingLiU"/>
          <w:bCs/>
          <w:iCs/>
          <w:sz w:val="28"/>
          <w:szCs w:val="28"/>
        </w:rPr>
        <w:t>.: Магистр : ИНФРА-М, 2019. — 256 с. — Режим доступа: http://znanium.com/catalog/product/ 977847. ЭБС «</w:t>
      </w:r>
      <w:proofErr w:type="spellStart"/>
      <w:r w:rsidRPr="00E355C1">
        <w:rPr>
          <w:rFonts w:eastAsia="PMingLiU"/>
          <w:bCs/>
          <w:iCs/>
          <w:sz w:val="28"/>
          <w:szCs w:val="28"/>
        </w:rPr>
        <w:t>Знаниум</w:t>
      </w:r>
      <w:proofErr w:type="spellEnd"/>
      <w:r w:rsidRPr="00E355C1">
        <w:rPr>
          <w:rFonts w:eastAsia="PMingLiU"/>
          <w:bCs/>
          <w:iCs/>
          <w:sz w:val="28"/>
          <w:szCs w:val="28"/>
        </w:rPr>
        <w:t>».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3.2.2. Дополнительные источники:</w:t>
      </w:r>
      <w:r w:rsidRPr="00E355C1">
        <w:rPr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 xml:space="preserve">1. Грибов, В.Д. Экономика организации (предприятия) [Электронный ресурс]: учебник / В.Д. Грибов, В.П. Грузинов, В.А. Кузьменко— </w:t>
      </w:r>
      <w:proofErr w:type="gramStart"/>
      <w:r w:rsidRPr="00E355C1">
        <w:rPr>
          <w:bCs/>
          <w:sz w:val="28"/>
          <w:szCs w:val="28"/>
        </w:rPr>
        <w:t>М.</w:t>
      </w:r>
      <w:proofErr w:type="gramEnd"/>
      <w:r w:rsidRPr="00E355C1">
        <w:rPr>
          <w:bCs/>
          <w:sz w:val="28"/>
          <w:szCs w:val="28"/>
        </w:rPr>
        <w:t xml:space="preserve">: </w:t>
      </w:r>
      <w:proofErr w:type="spellStart"/>
      <w:r w:rsidRPr="00E355C1">
        <w:rPr>
          <w:bCs/>
          <w:sz w:val="28"/>
          <w:szCs w:val="28"/>
        </w:rPr>
        <w:t>КноРус</w:t>
      </w:r>
      <w:proofErr w:type="spellEnd"/>
      <w:r w:rsidRPr="00E355C1">
        <w:rPr>
          <w:bCs/>
          <w:sz w:val="28"/>
          <w:szCs w:val="28"/>
        </w:rPr>
        <w:t>, 2019. — 407 с. — (СПО). — ISBN 978-5-406-06893-9. — Режим доступа: https://book.ru/book/931451 (дата обращения: 19.11.2019).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>2. Грибов, В.Д. Экономика организации (предприятия). Практикум</w:t>
      </w:r>
      <w:proofErr w:type="gramStart"/>
      <w:r w:rsidRPr="00E355C1">
        <w:rPr>
          <w:bCs/>
          <w:sz w:val="28"/>
          <w:szCs w:val="28"/>
        </w:rPr>
        <w:t>.[</w:t>
      </w:r>
      <w:proofErr w:type="gramEnd"/>
      <w:r w:rsidRPr="00E355C1">
        <w:rPr>
          <w:bCs/>
          <w:sz w:val="28"/>
          <w:szCs w:val="28"/>
        </w:rPr>
        <w:t xml:space="preserve">Электронный ресурс] : учебно-практическое пособие / В.Д. Грибов. — М.: </w:t>
      </w:r>
      <w:proofErr w:type="spellStart"/>
      <w:r w:rsidRPr="00E355C1">
        <w:rPr>
          <w:bCs/>
          <w:sz w:val="28"/>
          <w:szCs w:val="28"/>
        </w:rPr>
        <w:t>КноРус</w:t>
      </w:r>
      <w:proofErr w:type="spellEnd"/>
      <w:r w:rsidRPr="00E355C1">
        <w:rPr>
          <w:bCs/>
          <w:sz w:val="28"/>
          <w:szCs w:val="28"/>
        </w:rPr>
        <w:t>, 2019. — 196 с. — (СПО). — ISBN 978-5-406-06891-5. — Режим доступа: https://book.ru/book/932300 (дата обращения: 19.11.2019).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lastRenderedPageBreak/>
        <w:t xml:space="preserve">3. </w:t>
      </w:r>
      <w:proofErr w:type="spellStart"/>
      <w:r w:rsidRPr="00E355C1">
        <w:rPr>
          <w:bCs/>
          <w:sz w:val="28"/>
          <w:szCs w:val="28"/>
        </w:rPr>
        <w:t>Растова</w:t>
      </w:r>
      <w:proofErr w:type="spellEnd"/>
      <w:r w:rsidRPr="00E355C1">
        <w:rPr>
          <w:bCs/>
          <w:sz w:val="28"/>
          <w:szCs w:val="28"/>
        </w:rPr>
        <w:t xml:space="preserve">, Ю.И. Экономика организации. [Электронный ресурс]: учебное пособие / Ю.И. </w:t>
      </w:r>
      <w:proofErr w:type="spellStart"/>
      <w:r w:rsidRPr="00E355C1">
        <w:rPr>
          <w:bCs/>
          <w:sz w:val="28"/>
          <w:szCs w:val="28"/>
        </w:rPr>
        <w:t>Растова</w:t>
      </w:r>
      <w:proofErr w:type="spellEnd"/>
      <w:r w:rsidRPr="00E355C1">
        <w:rPr>
          <w:bCs/>
          <w:sz w:val="28"/>
          <w:szCs w:val="28"/>
        </w:rPr>
        <w:t xml:space="preserve">, Н.Н. </w:t>
      </w:r>
      <w:proofErr w:type="spellStart"/>
      <w:r w:rsidRPr="00E355C1">
        <w:rPr>
          <w:bCs/>
          <w:sz w:val="28"/>
          <w:szCs w:val="28"/>
        </w:rPr>
        <w:t>Масино</w:t>
      </w:r>
      <w:proofErr w:type="spellEnd"/>
      <w:r w:rsidRPr="00E355C1">
        <w:rPr>
          <w:bCs/>
          <w:sz w:val="28"/>
          <w:szCs w:val="28"/>
        </w:rPr>
        <w:t xml:space="preserve">, С.А. Фирсова, А.Д. </w:t>
      </w:r>
      <w:proofErr w:type="spellStart"/>
      <w:r w:rsidRPr="00E355C1">
        <w:rPr>
          <w:bCs/>
          <w:sz w:val="28"/>
          <w:szCs w:val="28"/>
        </w:rPr>
        <w:t>Шматко</w:t>
      </w:r>
      <w:proofErr w:type="spellEnd"/>
      <w:r w:rsidRPr="00E355C1">
        <w:rPr>
          <w:bCs/>
          <w:sz w:val="28"/>
          <w:szCs w:val="28"/>
        </w:rPr>
        <w:t>. — М.</w:t>
      </w:r>
      <w:proofErr w:type="gramStart"/>
      <w:r w:rsidRPr="00E355C1">
        <w:rPr>
          <w:bCs/>
          <w:sz w:val="28"/>
          <w:szCs w:val="28"/>
        </w:rPr>
        <w:t xml:space="preserve"> :</w:t>
      </w:r>
      <w:proofErr w:type="gramEnd"/>
      <w:r w:rsidRPr="00E355C1">
        <w:rPr>
          <w:bCs/>
          <w:sz w:val="28"/>
          <w:szCs w:val="28"/>
        </w:rPr>
        <w:t xml:space="preserve"> </w:t>
      </w:r>
      <w:proofErr w:type="spellStart"/>
      <w:r w:rsidRPr="00E355C1">
        <w:rPr>
          <w:bCs/>
          <w:sz w:val="28"/>
          <w:szCs w:val="28"/>
        </w:rPr>
        <w:t>КноРус</w:t>
      </w:r>
      <w:proofErr w:type="spellEnd"/>
      <w:r w:rsidRPr="00E355C1">
        <w:rPr>
          <w:bCs/>
          <w:sz w:val="28"/>
          <w:szCs w:val="28"/>
        </w:rPr>
        <w:t>, 2019. — 200 с. — (СПО). — ISBN 978-5-406-07192-2. — Режим доступа: https://book.ru/book/932736 (дата обращения: 19.11.2019).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</w:p>
    <w:p w:rsidR="00E355C1" w:rsidRPr="00E355C1" w:rsidRDefault="00E355C1" w:rsidP="00E355C1">
      <w:pPr>
        <w:keepNext/>
        <w:spacing w:before="120"/>
        <w:outlineLvl w:val="0"/>
        <w:rPr>
          <w:rFonts w:eastAsia="PMingLiU"/>
          <w:b/>
          <w:bCs/>
          <w:kern w:val="32"/>
          <w:sz w:val="28"/>
          <w:szCs w:val="28"/>
        </w:rPr>
      </w:pPr>
    </w:p>
    <w:p w:rsidR="00E355C1" w:rsidRPr="00E355C1" w:rsidRDefault="00E355C1" w:rsidP="00E355C1">
      <w:pPr>
        <w:keepNext/>
        <w:spacing w:line="276" w:lineRule="auto"/>
        <w:jc w:val="both"/>
        <w:outlineLvl w:val="0"/>
        <w:rPr>
          <w:rFonts w:eastAsia="PMingLiU"/>
          <w:b/>
          <w:bCs/>
          <w:kern w:val="32"/>
        </w:rPr>
      </w:pPr>
      <w:r w:rsidRPr="00E355C1">
        <w:rPr>
          <w:rFonts w:eastAsia="PMingLiU"/>
          <w:b/>
          <w:bCs/>
          <w:kern w:val="32"/>
        </w:rPr>
        <w:t>4. КОНТРОЛЬ И ОЦЕНКА РЕЗУЛЬТАТОВ  ОСВОЕНИЯ УЧЕБНОЙ  ДИСЦИПЛИНЫ</w:t>
      </w:r>
    </w:p>
    <w:p w:rsidR="00E355C1" w:rsidRPr="00E355C1" w:rsidRDefault="00E355C1" w:rsidP="00E355C1">
      <w:pPr>
        <w:keepNext/>
        <w:spacing w:line="276" w:lineRule="auto"/>
        <w:ind w:firstLine="708"/>
        <w:jc w:val="both"/>
        <w:outlineLvl w:val="0"/>
        <w:rPr>
          <w:rFonts w:eastAsia="PMingLiU"/>
          <w:bCs/>
          <w:kern w:val="32"/>
          <w:sz w:val="28"/>
          <w:szCs w:val="28"/>
        </w:rPr>
      </w:pPr>
      <w:r w:rsidRPr="00E355C1">
        <w:rPr>
          <w:rFonts w:eastAsia="PMingLiU"/>
          <w:bCs/>
          <w:kern w:val="32"/>
          <w:sz w:val="28"/>
          <w:szCs w:val="28"/>
        </w:rPr>
        <w:t xml:space="preserve">Контроль и оценка результатов освоения дисциплины осуществляется преподавателем в процессе проведения практических занятий, тестирования, а также выполнения </w:t>
      </w:r>
      <w:proofErr w:type="gramStart"/>
      <w:r w:rsidRPr="00E355C1">
        <w:rPr>
          <w:rFonts w:eastAsia="PMingLiU"/>
          <w:bCs/>
          <w:kern w:val="32"/>
          <w:sz w:val="28"/>
          <w:szCs w:val="28"/>
        </w:rPr>
        <w:t>обучающимися</w:t>
      </w:r>
      <w:proofErr w:type="gramEnd"/>
      <w:r w:rsidRPr="00E355C1">
        <w:rPr>
          <w:rFonts w:eastAsia="PMingLiU"/>
          <w:bCs/>
          <w:kern w:val="32"/>
          <w:sz w:val="28"/>
          <w:szCs w:val="28"/>
        </w:rPr>
        <w:t xml:space="preserve"> индивидуальных заданий, проектов, исследований.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4"/>
        <w:gridCol w:w="2951"/>
        <w:gridCol w:w="3136"/>
      </w:tblGrid>
      <w:tr w:rsidR="00E355C1" w:rsidRPr="00E355C1" w:rsidTr="00E355C1">
        <w:tc>
          <w:tcPr>
            <w:tcW w:w="1982" w:type="pct"/>
            <w:vAlign w:val="center"/>
          </w:tcPr>
          <w:p w:rsidR="00E355C1" w:rsidRPr="00E355C1" w:rsidRDefault="00E355C1" w:rsidP="00E355C1">
            <w:pPr>
              <w:contextualSpacing/>
              <w:jc w:val="center"/>
              <w:rPr>
                <w:rFonts w:eastAsia="PMingLiU"/>
                <w:b/>
                <w:bCs/>
              </w:rPr>
            </w:pPr>
            <w:r w:rsidRPr="00E355C1">
              <w:rPr>
                <w:rFonts w:eastAsia="PMingLiU"/>
                <w:b/>
                <w:bCs/>
              </w:rPr>
              <w:t>Результаты обучения</w:t>
            </w:r>
          </w:p>
        </w:tc>
        <w:tc>
          <w:tcPr>
            <w:tcW w:w="1703" w:type="pct"/>
            <w:vAlign w:val="center"/>
          </w:tcPr>
          <w:p w:rsidR="00E355C1" w:rsidRPr="00E355C1" w:rsidRDefault="00E355C1" w:rsidP="00E355C1">
            <w:pPr>
              <w:contextualSpacing/>
              <w:jc w:val="center"/>
              <w:rPr>
                <w:rFonts w:eastAsia="PMingLiU"/>
                <w:b/>
                <w:bCs/>
              </w:rPr>
            </w:pPr>
            <w:r w:rsidRPr="00E355C1">
              <w:rPr>
                <w:rFonts w:eastAsia="PMingLiU"/>
                <w:b/>
                <w:bCs/>
              </w:rPr>
              <w:t>Критерии оценки</w:t>
            </w:r>
          </w:p>
        </w:tc>
        <w:tc>
          <w:tcPr>
            <w:tcW w:w="1315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</w:tabs>
              <w:contextualSpacing/>
              <w:jc w:val="center"/>
              <w:rPr>
                <w:rFonts w:eastAsia="PMingLiU"/>
                <w:b/>
                <w:bCs/>
              </w:rPr>
            </w:pPr>
            <w:r w:rsidRPr="00E355C1">
              <w:rPr>
                <w:rFonts w:eastAsia="PMingLiU"/>
                <w:b/>
                <w:bCs/>
              </w:rPr>
              <w:t>Формы и методы оценки</w:t>
            </w:r>
          </w:p>
        </w:tc>
      </w:tr>
      <w:tr w:rsidR="00E355C1" w:rsidRPr="00E355C1" w:rsidTr="00E355C1">
        <w:tc>
          <w:tcPr>
            <w:tcW w:w="1982" w:type="pct"/>
          </w:tcPr>
          <w:p w:rsidR="00E355C1" w:rsidRPr="00E355C1" w:rsidRDefault="00E355C1" w:rsidP="00E355C1">
            <w:pPr>
              <w:contextualSpacing/>
              <w:rPr>
                <w:rFonts w:eastAsia="PMingLiU"/>
                <w:bCs/>
                <w:i/>
              </w:rPr>
            </w:pPr>
            <w:r w:rsidRPr="00E355C1">
              <w:rPr>
                <w:rFonts w:eastAsia="PMingLiU"/>
                <w:bCs/>
                <w:i/>
              </w:rPr>
              <w:t>Перечень знаний, осваиваемых в рамках дисциплины: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rPr>
                <w:rFonts w:eastAsia="PMingLiU"/>
              </w:rPr>
            </w:pPr>
            <w:r w:rsidRPr="00E355C1">
              <w:rPr>
                <w:rFonts w:eastAsia="PMingLiU"/>
              </w:rPr>
              <w:t>-общие положения экономической теории;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rPr>
                <w:rFonts w:eastAsia="PMingLiU"/>
              </w:rPr>
            </w:pPr>
            <w:r w:rsidRPr="00E355C1">
              <w:rPr>
                <w:rFonts w:eastAsia="PMingLiU"/>
              </w:rPr>
              <w:t>организацию производственного и технологического процессов;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rPr>
                <w:rFonts w:eastAsia="PMingLiU"/>
              </w:rPr>
            </w:pPr>
            <w:r w:rsidRPr="00E355C1">
              <w:rPr>
                <w:rFonts w:eastAsia="PMingLiU"/>
              </w:rPr>
              <w:t>механизмы ценообразования на продукцию (услуги), формы оплаты труда в современных условиях;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rPr>
                <w:rFonts w:eastAsia="PMingLiU"/>
              </w:rPr>
            </w:pPr>
            <w:r w:rsidRPr="00E355C1">
              <w:rPr>
                <w:rFonts w:eastAsia="PMingLiU"/>
              </w:rPr>
              <w:t>материально-технические, трудовые и финансовые ресурсы отрасли и организации, показатели их эффективного использования;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rPr>
                <w:rFonts w:eastAsia="PMingLiU"/>
              </w:rPr>
            </w:pPr>
            <w:r w:rsidRPr="00E355C1">
              <w:rPr>
                <w:rFonts w:eastAsia="PMingLiU"/>
              </w:rPr>
              <w:t>-методику разработки бизнес-плана;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rPr>
                <w:rFonts w:eastAsia="PMingLiU"/>
              </w:rPr>
            </w:pPr>
            <w:r w:rsidRPr="00E355C1">
              <w:rPr>
                <w:rFonts w:eastAsia="PMingLiU"/>
              </w:rPr>
              <w:t xml:space="preserve">- основные понятия и термины, отражающие специфику деятельности в сфере создания, коммерческого распространения и применения современных средств вычислительной техники и </w:t>
            </w:r>
            <w:proofErr w:type="gramStart"/>
            <w:r w:rsidRPr="00E355C1">
              <w:rPr>
                <w:rFonts w:eastAsia="PMingLiU"/>
              </w:rPr>
              <w:t>ИТ</w:t>
            </w:r>
            <w:proofErr w:type="gramEnd"/>
            <w:r w:rsidRPr="00E355C1">
              <w:rPr>
                <w:rFonts w:eastAsia="PMingLiU"/>
              </w:rPr>
              <w:t>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rPr>
                <w:rFonts w:eastAsia="PMingLiU"/>
              </w:rPr>
            </w:pPr>
            <w:r w:rsidRPr="00E355C1">
              <w:rPr>
                <w:rFonts w:eastAsia="PMingLiU"/>
              </w:rPr>
              <w:t>- сущность экономики информационного бизнеса;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rPr>
                <w:rFonts w:eastAsia="PMingLiU"/>
              </w:rPr>
            </w:pPr>
            <w:r w:rsidRPr="00E355C1">
              <w:rPr>
                <w:rFonts w:ascii="Symbol" w:eastAsia="PMingLiU" w:hAnsi="Symbol" w:cs="Symbol"/>
              </w:rPr>
              <w:t></w:t>
            </w:r>
            <w:r w:rsidRPr="00E355C1">
              <w:rPr>
                <w:rFonts w:ascii="Symbol" w:eastAsia="PMingLiU" w:hAnsi="Symbol" w:cs="Symbol"/>
              </w:rPr>
              <w:t></w:t>
            </w:r>
            <w:r w:rsidRPr="00E355C1">
              <w:rPr>
                <w:rFonts w:eastAsia="PMingLiU"/>
              </w:rPr>
              <w:t>методы оценки эффективности информационных технологий;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rPr>
                <w:rFonts w:ascii="Calibri" w:eastAsia="PMingLiU" w:hAnsi="Calibri"/>
              </w:rPr>
            </w:pPr>
            <w:r w:rsidRPr="00E355C1">
              <w:rPr>
                <w:rFonts w:ascii="Symbol" w:eastAsia="PMingLiU" w:hAnsi="Symbol" w:cs="Symbol"/>
              </w:rPr>
              <w:t></w:t>
            </w:r>
            <w:r w:rsidRPr="00E355C1">
              <w:rPr>
                <w:rFonts w:ascii="Symbol" w:eastAsia="PMingLiU" w:hAnsi="Symbol" w:cs="Symbol"/>
              </w:rPr>
              <w:t></w:t>
            </w:r>
            <w:r w:rsidRPr="00E355C1">
              <w:rPr>
                <w:rFonts w:eastAsia="PMingLiU"/>
              </w:rPr>
              <w:t>способы формирования цены информационных технологий, продуктов, услуг;</w:t>
            </w:r>
          </w:p>
        </w:tc>
        <w:tc>
          <w:tcPr>
            <w:tcW w:w="1703" w:type="pct"/>
            <w:vMerge w:val="restart"/>
          </w:tcPr>
          <w:p w:rsidR="00E355C1" w:rsidRPr="00E355C1" w:rsidRDefault="00E355C1" w:rsidP="00E355C1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lang w:eastAsia="nl-NL"/>
              </w:rPr>
            </w:pPr>
            <w:r w:rsidRPr="00E355C1">
              <w:rPr>
                <w:rFonts w:eastAsia="PMingLiU"/>
                <w:color w:val="000000"/>
                <w:lang w:eastAsia="nl-NL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E355C1" w:rsidRPr="00E355C1" w:rsidRDefault="00E355C1" w:rsidP="00E355C1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lang w:eastAsia="nl-NL"/>
              </w:rPr>
            </w:pPr>
            <w:r w:rsidRPr="00E355C1">
              <w:rPr>
                <w:rFonts w:eastAsia="PMingLiU"/>
                <w:color w:val="000000"/>
                <w:lang w:eastAsia="nl-NL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E355C1" w:rsidRPr="00E355C1" w:rsidRDefault="00E355C1" w:rsidP="00E355C1">
            <w:pPr>
              <w:widowControl w:val="0"/>
              <w:spacing w:before="248" w:line="288" w:lineRule="atLeast"/>
              <w:ind w:right="-2"/>
              <w:jc w:val="both"/>
              <w:rPr>
                <w:rFonts w:eastAsia="PMingLiU"/>
                <w:color w:val="000000"/>
                <w:lang w:eastAsia="nl-NL"/>
              </w:rPr>
            </w:pPr>
            <w:r w:rsidRPr="00E355C1">
              <w:rPr>
                <w:rFonts w:eastAsia="PMingLiU"/>
                <w:color w:val="000000"/>
                <w:lang w:eastAsia="nl-NL"/>
              </w:rPr>
              <w:t xml:space="preserve"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</w:t>
            </w:r>
            <w:r w:rsidRPr="00E355C1">
              <w:rPr>
                <w:rFonts w:eastAsia="PMingLiU"/>
                <w:color w:val="000000"/>
                <w:lang w:eastAsia="nl-NL"/>
              </w:rPr>
              <w:lastRenderedPageBreak/>
              <w:t>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E355C1" w:rsidRPr="00E355C1" w:rsidRDefault="00E355C1" w:rsidP="00E355C1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lang w:eastAsia="nl-NL"/>
              </w:rPr>
            </w:pPr>
            <w:r w:rsidRPr="00E355C1">
              <w:rPr>
                <w:rFonts w:eastAsia="PMingLiU"/>
                <w:color w:val="000000"/>
                <w:lang w:eastAsia="nl-NL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315" w:type="pct"/>
          </w:tcPr>
          <w:p w:rsidR="00E355C1" w:rsidRPr="00E355C1" w:rsidRDefault="00E355C1" w:rsidP="00E355C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E355C1">
              <w:rPr>
                <w:rFonts w:ascii="Calibri" w:eastAsia="Calibri" w:hAnsi="Calibri"/>
                <w:i/>
                <w:lang w:eastAsia="en-US"/>
              </w:rPr>
              <w:lastRenderedPageBreak/>
              <w:t xml:space="preserve">- </w:t>
            </w:r>
            <w:r w:rsidRPr="00E355C1">
              <w:rPr>
                <w:rFonts w:eastAsia="Calibri"/>
                <w:lang w:eastAsia="en-US"/>
              </w:rPr>
              <w:t>защита отчетов по практическим занятиям;</w:t>
            </w:r>
          </w:p>
          <w:p w:rsidR="00E355C1" w:rsidRPr="00E355C1" w:rsidRDefault="00E355C1" w:rsidP="00E355C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- оценка заданий для внеаудиторной (самостоятельной)  работы</w:t>
            </w:r>
          </w:p>
          <w:p w:rsidR="00E355C1" w:rsidRPr="00E355C1" w:rsidRDefault="00E355C1" w:rsidP="00E355C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- экспертная оценка демонстрируемых умений, выполняемых действий в процессе практических/лабораторных занятий</w:t>
            </w:r>
          </w:p>
          <w:p w:rsidR="00E355C1" w:rsidRPr="00E355C1" w:rsidRDefault="00E355C1" w:rsidP="00E355C1">
            <w:pPr>
              <w:spacing w:after="200" w:line="276" w:lineRule="auto"/>
              <w:rPr>
                <w:rFonts w:ascii="Calibri" w:eastAsia="Calibri" w:hAnsi="Calibri"/>
                <w:b/>
                <w:bCs/>
                <w:lang w:eastAsia="en-US"/>
              </w:rPr>
            </w:pPr>
            <w:r w:rsidRPr="00E355C1">
              <w:rPr>
                <w:rFonts w:eastAsia="Calibri"/>
                <w:lang w:eastAsia="en-US"/>
              </w:rPr>
              <w:t>- экспертная оценка выполнения практических заданий на зачете.</w:t>
            </w:r>
          </w:p>
        </w:tc>
      </w:tr>
      <w:tr w:rsidR="00E355C1" w:rsidRPr="00E355C1" w:rsidTr="00E355C1">
        <w:tc>
          <w:tcPr>
            <w:tcW w:w="1982" w:type="pct"/>
          </w:tcPr>
          <w:p w:rsidR="00E355C1" w:rsidRPr="00E355C1" w:rsidRDefault="00E355C1" w:rsidP="00E355C1">
            <w:pPr>
              <w:contextualSpacing/>
              <w:rPr>
                <w:rFonts w:eastAsia="PMingLiU"/>
                <w:bCs/>
                <w:i/>
              </w:rPr>
            </w:pPr>
            <w:r w:rsidRPr="00E355C1">
              <w:rPr>
                <w:rFonts w:eastAsia="PMingLiU"/>
                <w:bCs/>
                <w:i/>
              </w:rPr>
              <w:t>Перечень умений, осваиваемых в рамках дисциплины: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rPr>
                <w:rFonts w:eastAsia="PMingLiU"/>
              </w:rPr>
            </w:pPr>
            <w:r w:rsidRPr="00E355C1">
              <w:rPr>
                <w:rFonts w:eastAsia="PMingLiU"/>
              </w:rPr>
              <w:lastRenderedPageBreak/>
              <w:t>-находить и использовать необходимую экономическую информацию;</w:t>
            </w:r>
          </w:p>
          <w:p w:rsidR="00E355C1" w:rsidRPr="00E355C1" w:rsidRDefault="00E355C1" w:rsidP="00E355C1">
            <w:pPr>
              <w:tabs>
                <w:tab w:val="left" w:pos="265"/>
              </w:tabs>
              <w:contextualSpacing/>
              <w:rPr>
                <w:rFonts w:eastAsia="PMingLiU"/>
              </w:rPr>
            </w:pPr>
            <w:r w:rsidRPr="00E355C1">
              <w:rPr>
                <w:rFonts w:eastAsia="PMingLiU"/>
              </w:rPr>
              <w:t>-рассчитывать по принятой методологии основные технико-экономические показатели деятельности организации;</w:t>
            </w:r>
          </w:p>
          <w:p w:rsidR="00E355C1" w:rsidRPr="00E355C1" w:rsidRDefault="00E355C1" w:rsidP="00E355C1">
            <w:pPr>
              <w:autoSpaceDE w:val="0"/>
              <w:autoSpaceDN w:val="0"/>
              <w:adjustRightInd w:val="0"/>
              <w:rPr>
                <w:rFonts w:eastAsia="PMingLiU"/>
                <w:i/>
              </w:rPr>
            </w:pPr>
            <w:r w:rsidRPr="00E355C1">
              <w:rPr>
                <w:rFonts w:eastAsia="PMingLiU"/>
              </w:rPr>
              <w:t>- определять экономическую эффективность информационных технологий и информационных систем с помощью различных методик.</w:t>
            </w:r>
          </w:p>
        </w:tc>
        <w:tc>
          <w:tcPr>
            <w:tcW w:w="1703" w:type="pct"/>
            <w:vMerge/>
          </w:tcPr>
          <w:p w:rsidR="00E355C1" w:rsidRPr="00E355C1" w:rsidRDefault="00E355C1" w:rsidP="0077458D">
            <w:pPr>
              <w:numPr>
                <w:ilvl w:val="0"/>
                <w:numId w:val="29"/>
              </w:numPr>
              <w:spacing w:after="200" w:line="276" w:lineRule="auto"/>
              <w:ind w:left="34" w:hanging="34"/>
              <w:contextualSpacing/>
              <w:rPr>
                <w:rFonts w:eastAsia="PMingLiU"/>
              </w:rPr>
            </w:pPr>
          </w:p>
        </w:tc>
        <w:tc>
          <w:tcPr>
            <w:tcW w:w="1315" w:type="pct"/>
          </w:tcPr>
          <w:p w:rsidR="00E355C1" w:rsidRPr="00E355C1" w:rsidRDefault="00E355C1" w:rsidP="00E355C1">
            <w:pPr>
              <w:tabs>
                <w:tab w:val="left" w:pos="317"/>
              </w:tabs>
              <w:spacing w:after="200" w:line="276" w:lineRule="auto"/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 xml:space="preserve">письменного/устного </w:t>
            </w:r>
            <w:r w:rsidRPr="00E355C1">
              <w:rPr>
                <w:rFonts w:eastAsia="PMingLiU"/>
                <w:bCs/>
              </w:rPr>
              <w:lastRenderedPageBreak/>
              <w:t>опроса;</w:t>
            </w:r>
          </w:p>
          <w:p w:rsidR="00E355C1" w:rsidRPr="00E355C1" w:rsidRDefault="00E355C1" w:rsidP="00E355C1">
            <w:pPr>
              <w:tabs>
                <w:tab w:val="left" w:pos="317"/>
              </w:tabs>
              <w:spacing w:after="200" w:line="276" w:lineRule="auto"/>
              <w:rPr>
                <w:rFonts w:eastAsia="PMingLiU"/>
                <w:bCs/>
              </w:rPr>
            </w:pPr>
            <w:r w:rsidRPr="00E355C1">
              <w:rPr>
                <w:rFonts w:eastAsia="PMingLiU"/>
                <w:bCs/>
              </w:rPr>
              <w:t>-тестирования;</w:t>
            </w:r>
          </w:p>
          <w:p w:rsidR="00E355C1" w:rsidRPr="00E355C1" w:rsidRDefault="00E355C1" w:rsidP="00E355C1">
            <w:pPr>
              <w:tabs>
                <w:tab w:val="left" w:pos="317"/>
              </w:tabs>
              <w:spacing w:after="200" w:line="276" w:lineRule="auto"/>
              <w:rPr>
                <w:rFonts w:eastAsia="PMingLiU"/>
                <w:bCs/>
                <w:i/>
              </w:rPr>
            </w:pPr>
            <w:proofErr w:type="gramStart"/>
            <w:r w:rsidRPr="00E355C1">
              <w:rPr>
                <w:rFonts w:eastAsia="PMingLiU"/>
                <w:bCs/>
              </w:rPr>
              <w:t>-оценки результатов внеаудиторной (самостоятельной) работы (докладов, рефератов, теоретической части проектов, учебных исследований и т.д.)</w:t>
            </w:r>
            <w:proofErr w:type="gramEnd"/>
          </w:p>
        </w:tc>
      </w:tr>
    </w:tbl>
    <w:p w:rsidR="00E355C1" w:rsidRPr="00E355C1" w:rsidRDefault="00E355C1" w:rsidP="00E355C1">
      <w:pPr>
        <w:spacing w:before="120" w:after="120"/>
        <w:jc w:val="center"/>
        <w:rPr>
          <w:rFonts w:eastAsia="PMingLiU"/>
          <w:b/>
          <w:i/>
        </w:rPr>
      </w:pPr>
    </w:p>
    <w:p w:rsidR="00E355C1" w:rsidRPr="00E355C1" w:rsidRDefault="00E355C1" w:rsidP="00E355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E355C1" w:rsidRDefault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Pr="00E355C1" w:rsidRDefault="00E355C1" w:rsidP="00E355C1"/>
    <w:p w:rsidR="00E355C1" w:rsidRDefault="00E355C1" w:rsidP="00E355C1"/>
    <w:p w:rsidR="00E355C1" w:rsidRPr="00E355C1" w:rsidRDefault="00E355C1" w:rsidP="00E355C1"/>
    <w:p w:rsidR="00E355C1" w:rsidRDefault="00E355C1" w:rsidP="00E355C1"/>
    <w:p w:rsidR="00E355C1" w:rsidRDefault="00E355C1" w:rsidP="00E355C1"/>
    <w:p w:rsidR="00E355C1" w:rsidRDefault="00E355C1" w:rsidP="00E355C1"/>
    <w:p w:rsidR="003948DE" w:rsidRDefault="003948DE" w:rsidP="00E355C1"/>
    <w:p w:rsidR="00E355C1" w:rsidRDefault="00E355C1" w:rsidP="00E355C1"/>
    <w:p w:rsidR="00E355C1" w:rsidRPr="00E355C1" w:rsidRDefault="00E355C1" w:rsidP="00E355C1">
      <w:pPr>
        <w:jc w:val="right"/>
        <w:rPr>
          <w:lang w:bidi="en-US"/>
        </w:rPr>
      </w:pPr>
      <w:r w:rsidRPr="00E355C1">
        <w:rPr>
          <w:lang w:bidi="en-US"/>
        </w:rPr>
        <w:lastRenderedPageBreak/>
        <w:t>Ф-02-ОСН-24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Министерство образования и науки Республики Татарстан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E355C1">
        <w:rPr>
          <w:sz w:val="28"/>
          <w:szCs w:val="28"/>
        </w:rPr>
        <w:t>ГАПОУ «Бугульминский машиностроительный техникум»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  <w:r w:rsidRPr="00E355C1">
        <w:rPr>
          <w:caps/>
          <w:sz w:val="28"/>
          <w:szCs w:val="28"/>
        </w:rPr>
        <w:t>РАБОЧАЯ ПРОГРАММа УЧЕБНОЙ ДИСЦИПЛИНЫ</w:t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  <w:u w:val="single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sz w:val="28"/>
          <w:szCs w:val="28"/>
        </w:rPr>
      </w:pPr>
      <w:r w:rsidRPr="00E355C1">
        <w:rPr>
          <w:sz w:val="28"/>
          <w:szCs w:val="28"/>
        </w:rPr>
        <w:t>Основы проектирования баз данных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</w:pPr>
      <w:r w:rsidRPr="00E355C1">
        <w:rPr>
          <w:sz w:val="28"/>
          <w:szCs w:val="28"/>
        </w:rPr>
        <w:t xml:space="preserve">по специальности </w:t>
      </w:r>
      <w:r w:rsidRPr="00E355C1">
        <w:rPr>
          <w:sz w:val="20"/>
          <w:szCs w:val="20"/>
        </w:rPr>
        <w:t xml:space="preserve"> </w:t>
      </w:r>
      <w:r w:rsidRPr="00E355C1">
        <w:rPr>
          <w:sz w:val="28"/>
          <w:szCs w:val="28"/>
        </w:rPr>
        <w:t>09.02.07 Информационные системы и программирование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i/>
          <w:sz w:val="20"/>
          <w:szCs w:val="20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b/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sz w:val="22"/>
          <w:szCs w:val="22"/>
        </w:rPr>
      </w:pP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sz w:val="22"/>
          <w:szCs w:val="22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bCs/>
        </w:rPr>
      </w:pPr>
      <w:r w:rsidRPr="00E355C1">
        <w:rPr>
          <w:bCs/>
        </w:rPr>
        <w:t>Бугульма</w:t>
      </w:r>
    </w:p>
    <w:p w:rsidR="00E355C1" w:rsidRPr="00E355C1" w:rsidRDefault="00E355C1" w:rsidP="00E355C1">
      <w:pPr>
        <w:spacing w:line="276" w:lineRule="auto"/>
        <w:jc w:val="both"/>
        <w:rPr>
          <w:sz w:val="22"/>
          <w:szCs w:val="22"/>
        </w:rPr>
      </w:pPr>
      <w:r w:rsidRPr="00E355C1">
        <w:rPr>
          <w:sz w:val="22"/>
          <w:szCs w:val="22"/>
        </w:rPr>
        <w:br w:type="page"/>
      </w:r>
    </w:p>
    <w:p w:rsidR="00E355C1" w:rsidRPr="00E355C1" w:rsidRDefault="00E355C1" w:rsidP="00E355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lastRenderedPageBreak/>
        <w:t>СОДЕРЖАНИЕ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E355C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стр.</w:t>
            </w:r>
          </w:p>
        </w:tc>
      </w:tr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E355C1" w:rsidRPr="00E355C1" w:rsidRDefault="00E355C1" w:rsidP="00E355C1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4</w:t>
            </w:r>
          </w:p>
        </w:tc>
      </w:tr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:rsidR="00E355C1" w:rsidRPr="00E355C1" w:rsidRDefault="00E355C1" w:rsidP="00E355C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6</w:t>
            </w:r>
          </w:p>
        </w:tc>
      </w:tr>
      <w:tr w:rsidR="00E355C1" w:rsidRPr="00E355C1" w:rsidTr="00E355C1">
        <w:trPr>
          <w:trHeight w:val="670"/>
        </w:trPr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E355C1" w:rsidRPr="00E355C1" w:rsidRDefault="00E355C1" w:rsidP="00E355C1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9</w:t>
            </w:r>
          </w:p>
        </w:tc>
      </w:tr>
      <w:tr w:rsidR="00E355C1" w:rsidRPr="00E355C1" w:rsidTr="00E355C1">
        <w:tc>
          <w:tcPr>
            <w:tcW w:w="8188" w:type="dxa"/>
            <w:shd w:val="clear" w:color="auto" w:fill="auto"/>
          </w:tcPr>
          <w:p w:rsidR="00E355C1" w:rsidRPr="00E355C1" w:rsidRDefault="00E355C1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355C1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E355C1" w:rsidRPr="00E355C1" w:rsidRDefault="00E355C1" w:rsidP="00E355C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355C1" w:rsidRPr="00E355C1" w:rsidRDefault="00E355C1" w:rsidP="00E355C1">
            <w:pPr>
              <w:jc w:val="center"/>
              <w:rPr>
                <w:sz w:val="28"/>
                <w:szCs w:val="28"/>
              </w:rPr>
            </w:pPr>
            <w:r w:rsidRPr="00E355C1">
              <w:rPr>
                <w:sz w:val="28"/>
                <w:szCs w:val="28"/>
              </w:rPr>
              <w:t>11</w:t>
            </w: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2"/>
          <w:szCs w:val="22"/>
        </w:rPr>
      </w:pPr>
    </w:p>
    <w:p w:rsidR="00E355C1" w:rsidRPr="00E355C1" w:rsidRDefault="00E355C1" w:rsidP="0077458D">
      <w:pPr>
        <w:numPr>
          <w:ilvl w:val="0"/>
          <w:numId w:val="32"/>
        </w:numPr>
        <w:spacing w:after="200" w:line="276" w:lineRule="auto"/>
        <w:contextualSpacing/>
        <w:jc w:val="center"/>
        <w:rPr>
          <w:rFonts w:eastAsia="Calibri"/>
          <w:b/>
          <w:sz w:val="28"/>
          <w:szCs w:val="28"/>
        </w:rPr>
      </w:pPr>
      <w:r w:rsidRPr="00E355C1">
        <w:rPr>
          <w:rFonts w:eastAsia="Calibri"/>
          <w:b/>
          <w:caps/>
          <w:sz w:val="28"/>
          <w:szCs w:val="28"/>
          <w:u w:val="single"/>
        </w:rPr>
        <w:br w:type="page"/>
      </w:r>
      <w:r w:rsidRPr="00E355C1">
        <w:rPr>
          <w:rFonts w:eastAsia="Calibri"/>
          <w:b/>
          <w:caps/>
          <w:sz w:val="28"/>
          <w:szCs w:val="28"/>
        </w:rPr>
        <w:lastRenderedPageBreak/>
        <w:t>общая характеристика</w:t>
      </w:r>
      <w:r w:rsidRPr="00E355C1">
        <w:rPr>
          <w:rFonts w:eastAsia="Calibri"/>
          <w:b/>
          <w:sz w:val="28"/>
          <w:szCs w:val="28"/>
        </w:rPr>
        <w:t xml:space="preserve"> РАБОЧЕЙ ПРОГРАММЫ УЧЕБНОЙ ДИСЦИПЛИНЫ </w:t>
      </w:r>
    </w:p>
    <w:p w:rsidR="00E355C1" w:rsidRPr="00E355C1" w:rsidRDefault="00E355C1" w:rsidP="00E355C1">
      <w:pPr>
        <w:ind w:left="720"/>
        <w:contextualSpacing/>
        <w:rPr>
          <w:rFonts w:eastAsia="Calibri"/>
          <w:b/>
          <w:cap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 xml:space="preserve">Основы проектирования баз данных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E355C1">
        <w:rPr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E355C1">
        <w:rPr>
          <w:sz w:val="28"/>
          <w:szCs w:val="28"/>
        </w:rPr>
        <w:t xml:space="preserve">Рабочая программа учебной дисциплины Основы проектирования баз данных является обязательной частью основной профессиональной образовательной программы в соответствии с ФГОС по специальности 09.02.07 Информационные системы и программирование. </w:t>
      </w:r>
    </w:p>
    <w:p w:rsidR="00E355C1" w:rsidRPr="00E355C1" w:rsidRDefault="00E355C1" w:rsidP="00E355C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  <w:r w:rsidRPr="00E355C1">
        <w:rPr>
          <w:sz w:val="28"/>
          <w:szCs w:val="28"/>
        </w:rPr>
        <w:t xml:space="preserve">Учебная дисциплина Основы проектирования баз данных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 Особое значение дисциплина имеет при формировании и развитии </w:t>
      </w:r>
      <w:proofErr w:type="gramStart"/>
      <w:r w:rsidRPr="00E355C1">
        <w:rPr>
          <w:sz w:val="28"/>
          <w:szCs w:val="28"/>
        </w:rPr>
        <w:t>ОК</w:t>
      </w:r>
      <w:proofErr w:type="gramEnd"/>
      <w:r w:rsidRPr="00E355C1">
        <w:t>:</w:t>
      </w:r>
    </w:p>
    <w:p w:rsidR="00E355C1" w:rsidRPr="00E355C1" w:rsidRDefault="00E355C1" w:rsidP="00E355C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iCs/>
          <w:sz w:val="28"/>
          <w:szCs w:val="28"/>
        </w:rPr>
      </w:pPr>
      <w:r w:rsidRPr="00E355C1">
        <w:rPr>
          <w:iCs/>
          <w:sz w:val="28"/>
          <w:szCs w:val="28"/>
        </w:rPr>
        <w:t>ОК 01</w:t>
      </w:r>
      <w:proofErr w:type="gramStart"/>
      <w:r w:rsidRPr="00E355C1">
        <w:rPr>
          <w:b/>
          <w:sz w:val="28"/>
          <w:szCs w:val="28"/>
        </w:rPr>
        <w:t xml:space="preserve"> </w:t>
      </w:r>
      <w:r w:rsidRPr="00E355C1">
        <w:rPr>
          <w:iCs/>
          <w:sz w:val="28"/>
          <w:szCs w:val="28"/>
        </w:rPr>
        <w:t>В</w:t>
      </w:r>
      <w:proofErr w:type="gramEnd"/>
      <w:r w:rsidRPr="00E355C1">
        <w:rPr>
          <w:iCs/>
          <w:sz w:val="28"/>
          <w:szCs w:val="28"/>
        </w:rPr>
        <w:t>ыбирать способы решения задач профессиональной деятельности, применительно к различным контекстам</w:t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02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О</w:t>
      </w:r>
      <w:proofErr w:type="gramEnd"/>
      <w:r w:rsidRPr="00E355C1">
        <w:rPr>
          <w:sz w:val="28"/>
          <w:szCs w:val="28"/>
        </w:rPr>
        <w:t>существлять поиск, анализ и интерпретацию информации, необходимой для выполнения задач профессиональной деятельности</w:t>
      </w:r>
      <w:r w:rsidRPr="00E355C1">
        <w:rPr>
          <w:iCs/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03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П</w:t>
      </w:r>
      <w:proofErr w:type="gramEnd"/>
      <w:r w:rsidRPr="00E355C1">
        <w:rPr>
          <w:sz w:val="28"/>
          <w:szCs w:val="28"/>
        </w:rPr>
        <w:t>ланировать и реализовывать собственное профессиональное и личностное развитие.</w:t>
      </w:r>
      <w:r w:rsidRPr="00E355C1">
        <w:rPr>
          <w:iCs/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04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Р</w:t>
      </w:r>
      <w:proofErr w:type="gramEnd"/>
      <w:r w:rsidRPr="00E355C1">
        <w:rPr>
          <w:sz w:val="28"/>
          <w:szCs w:val="28"/>
        </w:rPr>
        <w:t>аботать в коллективе и команде, эффективно взаимодействовать с коллегами, руководством, клиентами.</w:t>
      </w:r>
      <w:r w:rsidRPr="00E355C1">
        <w:rPr>
          <w:iCs/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05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О</w:t>
      </w:r>
      <w:proofErr w:type="gramEnd"/>
      <w:r w:rsidRPr="00E355C1">
        <w:rPr>
          <w:sz w:val="28"/>
          <w:szCs w:val="28"/>
        </w:rPr>
        <w:t>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06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П</w:t>
      </w:r>
      <w:proofErr w:type="gramEnd"/>
      <w:r w:rsidRPr="00E355C1">
        <w:rPr>
          <w:sz w:val="28"/>
          <w:szCs w:val="28"/>
        </w:rPr>
        <w:t>роявлять гражданско-патриотическую позицию, демонстрировать осознанное поведение на основе традиционных общечеловеческих ценностей.</w:t>
      </w:r>
      <w:r w:rsidRPr="00E355C1">
        <w:rPr>
          <w:iCs/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07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С</w:t>
      </w:r>
      <w:proofErr w:type="gramEnd"/>
      <w:r w:rsidRPr="00E355C1">
        <w:rPr>
          <w:sz w:val="28"/>
          <w:szCs w:val="28"/>
        </w:rPr>
        <w:t>одействовать сохранению окружающей среды, ресурсосбережению, эффективно действовать в чрезвычайных ситуациях.</w:t>
      </w:r>
      <w:r w:rsidRPr="00E355C1">
        <w:rPr>
          <w:iCs/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08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И</w:t>
      </w:r>
      <w:proofErr w:type="gramEnd"/>
      <w:r w:rsidRPr="00E355C1">
        <w:rPr>
          <w:sz w:val="28"/>
          <w:szCs w:val="28"/>
        </w:rPr>
        <w:t>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  <w:r w:rsidRPr="00E355C1">
        <w:rPr>
          <w:iCs/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09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И</w:t>
      </w:r>
      <w:proofErr w:type="gramEnd"/>
      <w:r w:rsidRPr="00E355C1">
        <w:rPr>
          <w:sz w:val="28"/>
          <w:szCs w:val="28"/>
        </w:rPr>
        <w:t>спользовать информационные технологии в профессиональной деятельности</w:t>
      </w:r>
      <w:r w:rsidRPr="00E355C1">
        <w:rPr>
          <w:iCs/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10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П</w:t>
      </w:r>
      <w:proofErr w:type="gramEnd"/>
      <w:r w:rsidRPr="00E355C1">
        <w:rPr>
          <w:sz w:val="28"/>
          <w:szCs w:val="28"/>
        </w:rPr>
        <w:t>ользоваться профессиональной документацией на государственном и иностранном языках.</w:t>
      </w:r>
      <w:r w:rsidRPr="00E355C1">
        <w:rPr>
          <w:iCs/>
          <w:sz w:val="28"/>
          <w:szCs w:val="28"/>
        </w:rPr>
        <w:tab/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jc w:val="both"/>
        <w:rPr>
          <w:sz w:val="28"/>
          <w:szCs w:val="28"/>
        </w:rPr>
      </w:pPr>
      <w:r w:rsidRPr="00E355C1">
        <w:rPr>
          <w:iCs/>
          <w:sz w:val="28"/>
          <w:szCs w:val="28"/>
        </w:rPr>
        <w:t>ОК 11</w:t>
      </w:r>
      <w:proofErr w:type="gramStart"/>
      <w:r w:rsidRPr="00E355C1">
        <w:rPr>
          <w:iCs/>
          <w:sz w:val="28"/>
          <w:szCs w:val="28"/>
        </w:rPr>
        <w:t xml:space="preserve"> </w:t>
      </w:r>
      <w:r w:rsidRPr="00E355C1">
        <w:rPr>
          <w:sz w:val="28"/>
          <w:szCs w:val="28"/>
        </w:rPr>
        <w:t>П</w:t>
      </w:r>
      <w:proofErr w:type="gramEnd"/>
      <w:r w:rsidRPr="00E355C1">
        <w:rPr>
          <w:sz w:val="28"/>
          <w:szCs w:val="28"/>
        </w:rPr>
        <w:t>ланировать предпринимательскую деятельность в профессиональной сфере</w:t>
      </w:r>
    </w:p>
    <w:p w:rsidR="00E355C1" w:rsidRPr="00E355C1" w:rsidRDefault="00E355C1" w:rsidP="00E355C1">
      <w:pPr>
        <w:tabs>
          <w:tab w:val="left" w:pos="3299"/>
        </w:tabs>
        <w:suppressAutoHyphens/>
        <w:ind w:left="113"/>
        <w:contextualSpacing/>
        <w:rPr>
          <w:sz w:val="22"/>
          <w:szCs w:val="22"/>
        </w:rPr>
      </w:pPr>
      <w:r w:rsidRPr="00E355C1">
        <w:rPr>
          <w:iCs/>
          <w:sz w:val="22"/>
          <w:szCs w:val="22"/>
        </w:rPr>
        <w:tab/>
      </w:r>
    </w:p>
    <w:p w:rsidR="00E355C1" w:rsidRPr="00E355C1" w:rsidRDefault="00E355C1" w:rsidP="00E355C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</w:p>
    <w:p w:rsidR="00E355C1" w:rsidRPr="00E355C1" w:rsidRDefault="00E355C1" w:rsidP="00E355C1">
      <w:pPr>
        <w:rPr>
          <w:sz w:val="28"/>
          <w:szCs w:val="28"/>
          <w:lang w:eastAsia="en-US"/>
        </w:rPr>
      </w:pPr>
      <w:r w:rsidRPr="00E355C1">
        <w:rPr>
          <w:b/>
          <w:sz w:val="28"/>
          <w:szCs w:val="28"/>
        </w:rPr>
        <w:t>1.2. Цель и планируемые результаты освоения дисциплины:</w:t>
      </w:r>
    </w:p>
    <w:p w:rsidR="00E355C1" w:rsidRPr="00E355C1" w:rsidRDefault="00E355C1" w:rsidP="00E355C1">
      <w:pPr>
        <w:rPr>
          <w:b/>
          <w:sz w:val="28"/>
          <w:szCs w:val="28"/>
        </w:rPr>
      </w:pPr>
    </w:p>
    <w:tbl>
      <w:tblPr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35"/>
        <w:gridCol w:w="5591"/>
      </w:tblGrid>
      <w:tr w:rsidR="00E355C1" w:rsidRPr="00E355C1" w:rsidTr="00E355C1">
        <w:tc>
          <w:tcPr>
            <w:tcW w:w="1129" w:type="dxa"/>
            <w:vAlign w:val="center"/>
          </w:tcPr>
          <w:p w:rsidR="00E355C1" w:rsidRPr="00E355C1" w:rsidRDefault="00E355C1" w:rsidP="00E355C1">
            <w:pPr>
              <w:keepNext/>
              <w:keepLines/>
              <w:contextualSpacing/>
              <w:jc w:val="center"/>
              <w:outlineLvl w:val="1"/>
              <w:rPr>
                <w:b/>
              </w:rPr>
            </w:pPr>
            <w:r w:rsidRPr="00E355C1">
              <w:rPr>
                <w:iCs/>
              </w:rPr>
              <w:t xml:space="preserve">Код ПК, </w:t>
            </w:r>
            <w:proofErr w:type="gramStart"/>
            <w:r w:rsidRPr="00E355C1">
              <w:rPr>
                <w:iCs/>
              </w:rPr>
              <w:t>ОК</w:t>
            </w:r>
            <w:proofErr w:type="gramEnd"/>
          </w:p>
        </w:tc>
        <w:tc>
          <w:tcPr>
            <w:tcW w:w="2835" w:type="dxa"/>
            <w:vAlign w:val="center"/>
          </w:tcPr>
          <w:p w:rsidR="00E355C1" w:rsidRPr="00E355C1" w:rsidRDefault="00E355C1" w:rsidP="00E355C1">
            <w:pPr>
              <w:keepNext/>
              <w:keepLines/>
              <w:contextualSpacing/>
              <w:jc w:val="center"/>
              <w:outlineLvl w:val="1"/>
            </w:pPr>
            <w:r w:rsidRPr="00E355C1">
              <w:rPr>
                <w:iCs/>
              </w:rPr>
              <w:t>Умения</w:t>
            </w:r>
          </w:p>
        </w:tc>
        <w:tc>
          <w:tcPr>
            <w:tcW w:w="5591" w:type="dxa"/>
            <w:vAlign w:val="center"/>
          </w:tcPr>
          <w:p w:rsidR="00E355C1" w:rsidRPr="00E355C1" w:rsidRDefault="00E355C1" w:rsidP="00E355C1">
            <w:pPr>
              <w:keepNext/>
              <w:keepLines/>
              <w:contextualSpacing/>
              <w:jc w:val="center"/>
              <w:outlineLvl w:val="1"/>
              <w:rPr>
                <w:iCs/>
              </w:rPr>
            </w:pPr>
            <w:r w:rsidRPr="00E355C1">
              <w:rPr>
                <w:iCs/>
              </w:rPr>
              <w:t>Знания</w:t>
            </w:r>
          </w:p>
        </w:tc>
      </w:tr>
      <w:tr w:rsidR="00E355C1" w:rsidRPr="00E355C1" w:rsidTr="00E355C1">
        <w:trPr>
          <w:trHeight w:val="3001"/>
        </w:trPr>
        <w:tc>
          <w:tcPr>
            <w:tcW w:w="1129" w:type="dxa"/>
          </w:tcPr>
          <w:p w:rsidR="00E355C1" w:rsidRPr="00E355C1" w:rsidRDefault="00E355C1" w:rsidP="00E355C1">
            <w:pPr>
              <w:contextualSpacing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1, ОК 2, ОК 4, ОК 5, ОК 9, ОК 10,</w:t>
            </w:r>
          </w:p>
          <w:p w:rsidR="00E355C1" w:rsidRPr="00E355C1" w:rsidRDefault="00E355C1" w:rsidP="00E355C1">
            <w:pPr>
              <w:contextualSpacing/>
            </w:pPr>
            <w:proofErr w:type="gramStart"/>
            <w:r w:rsidRPr="00E355C1">
              <w:t>ОК</w:t>
            </w:r>
            <w:proofErr w:type="gramEnd"/>
            <w:r w:rsidRPr="00E355C1">
              <w:t xml:space="preserve"> 11,</w:t>
            </w:r>
          </w:p>
          <w:p w:rsidR="00E355C1" w:rsidRPr="00E355C1" w:rsidRDefault="00E355C1" w:rsidP="00E355C1">
            <w:pPr>
              <w:contextualSpacing/>
            </w:pPr>
            <w:r w:rsidRPr="00E355C1">
              <w:t xml:space="preserve"> ПК 11.1-11.6</w:t>
            </w:r>
          </w:p>
        </w:tc>
        <w:tc>
          <w:tcPr>
            <w:tcW w:w="2835" w:type="dxa"/>
          </w:tcPr>
          <w:p w:rsidR="00E355C1" w:rsidRPr="00E355C1" w:rsidRDefault="00E355C1" w:rsidP="0077458D">
            <w:pPr>
              <w:numPr>
                <w:ilvl w:val="0"/>
                <w:numId w:val="34"/>
              </w:numPr>
              <w:tabs>
                <w:tab w:val="left" w:pos="0"/>
              </w:tabs>
              <w:spacing w:after="200" w:line="276" w:lineRule="auto"/>
              <w:ind w:left="318"/>
              <w:contextualSpacing/>
              <w:rPr>
                <w:rFonts w:eastAsia="Calibri"/>
              </w:rPr>
            </w:pPr>
            <w:r w:rsidRPr="00E355C1">
              <w:rPr>
                <w:rFonts w:eastAsia="Calibri"/>
              </w:rPr>
              <w:t xml:space="preserve">Проектировать реляционную базу данных; </w:t>
            </w:r>
          </w:p>
          <w:p w:rsidR="00E355C1" w:rsidRPr="00E355C1" w:rsidRDefault="00E355C1" w:rsidP="0077458D">
            <w:pPr>
              <w:numPr>
                <w:ilvl w:val="0"/>
                <w:numId w:val="34"/>
              </w:numPr>
              <w:tabs>
                <w:tab w:val="left" w:pos="0"/>
              </w:tabs>
              <w:spacing w:after="200" w:line="276" w:lineRule="auto"/>
              <w:ind w:left="318"/>
              <w:contextualSpacing/>
              <w:rPr>
                <w:rFonts w:eastAsia="Calibri"/>
                <w:bCs/>
              </w:rPr>
            </w:pPr>
            <w:r w:rsidRPr="00E355C1">
              <w:rPr>
                <w:rFonts w:eastAsia="Calibri"/>
              </w:rPr>
              <w:t xml:space="preserve">Использовать язык запросов для программного извлечения сведений из баз данных </w:t>
            </w:r>
          </w:p>
        </w:tc>
        <w:tc>
          <w:tcPr>
            <w:tcW w:w="5591" w:type="dxa"/>
            <w:vAlign w:val="center"/>
          </w:tcPr>
          <w:p w:rsidR="00E355C1" w:rsidRPr="00E355C1" w:rsidRDefault="00E355C1" w:rsidP="0077458D">
            <w:pPr>
              <w:numPr>
                <w:ilvl w:val="0"/>
                <w:numId w:val="33"/>
              </w:numPr>
              <w:tabs>
                <w:tab w:val="left" w:pos="0"/>
              </w:tabs>
              <w:spacing w:after="200" w:line="276" w:lineRule="auto"/>
              <w:ind w:left="459"/>
              <w:contextualSpacing/>
              <w:jc w:val="both"/>
              <w:rPr>
                <w:rFonts w:eastAsia="Calibri"/>
              </w:rPr>
            </w:pPr>
            <w:r w:rsidRPr="00E355C1">
              <w:rPr>
                <w:rFonts w:eastAsia="Calibri"/>
              </w:rPr>
              <w:t xml:space="preserve">Основы теории баз данных; </w:t>
            </w:r>
          </w:p>
          <w:p w:rsidR="00E355C1" w:rsidRPr="00E355C1" w:rsidRDefault="00E355C1" w:rsidP="0077458D">
            <w:pPr>
              <w:numPr>
                <w:ilvl w:val="0"/>
                <w:numId w:val="33"/>
              </w:numPr>
              <w:tabs>
                <w:tab w:val="left" w:pos="0"/>
              </w:tabs>
              <w:spacing w:after="200" w:line="276" w:lineRule="auto"/>
              <w:ind w:left="459"/>
              <w:contextualSpacing/>
              <w:jc w:val="both"/>
              <w:rPr>
                <w:rFonts w:eastAsia="Calibri"/>
              </w:rPr>
            </w:pPr>
            <w:r w:rsidRPr="00E355C1">
              <w:rPr>
                <w:rFonts w:eastAsia="Calibri"/>
              </w:rPr>
              <w:t xml:space="preserve">Модели данных; </w:t>
            </w:r>
          </w:p>
          <w:p w:rsidR="00E355C1" w:rsidRPr="00E355C1" w:rsidRDefault="00E355C1" w:rsidP="0077458D">
            <w:pPr>
              <w:numPr>
                <w:ilvl w:val="0"/>
                <w:numId w:val="33"/>
              </w:numPr>
              <w:tabs>
                <w:tab w:val="left" w:pos="0"/>
              </w:tabs>
              <w:spacing w:after="200" w:line="276" w:lineRule="auto"/>
              <w:ind w:left="459"/>
              <w:contextualSpacing/>
              <w:jc w:val="both"/>
              <w:rPr>
                <w:rFonts w:eastAsia="Calibri"/>
              </w:rPr>
            </w:pPr>
            <w:r w:rsidRPr="00E355C1">
              <w:rPr>
                <w:rFonts w:eastAsia="Calibri"/>
              </w:rPr>
              <w:t>Особенности реляционной модели и проектирование баз данных;</w:t>
            </w:r>
          </w:p>
          <w:p w:rsidR="00E355C1" w:rsidRPr="00E355C1" w:rsidRDefault="00E355C1" w:rsidP="0077458D">
            <w:pPr>
              <w:numPr>
                <w:ilvl w:val="0"/>
                <w:numId w:val="33"/>
              </w:numPr>
              <w:tabs>
                <w:tab w:val="left" w:pos="0"/>
              </w:tabs>
              <w:spacing w:after="200" w:line="276" w:lineRule="auto"/>
              <w:ind w:left="459"/>
              <w:contextualSpacing/>
              <w:jc w:val="both"/>
              <w:rPr>
                <w:rFonts w:eastAsia="Calibri"/>
              </w:rPr>
            </w:pPr>
            <w:r w:rsidRPr="00E355C1">
              <w:rPr>
                <w:rFonts w:eastAsia="Calibri"/>
              </w:rPr>
              <w:t xml:space="preserve">Изобразительные средства, используемые в ER- моделировании; </w:t>
            </w:r>
          </w:p>
          <w:p w:rsidR="00E355C1" w:rsidRPr="00E355C1" w:rsidRDefault="00E355C1" w:rsidP="0077458D">
            <w:pPr>
              <w:numPr>
                <w:ilvl w:val="0"/>
                <w:numId w:val="33"/>
              </w:numPr>
              <w:tabs>
                <w:tab w:val="left" w:pos="0"/>
              </w:tabs>
              <w:spacing w:after="200" w:line="276" w:lineRule="auto"/>
              <w:ind w:left="459"/>
              <w:contextualSpacing/>
              <w:jc w:val="both"/>
              <w:rPr>
                <w:rFonts w:eastAsia="Calibri"/>
              </w:rPr>
            </w:pPr>
            <w:r w:rsidRPr="00E355C1">
              <w:rPr>
                <w:rFonts w:eastAsia="Calibri"/>
              </w:rPr>
              <w:t xml:space="preserve">Основы реляционной алгебры; </w:t>
            </w:r>
          </w:p>
          <w:p w:rsidR="00E355C1" w:rsidRPr="00E355C1" w:rsidRDefault="00E355C1" w:rsidP="0077458D">
            <w:pPr>
              <w:numPr>
                <w:ilvl w:val="0"/>
                <w:numId w:val="33"/>
              </w:numPr>
              <w:tabs>
                <w:tab w:val="left" w:pos="0"/>
              </w:tabs>
              <w:spacing w:after="200" w:line="276" w:lineRule="auto"/>
              <w:ind w:left="459"/>
              <w:contextualSpacing/>
              <w:jc w:val="both"/>
              <w:rPr>
                <w:rFonts w:eastAsia="Calibri"/>
              </w:rPr>
            </w:pPr>
            <w:r w:rsidRPr="00E355C1">
              <w:rPr>
                <w:rFonts w:eastAsia="Calibri"/>
              </w:rPr>
              <w:t>Принципы проектирования баз данных;</w:t>
            </w:r>
          </w:p>
          <w:p w:rsidR="00E355C1" w:rsidRPr="00E355C1" w:rsidRDefault="00E355C1" w:rsidP="0077458D">
            <w:pPr>
              <w:numPr>
                <w:ilvl w:val="0"/>
                <w:numId w:val="33"/>
              </w:numPr>
              <w:tabs>
                <w:tab w:val="left" w:pos="0"/>
              </w:tabs>
              <w:spacing w:after="200" w:line="276" w:lineRule="auto"/>
              <w:ind w:left="459"/>
              <w:contextualSpacing/>
              <w:jc w:val="both"/>
              <w:rPr>
                <w:rFonts w:eastAsia="Calibri"/>
              </w:rPr>
            </w:pPr>
            <w:r w:rsidRPr="00E355C1">
              <w:rPr>
                <w:rFonts w:eastAsia="Calibri"/>
              </w:rPr>
              <w:t xml:space="preserve">Обеспечение непротиворечивости и целостности данных; </w:t>
            </w:r>
          </w:p>
          <w:p w:rsidR="00E355C1" w:rsidRPr="00E355C1" w:rsidRDefault="00E355C1" w:rsidP="0077458D">
            <w:pPr>
              <w:numPr>
                <w:ilvl w:val="0"/>
                <w:numId w:val="33"/>
              </w:numPr>
              <w:tabs>
                <w:tab w:val="left" w:pos="0"/>
              </w:tabs>
              <w:spacing w:after="200" w:line="276" w:lineRule="auto"/>
              <w:ind w:left="459"/>
              <w:contextualSpacing/>
              <w:jc w:val="both"/>
              <w:rPr>
                <w:rFonts w:eastAsia="Calibri"/>
              </w:rPr>
            </w:pPr>
            <w:r w:rsidRPr="00E355C1">
              <w:rPr>
                <w:rFonts w:eastAsia="Calibri"/>
              </w:rPr>
              <w:t xml:space="preserve">Средства проектирования структур баз данных; </w:t>
            </w:r>
          </w:p>
          <w:p w:rsidR="00E355C1" w:rsidRPr="00E355C1" w:rsidRDefault="00E355C1" w:rsidP="0077458D">
            <w:pPr>
              <w:keepNext/>
              <w:keepLines/>
              <w:numPr>
                <w:ilvl w:val="0"/>
                <w:numId w:val="33"/>
              </w:numPr>
              <w:spacing w:after="200" w:line="276" w:lineRule="auto"/>
              <w:ind w:left="459"/>
              <w:contextualSpacing/>
              <w:jc w:val="both"/>
              <w:outlineLvl w:val="1"/>
              <w:rPr>
                <w:iCs/>
              </w:rPr>
            </w:pPr>
            <w:r w:rsidRPr="00E355C1">
              <w:t>Язык запросов SQL</w:t>
            </w: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>2. СТРУКТУРА И СОДЕРЖАНИЕ ПРОГРАММЫ УЧЕБНОЙ ДИСЦИПЛИНЫ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sz w:val="22"/>
          <w:szCs w:val="22"/>
          <w:u w:val="single"/>
        </w:rPr>
      </w:pPr>
      <w:r w:rsidRPr="00E355C1">
        <w:rPr>
          <w:b/>
          <w:sz w:val="28"/>
          <w:szCs w:val="28"/>
        </w:rPr>
        <w:t>2.1. Объем учебной дисциплины и виды учебной работы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sz w:val="22"/>
          <w:szCs w:val="22"/>
        </w:rPr>
      </w:pPr>
    </w:p>
    <w:tbl>
      <w:tblPr>
        <w:tblW w:w="92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33"/>
        <w:gridCol w:w="1681"/>
      </w:tblGrid>
      <w:tr w:rsidR="00E355C1" w:rsidRPr="00E355C1" w:rsidTr="00E355C1">
        <w:trPr>
          <w:trHeight w:val="334"/>
        </w:trPr>
        <w:tc>
          <w:tcPr>
            <w:tcW w:w="7533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</w:pPr>
            <w:r w:rsidRPr="00E355C1">
              <w:rPr>
                <w:b/>
              </w:rPr>
              <w:t>Вид учебной работы</w:t>
            </w:r>
          </w:p>
        </w:tc>
        <w:tc>
          <w:tcPr>
            <w:tcW w:w="168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b/>
                <w:iCs/>
              </w:rPr>
              <w:t>Объем часов</w:t>
            </w:r>
          </w:p>
        </w:tc>
      </w:tr>
      <w:tr w:rsidR="00E355C1" w:rsidRPr="00E355C1" w:rsidTr="00E355C1">
        <w:trPr>
          <w:trHeight w:val="207"/>
        </w:trPr>
        <w:tc>
          <w:tcPr>
            <w:tcW w:w="7533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rPr>
                <w:b/>
              </w:rPr>
            </w:pPr>
            <w:r w:rsidRPr="00E355C1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68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68</w:t>
            </w:r>
          </w:p>
        </w:tc>
      </w:tr>
      <w:tr w:rsidR="00E355C1" w:rsidRPr="00E355C1" w:rsidTr="00E355C1">
        <w:trPr>
          <w:trHeight w:val="343"/>
        </w:trPr>
        <w:tc>
          <w:tcPr>
            <w:tcW w:w="7533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</w:pPr>
            <w:r w:rsidRPr="00E355C1">
              <w:t>в том числе:</w:t>
            </w:r>
          </w:p>
        </w:tc>
        <w:tc>
          <w:tcPr>
            <w:tcW w:w="168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</w:p>
        </w:tc>
      </w:tr>
      <w:tr w:rsidR="00E355C1" w:rsidRPr="00E355C1" w:rsidTr="00E355C1">
        <w:trPr>
          <w:trHeight w:val="327"/>
        </w:trPr>
        <w:tc>
          <w:tcPr>
            <w:tcW w:w="7533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</w:pPr>
            <w:r w:rsidRPr="00E355C1">
              <w:t>теоретическое обучение</w:t>
            </w:r>
          </w:p>
        </w:tc>
        <w:tc>
          <w:tcPr>
            <w:tcW w:w="168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30</w:t>
            </w:r>
          </w:p>
        </w:tc>
      </w:tr>
      <w:tr w:rsidR="00E355C1" w:rsidRPr="00E355C1" w:rsidTr="00E355C1">
        <w:trPr>
          <w:trHeight w:val="343"/>
        </w:trPr>
        <w:tc>
          <w:tcPr>
            <w:tcW w:w="7533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</w:pPr>
            <w:r w:rsidRPr="00E355C1">
              <w:t xml:space="preserve">лабораторные и практические занятия  </w:t>
            </w:r>
          </w:p>
        </w:tc>
        <w:tc>
          <w:tcPr>
            <w:tcW w:w="168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28</w:t>
            </w:r>
          </w:p>
        </w:tc>
      </w:tr>
      <w:tr w:rsidR="00E355C1" w:rsidRPr="00E355C1" w:rsidTr="00E355C1">
        <w:trPr>
          <w:trHeight w:val="343"/>
        </w:trPr>
        <w:tc>
          <w:tcPr>
            <w:tcW w:w="7533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</w:pPr>
            <w:r w:rsidRPr="00E355C1">
              <w:t>в  том числе практическая подготовка</w:t>
            </w:r>
          </w:p>
        </w:tc>
        <w:tc>
          <w:tcPr>
            <w:tcW w:w="168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48</w:t>
            </w:r>
          </w:p>
        </w:tc>
      </w:tr>
      <w:tr w:rsidR="00E355C1" w:rsidRPr="00E355C1" w:rsidTr="00E355C1">
        <w:trPr>
          <w:trHeight w:val="343"/>
        </w:trPr>
        <w:tc>
          <w:tcPr>
            <w:tcW w:w="7533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both"/>
            </w:pPr>
            <w:r w:rsidRPr="00E355C1">
              <w:t>консультации</w:t>
            </w:r>
          </w:p>
        </w:tc>
        <w:tc>
          <w:tcPr>
            <w:tcW w:w="168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4</w:t>
            </w:r>
          </w:p>
        </w:tc>
      </w:tr>
      <w:tr w:rsidR="00E355C1" w:rsidRPr="00E355C1" w:rsidTr="00E355C1">
        <w:trPr>
          <w:trHeight w:val="343"/>
        </w:trPr>
        <w:tc>
          <w:tcPr>
            <w:tcW w:w="7533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rPr>
                <w:i/>
                <w:iCs/>
              </w:rPr>
            </w:pPr>
            <w:r w:rsidRPr="00E355C1">
              <w:rPr>
                <w:iCs/>
              </w:rPr>
              <w:t>промежуточная  аттестация</w:t>
            </w:r>
            <w:r w:rsidRPr="00E355C1">
              <w:rPr>
                <w:i/>
                <w:iCs/>
              </w:rPr>
              <w:t xml:space="preserve"> в форме экзамена</w:t>
            </w:r>
          </w:p>
        </w:tc>
        <w:tc>
          <w:tcPr>
            <w:tcW w:w="168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/>
                <w:iCs/>
              </w:rPr>
            </w:pPr>
            <w:r w:rsidRPr="00E355C1">
              <w:rPr>
                <w:i/>
                <w:iCs/>
              </w:rPr>
              <w:t>6</w:t>
            </w:r>
          </w:p>
        </w:tc>
      </w:tr>
      <w:tr w:rsidR="00E355C1" w:rsidRPr="00E355C1" w:rsidTr="00E355C1">
        <w:trPr>
          <w:trHeight w:val="327"/>
        </w:trPr>
        <w:tc>
          <w:tcPr>
            <w:tcW w:w="7533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rPr>
                <w:b/>
                <w:iCs/>
              </w:rPr>
            </w:pPr>
            <w:r w:rsidRPr="00E355C1">
              <w:rPr>
                <w:b/>
                <w:iCs/>
              </w:rPr>
              <w:t>Всего</w:t>
            </w:r>
          </w:p>
        </w:tc>
        <w:tc>
          <w:tcPr>
            <w:tcW w:w="1681" w:type="dxa"/>
            <w:shd w:val="clear" w:color="auto" w:fill="auto"/>
          </w:tcPr>
          <w:p w:rsidR="00E355C1" w:rsidRPr="00E355C1" w:rsidRDefault="00E355C1" w:rsidP="00E355C1">
            <w:pPr>
              <w:spacing w:after="200"/>
              <w:jc w:val="center"/>
              <w:rPr>
                <w:iCs/>
              </w:rPr>
            </w:pPr>
            <w:r w:rsidRPr="00E355C1">
              <w:rPr>
                <w:iCs/>
              </w:rPr>
              <w:t>68</w:t>
            </w: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rPr>
          <w:i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i/>
          <w:sz w:val="22"/>
          <w:szCs w:val="22"/>
        </w:rPr>
        <w:sectPr w:rsidR="00E355C1" w:rsidRPr="00E355C1" w:rsidSect="00E355C1">
          <w:footerReference w:type="default" r:id="rId36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E355C1">
        <w:rPr>
          <w:i/>
          <w:sz w:val="22"/>
          <w:szCs w:val="22"/>
        </w:rPr>
        <w:t>* Часы промежуточной аттестации проставляются, если они предусмотрены учебным планом.</w:t>
      </w: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sz w:val="28"/>
          <w:szCs w:val="28"/>
        </w:rPr>
      </w:pPr>
      <w:r w:rsidRPr="00E355C1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E355C1">
        <w:rPr>
          <w:b/>
          <w:caps/>
          <w:sz w:val="28"/>
          <w:szCs w:val="28"/>
        </w:rPr>
        <w:t xml:space="preserve"> </w:t>
      </w:r>
      <w:r w:rsidRPr="00E355C1">
        <w:rPr>
          <w:sz w:val="28"/>
          <w:szCs w:val="28"/>
        </w:rPr>
        <w:t xml:space="preserve"> Основы проектирования баз данных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  <w:r w:rsidRPr="00E355C1">
        <w:rPr>
          <w:bCs/>
          <w:i/>
          <w:sz w:val="20"/>
          <w:szCs w:val="20"/>
        </w:rPr>
        <w:t xml:space="preserve">                                                              Наименование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tbl>
      <w:tblPr>
        <w:tblW w:w="51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4"/>
        <w:gridCol w:w="404"/>
        <w:gridCol w:w="8672"/>
        <w:gridCol w:w="928"/>
        <w:gridCol w:w="3376"/>
      </w:tblGrid>
      <w:tr w:rsidR="00E355C1" w:rsidRPr="00E355C1" w:rsidTr="00E355C1">
        <w:trPr>
          <w:trHeight w:val="20"/>
        </w:trPr>
        <w:tc>
          <w:tcPr>
            <w:tcW w:w="660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Наименование разделов и тем</w:t>
            </w:r>
          </w:p>
        </w:tc>
        <w:tc>
          <w:tcPr>
            <w:tcW w:w="2944" w:type="pct"/>
            <w:gridSpan w:val="2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355C1">
              <w:rPr>
                <w:b/>
                <w:bCs/>
                <w:i/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Объем в часах</w:t>
            </w:r>
          </w:p>
        </w:tc>
        <w:tc>
          <w:tcPr>
            <w:tcW w:w="1095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Коды компетенций, формированию которых способствует элемент программы</w:t>
            </w: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301" w:type="pct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95" w:type="pct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4</w:t>
            </w:r>
          </w:p>
        </w:tc>
      </w:tr>
      <w:tr w:rsidR="00E355C1" w:rsidRPr="00E355C1" w:rsidTr="00E355C1">
        <w:trPr>
          <w:trHeight w:val="339"/>
        </w:trPr>
        <w:tc>
          <w:tcPr>
            <w:tcW w:w="660" w:type="pct"/>
            <w:vMerge w:val="restar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 xml:space="preserve">Тема 1. Основные понятия баз данных </w:t>
            </w: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095" w:type="pct"/>
            <w:vMerge w:val="restart"/>
          </w:tcPr>
          <w:p w:rsidR="00E355C1" w:rsidRPr="00E355C1" w:rsidRDefault="00E355C1" w:rsidP="00E355C1">
            <w:pPr>
              <w:spacing w:after="200" w:line="276" w:lineRule="auto"/>
              <w:rPr>
                <w:sz w:val="22"/>
                <w:szCs w:val="22"/>
              </w:rPr>
            </w:pPr>
            <w:proofErr w:type="gramStart"/>
            <w:r w:rsidRPr="00E355C1">
              <w:rPr>
                <w:sz w:val="22"/>
                <w:szCs w:val="22"/>
              </w:rPr>
              <w:t>ОК</w:t>
            </w:r>
            <w:proofErr w:type="gramEnd"/>
            <w:r w:rsidRPr="00E355C1">
              <w:rPr>
                <w:sz w:val="22"/>
                <w:szCs w:val="22"/>
              </w:rPr>
              <w:t xml:space="preserve"> 1, ОК 2, ОК 4, ОК 5, ОК 9, ОК 10, ПК 11.1-11.6</w:t>
            </w: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tabs>
                <w:tab w:val="left" w:pos="346"/>
              </w:tabs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tabs>
                <w:tab w:val="left" w:pos="346"/>
              </w:tabs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Основные понятия теории 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tabs>
                <w:tab w:val="left" w:pos="346"/>
              </w:tabs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tabs>
                <w:tab w:val="left" w:pos="346"/>
              </w:tabs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Технологии работы с 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Практическая подготовка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Лабораторные занятия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Сравнительная характеристика различных СУБД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359"/>
        </w:trPr>
        <w:tc>
          <w:tcPr>
            <w:tcW w:w="660" w:type="pct"/>
            <w:vMerge w:val="restar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Тема 2. Взаимосвязи в моделях и реляционный подход к построению моделей</w:t>
            </w: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095" w:type="pct"/>
            <w:vMerge w:val="restart"/>
          </w:tcPr>
          <w:p w:rsidR="00E355C1" w:rsidRPr="00E355C1" w:rsidRDefault="00E355C1" w:rsidP="00E355C1">
            <w:pPr>
              <w:spacing w:after="200" w:line="276" w:lineRule="auto"/>
              <w:rPr>
                <w:sz w:val="22"/>
                <w:szCs w:val="22"/>
              </w:rPr>
            </w:pPr>
            <w:proofErr w:type="gramStart"/>
            <w:r w:rsidRPr="00E355C1">
              <w:rPr>
                <w:sz w:val="22"/>
                <w:szCs w:val="22"/>
              </w:rPr>
              <w:t>ОК</w:t>
            </w:r>
            <w:proofErr w:type="gramEnd"/>
            <w:r w:rsidRPr="00E355C1">
              <w:rPr>
                <w:sz w:val="22"/>
                <w:szCs w:val="22"/>
              </w:rPr>
              <w:t xml:space="preserve"> 1, ОК 2, ОК 4, ОК 5, ОК 9, ОК 10, ПК 11.1-11.6</w:t>
            </w:r>
          </w:p>
          <w:p w:rsidR="00E355C1" w:rsidRPr="00E355C1" w:rsidRDefault="00E355C1" w:rsidP="00E355C1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ind w:left="38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Логическая и физическая независимость данных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ind w:left="38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Типы моделей данных. Реляционная модель данных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3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ind w:left="38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Реляционная алгебра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Практическая подготовка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365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Практические занятия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i/>
                <w:sz w:val="22"/>
                <w:szCs w:val="22"/>
              </w:rPr>
            </w:pPr>
            <w:r w:rsidRPr="00E355C1">
              <w:rPr>
                <w:i/>
                <w:sz w:val="22"/>
                <w:szCs w:val="22"/>
              </w:rPr>
              <w:t>1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Нормализация реляционной БД, освоение принципов проектирования 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i/>
                <w:sz w:val="22"/>
                <w:szCs w:val="22"/>
              </w:rPr>
            </w:pPr>
            <w:r w:rsidRPr="00E355C1">
              <w:rPr>
                <w:i/>
                <w:sz w:val="22"/>
                <w:szCs w:val="22"/>
              </w:rPr>
              <w:t>2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 xml:space="preserve">Преобразование реляционной </w:t>
            </w:r>
            <w:proofErr w:type="gramStart"/>
            <w:r w:rsidRPr="00E355C1">
              <w:rPr>
                <w:sz w:val="22"/>
                <w:szCs w:val="22"/>
              </w:rPr>
              <w:t>БД</w:t>
            </w:r>
            <w:proofErr w:type="gramEnd"/>
            <w:r w:rsidRPr="00E355C1">
              <w:rPr>
                <w:sz w:val="22"/>
                <w:szCs w:val="22"/>
              </w:rPr>
              <w:t xml:space="preserve"> в сущности и связи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93"/>
        </w:trPr>
        <w:tc>
          <w:tcPr>
            <w:tcW w:w="660" w:type="pct"/>
            <w:vMerge w:val="restar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Тема 3. Этапы проектирования баз данных</w:t>
            </w: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Содержание учебного материала (Практическая подготовка)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095" w:type="pct"/>
            <w:vMerge w:val="restart"/>
          </w:tcPr>
          <w:p w:rsidR="00E355C1" w:rsidRPr="00E355C1" w:rsidRDefault="00E355C1" w:rsidP="00E355C1">
            <w:pPr>
              <w:spacing w:after="200" w:line="276" w:lineRule="auto"/>
              <w:rPr>
                <w:sz w:val="22"/>
                <w:szCs w:val="22"/>
              </w:rPr>
            </w:pPr>
            <w:proofErr w:type="gramStart"/>
            <w:r w:rsidRPr="00E355C1">
              <w:rPr>
                <w:sz w:val="22"/>
                <w:szCs w:val="22"/>
              </w:rPr>
              <w:t>ОК</w:t>
            </w:r>
            <w:proofErr w:type="gramEnd"/>
            <w:r w:rsidRPr="00E355C1">
              <w:rPr>
                <w:sz w:val="22"/>
                <w:szCs w:val="22"/>
              </w:rPr>
              <w:t xml:space="preserve"> 1, ОК 2, ОК 4, ОК 5, ОК 9, ОК 10, ПК 11.1-11.6</w:t>
            </w:r>
          </w:p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Основные этапы проектирования 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Концептуальное проектирование 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3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Нормализация 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Практическая подготовка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Практические занятия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 xml:space="preserve">Проектирование реляционной БД. Нормализация таблиц 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Задание ключей. Создание основных объектов 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 w:val="restar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 xml:space="preserve">Тема 4. </w:t>
            </w:r>
            <w:r w:rsidRPr="00E355C1">
              <w:rPr>
                <w:b/>
                <w:bCs/>
                <w:sz w:val="22"/>
                <w:szCs w:val="22"/>
              </w:rPr>
              <w:lastRenderedPageBreak/>
              <w:t>Проектирование структур баз данных</w:t>
            </w: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lastRenderedPageBreak/>
              <w:t>Содержание учебного материала (Практическая подготовка)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95" w:type="pct"/>
            <w:vMerge w:val="restart"/>
          </w:tcPr>
          <w:p w:rsidR="00E355C1" w:rsidRPr="00E355C1" w:rsidRDefault="00E355C1" w:rsidP="00E355C1">
            <w:pPr>
              <w:spacing w:after="200" w:line="276" w:lineRule="auto"/>
              <w:rPr>
                <w:sz w:val="22"/>
                <w:szCs w:val="22"/>
              </w:rPr>
            </w:pPr>
            <w:proofErr w:type="gramStart"/>
            <w:r w:rsidRPr="00E355C1">
              <w:rPr>
                <w:sz w:val="22"/>
                <w:szCs w:val="22"/>
              </w:rPr>
              <w:t>ОК</w:t>
            </w:r>
            <w:proofErr w:type="gramEnd"/>
            <w:r w:rsidRPr="00E355C1">
              <w:rPr>
                <w:sz w:val="22"/>
                <w:szCs w:val="22"/>
              </w:rPr>
              <w:t xml:space="preserve"> 1, ОК 2, ОК 4, ОК 5, ОК 9, </w:t>
            </w:r>
            <w:r w:rsidRPr="00E355C1">
              <w:rPr>
                <w:sz w:val="22"/>
                <w:szCs w:val="22"/>
              </w:rPr>
              <w:lastRenderedPageBreak/>
              <w:t>ОК 10, ПК 11.1-11.6</w:t>
            </w:r>
          </w:p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ind w:left="398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Средства проектирования структур 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Организация интерфейса с пользователем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Практическая подготовка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Практические занятия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Создание проекта БД. Создание БД. Редактирование и модификация таблиц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Создание меню различных видов. Модификация и управление меню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3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Создание рабочих и системных окон. Добавление элементов управления рабочим окном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4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Создание формы. Управление внешним видом формы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399"/>
        </w:trPr>
        <w:tc>
          <w:tcPr>
            <w:tcW w:w="660" w:type="pct"/>
            <w:vMerge w:val="restar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Тема 5. Организация запросов SQL</w:t>
            </w: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Содержание учебного материала (Практическая подготовка)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095" w:type="pct"/>
            <w:vMerge w:val="restart"/>
          </w:tcPr>
          <w:p w:rsidR="00E355C1" w:rsidRPr="00E355C1" w:rsidRDefault="00E355C1" w:rsidP="00E355C1">
            <w:pPr>
              <w:spacing w:after="200" w:line="276" w:lineRule="auto"/>
              <w:rPr>
                <w:sz w:val="22"/>
                <w:szCs w:val="22"/>
              </w:rPr>
            </w:pPr>
            <w:proofErr w:type="gramStart"/>
            <w:r w:rsidRPr="00E355C1">
              <w:rPr>
                <w:sz w:val="22"/>
                <w:szCs w:val="22"/>
              </w:rPr>
              <w:t>ОК</w:t>
            </w:r>
            <w:proofErr w:type="gramEnd"/>
            <w:r w:rsidRPr="00E355C1">
              <w:rPr>
                <w:sz w:val="22"/>
                <w:szCs w:val="22"/>
              </w:rPr>
              <w:t xml:space="preserve"> 1, ОК 2, ОК 4, ОК 5, ОК 9, ОК 10, ПК 11.1-11.6</w:t>
            </w:r>
          </w:p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1</w:t>
            </w:r>
          </w:p>
        </w:tc>
        <w:tc>
          <w:tcPr>
            <w:tcW w:w="2813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41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Основные понятия языка SQL. Синтаксис операторов, типы данных.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2</w:t>
            </w:r>
          </w:p>
        </w:tc>
        <w:tc>
          <w:tcPr>
            <w:tcW w:w="2813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41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Создание, модификация и удаление таблиц. Операторы манипулирования данными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3</w:t>
            </w:r>
          </w:p>
        </w:tc>
        <w:tc>
          <w:tcPr>
            <w:tcW w:w="2813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41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Организация запросов на выборку данных при помощи языка SQL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4</w:t>
            </w:r>
          </w:p>
        </w:tc>
        <w:tc>
          <w:tcPr>
            <w:tcW w:w="2813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41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Организация запросов на выборку данных при помощи языка SQL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5</w:t>
            </w:r>
          </w:p>
        </w:tc>
        <w:tc>
          <w:tcPr>
            <w:tcW w:w="2813" w:type="pct"/>
            <w:vAlign w:val="center"/>
          </w:tcPr>
          <w:p w:rsidR="00E355C1" w:rsidRPr="00E355C1" w:rsidRDefault="00E355C1" w:rsidP="00E355C1">
            <w:pPr>
              <w:tabs>
                <w:tab w:val="left" w:pos="317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41"/>
              <w:rPr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Сортировка и группировка данных в SQL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Cs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Практическая подготовка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355C1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2944" w:type="pct"/>
            <w:gridSpan w:val="2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Практические занятия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Создание и модификация таблиц БД.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Выборка данных из БД. Модификация содержимого БД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3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Обработка транзакций. Использование функций защиты для БД.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660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31" w:type="pct"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  <w:sz w:val="22"/>
                <w:szCs w:val="22"/>
              </w:rPr>
            </w:pPr>
            <w:r w:rsidRPr="00E355C1">
              <w:rPr>
                <w:bCs/>
                <w:i/>
                <w:sz w:val="22"/>
                <w:szCs w:val="22"/>
              </w:rPr>
              <w:t>4</w:t>
            </w:r>
          </w:p>
        </w:tc>
        <w:tc>
          <w:tcPr>
            <w:tcW w:w="2813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sz w:val="22"/>
                <w:szCs w:val="22"/>
              </w:rPr>
              <w:t>Решение задач по разработке запросов к таблицам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E355C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5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604" w:type="pct"/>
            <w:gridSpan w:val="3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E355C1">
              <w:rPr>
                <w:b/>
                <w:bCs/>
                <w:color w:val="000000"/>
                <w:sz w:val="22"/>
                <w:szCs w:val="22"/>
              </w:rPr>
              <w:t>Консультации</w:t>
            </w:r>
          </w:p>
        </w:tc>
        <w:tc>
          <w:tcPr>
            <w:tcW w:w="301" w:type="pct"/>
          </w:tcPr>
          <w:p w:rsidR="00E355C1" w:rsidRPr="00E355C1" w:rsidRDefault="00E355C1" w:rsidP="00E355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55C1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5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604" w:type="pct"/>
            <w:gridSpan w:val="3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E355C1">
              <w:rPr>
                <w:b/>
                <w:bCs/>
                <w:color w:val="000000"/>
                <w:sz w:val="22"/>
                <w:szCs w:val="22"/>
              </w:rPr>
              <w:t>Промежуточная аттестация (экзамен)</w:t>
            </w:r>
          </w:p>
        </w:tc>
        <w:tc>
          <w:tcPr>
            <w:tcW w:w="301" w:type="pct"/>
          </w:tcPr>
          <w:p w:rsidR="00E355C1" w:rsidRPr="00E355C1" w:rsidRDefault="00E355C1" w:rsidP="00E355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355C1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5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355C1" w:rsidRPr="00E355C1" w:rsidTr="00E355C1">
        <w:trPr>
          <w:trHeight w:val="20"/>
        </w:trPr>
        <w:tc>
          <w:tcPr>
            <w:tcW w:w="3604" w:type="pct"/>
            <w:gridSpan w:val="3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Всего:</w:t>
            </w:r>
          </w:p>
        </w:tc>
        <w:tc>
          <w:tcPr>
            <w:tcW w:w="301" w:type="pct"/>
            <w:vAlign w:val="center"/>
          </w:tcPr>
          <w:p w:rsidR="00E355C1" w:rsidRPr="00E355C1" w:rsidRDefault="00E355C1" w:rsidP="00E355C1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355C1">
              <w:rPr>
                <w:b/>
                <w:bCs/>
                <w:i/>
                <w:sz w:val="22"/>
                <w:szCs w:val="22"/>
              </w:rPr>
              <w:t>68</w:t>
            </w:r>
          </w:p>
        </w:tc>
        <w:tc>
          <w:tcPr>
            <w:tcW w:w="1095" w:type="pct"/>
          </w:tcPr>
          <w:p w:rsidR="00E355C1" w:rsidRPr="00E355C1" w:rsidRDefault="00E355C1" w:rsidP="00E355C1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</w:tr>
    </w:tbl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20"/>
        <w:jc w:val="both"/>
        <w:rPr>
          <w:bCs/>
          <w:i/>
          <w:sz w:val="20"/>
          <w:szCs w:val="20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b/>
          <w:sz w:val="22"/>
          <w:szCs w:val="22"/>
        </w:rPr>
        <w:sectPr w:rsidR="00E355C1" w:rsidRPr="00E355C1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E355C1">
        <w:rPr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Наличием</w:t>
      </w:r>
      <w:r w:rsidRPr="00E355C1">
        <w:rPr>
          <w:bCs/>
          <w:sz w:val="28"/>
          <w:szCs w:val="28"/>
        </w:rPr>
        <w:t>: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ab/>
        <w:t>Лаборатории ТРБД, ИК – систем обработки информации отраслевой направленности лаборатория учебной бухгалтерии, информационных технологий профессиональной деятельности.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ab/>
        <w:t>Оборудование учебного кабинета и рабочих мест кабинета: компьютер, принтер, проектор, интерактивная доска, программное обеспечение общего назначения, комплект учебно-методической документации.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Cs/>
          <w:sz w:val="28"/>
          <w:szCs w:val="28"/>
        </w:rPr>
        <w:tab/>
        <w:t>Оборудование лаборатории и рабочих мест лаборатории: компьютеры, принтер, проектор, интерактивная доска, программное обеспечение общего и профессионального назначения, комплект учебно-методической документации.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E355C1">
        <w:rPr>
          <w:b/>
          <w:sz w:val="28"/>
          <w:szCs w:val="28"/>
        </w:rPr>
        <w:t>3.2. Информационное обеспечение реализации программы</w:t>
      </w:r>
    </w:p>
    <w:p w:rsidR="00E355C1" w:rsidRPr="00E355C1" w:rsidRDefault="00E355C1" w:rsidP="00E355C1">
      <w:pPr>
        <w:suppressAutoHyphens/>
        <w:spacing w:after="200" w:line="276" w:lineRule="auto"/>
        <w:ind w:firstLine="709"/>
        <w:jc w:val="both"/>
        <w:rPr>
          <w:b/>
          <w:bCs/>
          <w:sz w:val="28"/>
          <w:szCs w:val="28"/>
        </w:rPr>
      </w:pPr>
      <w:r w:rsidRPr="00E355C1">
        <w:rPr>
          <w:bCs/>
          <w:sz w:val="28"/>
          <w:szCs w:val="28"/>
        </w:rPr>
        <w:t>Для реализации программы библиотечный фонд имеет п</w:t>
      </w:r>
      <w:r w:rsidRPr="00E355C1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355C1">
        <w:rPr>
          <w:b/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3.2.1. Основные источники:</w:t>
      </w:r>
      <w:r w:rsidRPr="00E355C1">
        <w:rPr>
          <w:bCs/>
          <w:sz w:val="28"/>
          <w:szCs w:val="28"/>
        </w:rPr>
        <w:t xml:space="preserve"> </w:t>
      </w: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</w:p>
    <w:p w:rsidR="00E355C1" w:rsidRPr="00E355C1" w:rsidRDefault="00E355C1" w:rsidP="0077458D">
      <w:pPr>
        <w:numPr>
          <w:ilvl w:val="0"/>
          <w:numId w:val="3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jc w:val="both"/>
        <w:rPr>
          <w:rFonts w:eastAsia="Calibri"/>
          <w:bCs/>
          <w:sz w:val="28"/>
          <w:szCs w:val="28"/>
        </w:rPr>
      </w:pPr>
      <w:proofErr w:type="spellStart"/>
      <w:r w:rsidRPr="00E355C1">
        <w:rPr>
          <w:rFonts w:eastAsia="Calibri"/>
          <w:bCs/>
          <w:sz w:val="28"/>
          <w:szCs w:val="28"/>
        </w:rPr>
        <w:t>Дадян</w:t>
      </w:r>
      <w:proofErr w:type="spellEnd"/>
      <w:r w:rsidRPr="00E355C1">
        <w:rPr>
          <w:rFonts w:eastAsia="Calibri"/>
          <w:bCs/>
          <w:sz w:val="28"/>
          <w:szCs w:val="28"/>
        </w:rPr>
        <w:t>, Э. Г. Данные: хранение и обработка [Электронный ресу</w:t>
      </w:r>
      <w:r w:rsidR="003948DE">
        <w:rPr>
          <w:rFonts w:eastAsia="Calibri"/>
          <w:bCs/>
          <w:sz w:val="28"/>
          <w:szCs w:val="28"/>
        </w:rPr>
        <w:t xml:space="preserve">рс]: учебник / Э.Г. </w:t>
      </w:r>
      <w:proofErr w:type="spellStart"/>
      <w:r w:rsidR="003948DE">
        <w:rPr>
          <w:rFonts w:eastAsia="Calibri"/>
          <w:bCs/>
          <w:sz w:val="28"/>
          <w:szCs w:val="28"/>
        </w:rPr>
        <w:t>Дадян</w:t>
      </w:r>
      <w:proofErr w:type="spellEnd"/>
      <w:r w:rsidR="003948DE">
        <w:rPr>
          <w:rFonts w:eastAsia="Calibri"/>
          <w:bCs/>
          <w:sz w:val="28"/>
          <w:szCs w:val="28"/>
        </w:rPr>
        <w:t>. — М.</w:t>
      </w:r>
      <w:r w:rsidRPr="00E355C1">
        <w:rPr>
          <w:rFonts w:eastAsia="Calibri"/>
          <w:bCs/>
          <w:sz w:val="28"/>
          <w:szCs w:val="28"/>
        </w:rPr>
        <w:t xml:space="preserve">: ИНФРА-М, 2020. — 205 </w:t>
      </w:r>
      <w:proofErr w:type="gramStart"/>
      <w:r w:rsidRPr="00E355C1">
        <w:rPr>
          <w:rFonts w:eastAsia="Calibri"/>
          <w:bCs/>
          <w:sz w:val="28"/>
          <w:szCs w:val="28"/>
        </w:rPr>
        <w:t>с</w:t>
      </w:r>
      <w:proofErr w:type="gramEnd"/>
      <w:r w:rsidRPr="00E355C1">
        <w:rPr>
          <w:rFonts w:eastAsia="Calibri"/>
          <w:bCs/>
          <w:sz w:val="28"/>
          <w:szCs w:val="28"/>
        </w:rPr>
        <w:t>. — (Среднее профессиональное образование). - Режим доступа: https://new.znanium.com/catalog/product/1045133 (дата обращения: 14.02.2020)</w:t>
      </w:r>
    </w:p>
    <w:p w:rsidR="00E355C1" w:rsidRPr="00E355C1" w:rsidRDefault="00E355C1" w:rsidP="0077458D">
      <w:pPr>
        <w:numPr>
          <w:ilvl w:val="0"/>
          <w:numId w:val="3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jc w:val="both"/>
        <w:rPr>
          <w:rFonts w:eastAsia="Calibri"/>
          <w:bCs/>
          <w:sz w:val="28"/>
          <w:szCs w:val="28"/>
        </w:rPr>
      </w:pPr>
      <w:proofErr w:type="spellStart"/>
      <w:r w:rsidRPr="00E355C1">
        <w:rPr>
          <w:rFonts w:eastAsia="Calibri"/>
          <w:bCs/>
          <w:sz w:val="28"/>
          <w:szCs w:val="28"/>
        </w:rPr>
        <w:t>Кумскова</w:t>
      </w:r>
      <w:proofErr w:type="spellEnd"/>
      <w:r w:rsidRPr="00E355C1">
        <w:rPr>
          <w:rFonts w:eastAsia="Calibri"/>
          <w:bCs/>
          <w:sz w:val="28"/>
          <w:szCs w:val="28"/>
        </w:rPr>
        <w:t>, И.А. Базы данных [Электронный ресурс]</w:t>
      </w:r>
      <w:r w:rsidR="003948DE">
        <w:rPr>
          <w:rFonts w:eastAsia="Calibri"/>
          <w:bCs/>
          <w:sz w:val="28"/>
          <w:szCs w:val="28"/>
        </w:rPr>
        <w:t xml:space="preserve">: учебник / И.А. </w:t>
      </w:r>
      <w:proofErr w:type="spellStart"/>
      <w:r w:rsidR="003948DE">
        <w:rPr>
          <w:rFonts w:eastAsia="Calibri"/>
          <w:bCs/>
          <w:sz w:val="28"/>
          <w:szCs w:val="28"/>
        </w:rPr>
        <w:t>Кумскова</w:t>
      </w:r>
      <w:proofErr w:type="spellEnd"/>
      <w:r w:rsidR="003948DE">
        <w:rPr>
          <w:rFonts w:eastAsia="Calibri"/>
          <w:bCs/>
          <w:sz w:val="28"/>
          <w:szCs w:val="28"/>
        </w:rPr>
        <w:t>. — М.</w:t>
      </w:r>
      <w:r w:rsidRPr="00E355C1">
        <w:rPr>
          <w:rFonts w:eastAsia="Calibri"/>
          <w:bCs/>
          <w:sz w:val="28"/>
          <w:szCs w:val="28"/>
        </w:rPr>
        <w:t xml:space="preserve">: </w:t>
      </w:r>
      <w:proofErr w:type="spellStart"/>
      <w:r w:rsidRPr="00E355C1">
        <w:rPr>
          <w:rFonts w:eastAsia="Calibri"/>
          <w:bCs/>
          <w:sz w:val="28"/>
          <w:szCs w:val="28"/>
        </w:rPr>
        <w:t>КноРус</w:t>
      </w:r>
      <w:proofErr w:type="spellEnd"/>
      <w:r w:rsidRPr="00E355C1">
        <w:rPr>
          <w:rFonts w:eastAsia="Calibri"/>
          <w:bCs/>
          <w:sz w:val="28"/>
          <w:szCs w:val="28"/>
        </w:rPr>
        <w:t>, 2020. — 400 с. — (СПО). — Режим доступа: https://book.ru/book/932493 (дата обращения: 14.02.2020).</w:t>
      </w:r>
    </w:p>
    <w:p w:rsidR="00E355C1" w:rsidRPr="00E355C1" w:rsidRDefault="00E355C1" w:rsidP="0077458D">
      <w:pPr>
        <w:numPr>
          <w:ilvl w:val="0"/>
          <w:numId w:val="3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jc w:val="both"/>
        <w:rPr>
          <w:rFonts w:eastAsia="Calibri"/>
          <w:bCs/>
          <w:sz w:val="28"/>
          <w:szCs w:val="28"/>
        </w:rPr>
      </w:pPr>
      <w:proofErr w:type="spellStart"/>
      <w:r w:rsidRPr="00E355C1">
        <w:rPr>
          <w:rFonts w:eastAsia="Calibri"/>
          <w:bCs/>
          <w:sz w:val="28"/>
          <w:szCs w:val="28"/>
        </w:rPr>
        <w:t>Мартишин</w:t>
      </w:r>
      <w:proofErr w:type="spellEnd"/>
      <w:r w:rsidRPr="00E355C1">
        <w:rPr>
          <w:rFonts w:eastAsia="Calibri"/>
          <w:bCs/>
          <w:sz w:val="28"/>
          <w:szCs w:val="28"/>
        </w:rPr>
        <w:t xml:space="preserve">, С. А. Проектирование и реализация баз данных в СУБД </w:t>
      </w:r>
      <w:proofErr w:type="spellStart"/>
      <w:r w:rsidRPr="00E355C1">
        <w:rPr>
          <w:rFonts w:eastAsia="Calibri"/>
          <w:bCs/>
          <w:sz w:val="28"/>
          <w:szCs w:val="28"/>
        </w:rPr>
        <w:t>MySQL</w:t>
      </w:r>
      <w:proofErr w:type="spellEnd"/>
      <w:r w:rsidRPr="00E355C1">
        <w:rPr>
          <w:rFonts w:eastAsia="Calibri"/>
          <w:bCs/>
          <w:sz w:val="28"/>
          <w:szCs w:val="28"/>
        </w:rPr>
        <w:t xml:space="preserve"> с использованием </w:t>
      </w:r>
      <w:proofErr w:type="spellStart"/>
      <w:r w:rsidRPr="00E355C1">
        <w:rPr>
          <w:rFonts w:eastAsia="Calibri"/>
          <w:bCs/>
          <w:sz w:val="28"/>
          <w:szCs w:val="28"/>
        </w:rPr>
        <w:t>MySQL</w:t>
      </w:r>
      <w:proofErr w:type="spellEnd"/>
      <w:r w:rsidRPr="00E355C1">
        <w:rPr>
          <w:rFonts w:eastAsia="Calibri"/>
          <w:bCs/>
          <w:sz w:val="28"/>
          <w:szCs w:val="28"/>
        </w:rPr>
        <w:t xml:space="preserve"> </w:t>
      </w:r>
      <w:proofErr w:type="spellStart"/>
      <w:r w:rsidRPr="00E355C1">
        <w:rPr>
          <w:rFonts w:eastAsia="Calibri"/>
          <w:bCs/>
          <w:sz w:val="28"/>
          <w:szCs w:val="28"/>
        </w:rPr>
        <w:t>Workbench</w:t>
      </w:r>
      <w:proofErr w:type="spellEnd"/>
      <w:r w:rsidRPr="00E355C1">
        <w:rPr>
          <w:rFonts w:eastAsia="Calibri"/>
          <w:bCs/>
          <w:sz w:val="28"/>
          <w:szCs w:val="28"/>
        </w:rPr>
        <w:t xml:space="preserve">. Методы и средства проектирования информационных систем и технологий. Инструментальные средства информационных систем [Электронный ресурс]: учебное пособие / С.A. </w:t>
      </w:r>
      <w:proofErr w:type="spellStart"/>
      <w:r w:rsidRPr="00E355C1">
        <w:rPr>
          <w:rFonts w:eastAsia="Calibri"/>
          <w:bCs/>
          <w:sz w:val="28"/>
          <w:szCs w:val="28"/>
        </w:rPr>
        <w:t>Мартишин</w:t>
      </w:r>
      <w:proofErr w:type="spellEnd"/>
      <w:r w:rsidRPr="00E355C1">
        <w:rPr>
          <w:rFonts w:eastAsia="Calibri"/>
          <w:bCs/>
          <w:sz w:val="28"/>
          <w:szCs w:val="28"/>
        </w:rPr>
        <w:t>, В.Л</w:t>
      </w:r>
      <w:r w:rsidR="003948DE">
        <w:rPr>
          <w:rFonts w:eastAsia="Calibri"/>
          <w:bCs/>
          <w:sz w:val="28"/>
          <w:szCs w:val="28"/>
        </w:rPr>
        <w:t>. Симонов, М.В. Храпченко. — М.</w:t>
      </w:r>
      <w:r w:rsidRPr="00E355C1">
        <w:rPr>
          <w:rFonts w:eastAsia="Calibri"/>
          <w:bCs/>
          <w:sz w:val="28"/>
          <w:szCs w:val="28"/>
        </w:rPr>
        <w:t>: ИД «ФОРУ</w:t>
      </w:r>
      <w:r w:rsidR="003948DE">
        <w:rPr>
          <w:rFonts w:eastAsia="Calibri"/>
          <w:bCs/>
          <w:sz w:val="28"/>
          <w:szCs w:val="28"/>
        </w:rPr>
        <w:t>М»</w:t>
      </w:r>
      <w:r w:rsidRPr="00E355C1">
        <w:rPr>
          <w:rFonts w:eastAsia="Calibri"/>
          <w:bCs/>
          <w:sz w:val="28"/>
          <w:szCs w:val="28"/>
        </w:rPr>
        <w:t xml:space="preserve">: ИНФРА-М, 2020. — 160 </w:t>
      </w:r>
      <w:proofErr w:type="gramStart"/>
      <w:r w:rsidRPr="00E355C1">
        <w:rPr>
          <w:rFonts w:eastAsia="Calibri"/>
          <w:bCs/>
          <w:sz w:val="28"/>
          <w:szCs w:val="28"/>
        </w:rPr>
        <w:t>с</w:t>
      </w:r>
      <w:proofErr w:type="gramEnd"/>
      <w:r w:rsidRPr="00E355C1">
        <w:rPr>
          <w:rFonts w:eastAsia="Calibri"/>
          <w:bCs/>
          <w:sz w:val="28"/>
          <w:szCs w:val="28"/>
        </w:rPr>
        <w:t xml:space="preserve">. — (Среднее профессиональное образование). - Режим доступа: </w:t>
      </w:r>
      <w:r w:rsidRPr="00E355C1">
        <w:rPr>
          <w:rFonts w:eastAsia="Calibri"/>
          <w:bCs/>
          <w:sz w:val="28"/>
          <w:szCs w:val="28"/>
        </w:rPr>
        <w:lastRenderedPageBreak/>
        <w:t>https://new.znanium.com/catalog/product/1065833 (дата обращения: 14.02.2020)</w:t>
      </w:r>
    </w:p>
    <w:p w:rsidR="00E355C1" w:rsidRPr="00E355C1" w:rsidRDefault="00E355C1" w:rsidP="0077458D">
      <w:pPr>
        <w:numPr>
          <w:ilvl w:val="0"/>
          <w:numId w:val="3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jc w:val="both"/>
        <w:rPr>
          <w:rFonts w:eastAsia="Calibri"/>
          <w:bCs/>
          <w:sz w:val="28"/>
          <w:szCs w:val="28"/>
        </w:rPr>
      </w:pPr>
      <w:r w:rsidRPr="00E355C1">
        <w:rPr>
          <w:rFonts w:eastAsia="Calibri"/>
          <w:bCs/>
          <w:sz w:val="28"/>
          <w:szCs w:val="28"/>
        </w:rPr>
        <w:t>Шустова, Л. И. Базы данных [Электронный ресурс]: учебник / Л.И. Шустова, О.В. Тараканов. — М.</w:t>
      </w:r>
      <w:proofErr w:type="gramStart"/>
      <w:r w:rsidRPr="00E355C1">
        <w:rPr>
          <w:rFonts w:eastAsia="Calibri"/>
          <w:bCs/>
          <w:sz w:val="28"/>
          <w:szCs w:val="28"/>
        </w:rPr>
        <w:t xml:space="preserve"> :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ИНФРА-М, 2019. — 304 с. + Доп. материалы [Электронный ресурс; Режим доступа: http://new.znanium.com]. — (Среднее профессиональное образование). - Режим доступа: https://new.znanium.com/catalog/product/1022295 (дата обращения: 17.02.2020)</w:t>
      </w:r>
    </w:p>
    <w:p w:rsidR="00E355C1" w:rsidRPr="00E355C1" w:rsidRDefault="00E355C1" w:rsidP="00E355C1">
      <w:pPr>
        <w:spacing w:after="200" w:line="276" w:lineRule="auto"/>
        <w:contextualSpacing/>
        <w:jc w:val="both"/>
        <w:rPr>
          <w:bCs/>
          <w:sz w:val="28"/>
          <w:szCs w:val="28"/>
        </w:rPr>
      </w:pPr>
    </w:p>
    <w:p w:rsidR="00E355C1" w:rsidRPr="00E355C1" w:rsidRDefault="00E355C1" w:rsidP="00E355C1">
      <w:pPr>
        <w:spacing w:after="200" w:line="276" w:lineRule="auto"/>
        <w:contextualSpacing/>
        <w:jc w:val="both"/>
        <w:rPr>
          <w:b/>
        </w:rPr>
      </w:pPr>
      <w:r w:rsidRPr="00E355C1">
        <w:rPr>
          <w:b/>
          <w:bCs/>
          <w:sz w:val="28"/>
          <w:szCs w:val="28"/>
        </w:rPr>
        <w:t xml:space="preserve">3.2.2. </w:t>
      </w:r>
      <w:r w:rsidRPr="00E355C1">
        <w:rPr>
          <w:b/>
          <w:sz w:val="28"/>
          <w:szCs w:val="28"/>
        </w:rPr>
        <w:t>Электронные издания (электронные ресурсы)</w:t>
      </w:r>
    </w:p>
    <w:p w:rsidR="00E355C1" w:rsidRPr="00E355C1" w:rsidRDefault="00E355C1" w:rsidP="0077458D">
      <w:pPr>
        <w:numPr>
          <w:ilvl w:val="0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709"/>
        <w:contextualSpacing/>
        <w:jc w:val="both"/>
        <w:rPr>
          <w:rFonts w:eastAsia="Calibri"/>
          <w:bCs/>
          <w:sz w:val="28"/>
          <w:szCs w:val="28"/>
        </w:rPr>
      </w:pPr>
      <w:r w:rsidRPr="00E355C1">
        <w:rPr>
          <w:rFonts w:eastAsia="Calibri"/>
          <w:bCs/>
          <w:sz w:val="28"/>
          <w:szCs w:val="28"/>
        </w:rPr>
        <w:t>Голицына, О. Л. Основы проектирования баз данных [Электронный ресурс]: учеб</w:t>
      </w:r>
      <w:proofErr w:type="gramStart"/>
      <w:r w:rsidRPr="00E355C1">
        <w:rPr>
          <w:rFonts w:eastAsia="Calibri"/>
          <w:bCs/>
          <w:sz w:val="28"/>
          <w:szCs w:val="28"/>
        </w:rPr>
        <w:t>.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</w:t>
      </w:r>
      <w:proofErr w:type="gramStart"/>
      <w:r w:rsidRPr="00E355C1">
        <w:rPr>
          <w:rFonts w:eastAsia="Calibri"/>
          <w:bCs/>
          <w:sz w:val="28"/>
          <w:szCs w:val="28"/>
        </w:rPr>
        <w:t>п</w:t>
      </w:r>
      <w:proofErr w:type="gramEnd"/>
      <w:r w:rsidRPr="00E355C1">
        <w:rPr>
          <w:rFonts w:eastAsia="Calibri"/>
          <w:bCs/>
          <w:sz w:val="28"/>
          <w:szCs w:val="28"/>
        </w:rPr>
        <w:t xml:space="preserve">особие / О.Л. Голицына, Т.Л. </w:t>
      </w:r>
      <w:proofErr w:type="spellStart"/>
      <w:r w:rsidRPr="00E355C1">
        <w:rPr>
          <w:rFonts w:eastAsia="Calibri"/>
          <w:bCs/>
          <w:sz w:val="28"/>
          <w:szCs w:val="28"/>
        </w:rPr>
        <w:t>Партыка</w:t>
      </w:r>
      <w:proofErr w:type="spellEnd"/>
      <w:r w:rsidRPr="00E355C1">
        <w:rPr>
          <w:rFonts w:eastAsia="Calibri"/>
          <w:bCs/>
          <w:sz w:val="28"/>
          <w:szCs w:val="28"/>
        </w:rPr>
        <w:t xml:space="preserve">, И.И. Попов. — 2-е изд., </w:t>
      </w:r>
      <w:proofErr w:type="spellStart"/>
      <w:r w:rsidRPr="00E355C1">
        <w:rPr>
          <w:rFonts w:eastAsia="Calibri"/>
          <w:bCs/>
          <w:sz w:val="28"/>
          <w:szCs w:val="28"/>
        </w:rPr>
        <w:t>перераб</w:t>
      </w:r>
      <w:proofErr w:type="spellEnd"/>
      <w:r w:rsidRPr="00E355C1">
        <w:rPr>
          <w:rFonts w:eastAsia="Calibri"/>
          <w:bCs/>
          <w:sz w:val="28"/>
          <w:szCs w:val="28"/>
        </w:rPr>
        <w:t>. и доп. — М. : ФОРУМ : ИНФРА-М, 2019. — 416 с.</w:t>
      </w:r>
      <w:proofErr w:type="gramStart"/>
      <w:r w:rsidRPr="00E355C1">
        <w:rPr>
          <w:rFonts w:eastAsia="Calibri"/>
          <w:bCs/>
          <w:sz w:val="28"/>
          <w:szCs w:val="28"/>
        </w:rPr>
        <w:t xml:space="preserve"> :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ил. — (</w:t>
      </w:r>
      <w:proofErr w:type="spellStart"/>
      <w:proofErr w:type="gramStart"/>
      <w:r w:rsidRPr="00E355C1">
        <w:rPr>
          <w:rFonts w:eastAsia="Calibri"/>
          <w:bCs/>
          <w:sz w:val="28"/>
          <w:szCs w:val="28"/>
        </w:rPr>
        <w:t>C</w:t>
      </w:r>
      <w:proofErr w:type="gramEnd"/>
      <w:r w:rsidRPr="00E355C1">
        <w:rPr>
          <w:rFonts w:eastAsia="Calibri"/>
          <w:bCs/>
          <w:sz w:val="28"/>
          <w:szCs w:val="28"/>
        </w:rPr>
        <w:t>реднее</w:t>
      </w:r>
      <w:proofErr w:type="spellEnd"/>
      <w:r w:rsidRPr="00E355C1">
        <w:rPr>
          <w:rFonts w:eastAsia="Calibri"/>
          <w:bCs/>
          <w:sz w:val="28"/>
          <w:szCs w:val="28"/>
        </w:rPr>
        <w:t xml:space="preserve"> профессиональное образование). - Режим доступа: https://new.znanium.com/catalog/product/1018906 (дата обращения: 14.02.2020)</w:t>
      </w:r>
    </w:p>
    <w:p w:rsidR="00E355C1" w:rsidRPr="00E355C1" w:rsidRDefault="00E355C1" w:rsidP="0077458D">
      <w:pPr>
        <w:numPr>
          <w:ilvl w:val="0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709"/>
        <w:contextualSpacing/>
        <w:jc w:val="both"/>
        <w:rPr>
          <w:rFonts w:eastAsia="Calibri"/>
          <w:bCs/>
          <w:sz w:val="28"/>
          <w:szCs w:val="28"/>
        </w:rPr>
      </w:pPr>
      <w:r w:rsidRPr="00E355C1">
        <w:rPr>
          <w:rFonts w:eastAsia="Calibri"/>
          <w:bCs/>
          <w:sz w:val="28"/>
          <w:szCs w:val="28"/>
        </w:rPr>
        <w:t>Основы алгоритмизации и программирования на Python [Электронный ресурс]  : учеб</w:t>
      </w:r>
      <w:proofErr w:type="gramStart"/>
      <w:r w:rsidRPr="00E355C1">
        <w:rPr>
          <w:rFonts w:eastAsia="Calibri"/>
          <w:bCs/>
          <w:sz w:val="28"/>
          <w:szCs w:val="28"/>
        </w:rPr>
        <w:t>.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</w:t>
      </w:r>
      <w:proofErr w:type="gramStart"/>
      <w:r w:rsidRPr="00E355C1">
        <w:rPr>
          <w:rFonts w:eastAsia="Calibri"/>
          <w:bCs/>
          <w:sz w:val="28"/>
          <w:szCs w:val="28"/>
        </w:rPr>
        <w:t>п</w:t>
      </w:r>
      <w:proofErr w:type="gramEnd"/>
      <w:r w:rsidRPr="00E355C1">
        <w:rPr>
          <w:rFonts w:eastAsia="Calibri"/>
          <w:bCs/>
          <w:sz w:val="28"/>
          <w:szCs w:val="28"/>
        </w:rPr>
        <w:t xml:space="preserve">особие / С.Р. </w:t>
      </w:r>
      <w:proofErr w:type="spellStart"/>
      <w:r w:rsidRPr="00E355C1">
        <w:rPr>
          <w:rFonts w:eastAsia="Calibri"/>
          <w:bCs/>
          <w:sz w:val="28"/>
          <w:szCs w:val="28"/>
        </w:rPr>
        <w:t>Гуриков</w:t>
      </w:r>
      <w:proofErr w:type="spellEnd"/>
      <w:r w:rsidRPr="00E355C1">
        <w:rPr>
          <w:rFonts w:eastAsia="Calibri"/>
          <w:bCs/>
          <w:sz w:val="28"/>
          <w:szCs w:val="28"/>
        </w:rPr>
        <w:t>. — М.</w:t>
      </w:r>
      <w:proofErr w:type="gramStart"/>
      <w:r w:rsidRPr="00E355C1">
        <w:rPr>
          <w:rFonts w:eastAsia="Calibri"/>
          <w:bCs/>
          <w:sz w:val="28"/>
          <w:szCs w:val="28"/>
        </w:rPr>
        <w:t xml:space="preserve"> :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ФОРУМ : ИНФРА-М, 2018. — 343 </w:t>
      </w:r>
      <w:proofErr w:type="gramStart"/>
      <w:r w:rsidRPr="00E355C1">
        <w:rPr>
          <w:rFonts w:eastAsia="Calibri"/>
          <w:bCs/>
          <w:sz w:val="28"/>
          <w:szCs w:val="28"/>
        </w:rPr>
        <w:t>с</w:t>
      </w:r>
      <w:proofErr w:type="gramEnd"/>
      <w:r w:rsidRPr="00E355C1">
        <w:rPr>
          <w:rFonts w:eastAsia="Calibri"/>
          <w:bCs/>
          <w:sz w:val="28"/>
          <w:szCs w:val="28"/>
        </w:rPr>
        <w:t>. — (Среднее профессиональное образование). – ЭБС «</w:t>
      </w:r>
      <w:proofErr w:type="spellStart"/>
      <w:r w:rsidRPr="00E355C1">
        <w:rPr>
          <w:rFonts w:eastAsia="Calibri"/>
          <w:bCs/>
          <w:sz w:val="28"/>
          <w:szCs w:val="28"/>
        </w:rPr>
        <w:t>Знаниум</w:t>
      </w:r>
      <w:proofErr w:type="spellEnd"/>
      <w:r w:rsidRPr="00E355C1">
        <w:rPr>
          <w:rFonts w:eastAsia="Calibri"/>
          <w:bCs/>
          <w:sz w:val="28"/>
          <w:szCs w:val="28"/>
        </w:rPr>
        <w:t>»</w:t>
      </w:r>
    </w:p>
    <w:p w:rsidR="00E355C1" w:rsidRPr="00E355C1" w:rsidRDefault="00E355C1" w:rsidP="0077458D">
      <w:pPr>
        <w:numPr>
          <w:ilvl w:val="0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709"/>
        <w:contextualSpacing/>
        <w:jc w:val="both"/>
        <w:rPr>
          <w:rFonts w:eastAsia="Calibri"/>
          <w:bCs/>
          <w:sz w:val="28"/>
          <w:szCs w:val="28"/>
        </w:rPr>
      </w:pPr>
      <w:r w:rsidRPr="00E355C1">
        <w:rPr>
          <w:rFonts w:eastAsia="Calibri"/>
          <w:bCs/>
          <w:sz w:val="28"/>
          <w:szCs w:val="28"/>
        </w:rPr>
        <w:t>Основы проектирования баз данных [Электронный ресурс] : учеб</w:t>
      </w:r>
      <w:proofErr w:type="gramStart"/>
      <w:r w:rsidRPr="00E355C1">
        <w:rPr>
          <w:rFonts w:eastAsia="Calibri"/>
          <w:bCs/>
          <w:sz w:val="28"/>
          <w:szCs w:val="28"/>
        </w:rPr>
        <w:t>.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</w:t>
      </w:r>
      <w:proofErr w:type="gramStart"/>
      <w:r w:rsidRPr="00E355C1">
        <w:rPr>
          <w:rFonts w:eastAsia="Calibri"/>
          <w:bCs/>
          <w:sz w:val="28"/>
          <w:szCs w:val="28"/>
        </w:rPr>
        <w:t>п</w:t>
      </w:r>
      <w:proofErr w:type="gramEnd"/>
      <w:r w:rsidRPr="00E355C1">
        <w:rPr>
          <w:rFonts w:eastAsia="Calibri"/>
          <w:bCs/>
          <w:sz w:val="28"/>
          <w:szCs w:val="28"/>
        </w:rPr>
        <w:t xml:space="preserve">особие / О.Л. Голицына, Т.Л. </w:t>
      </w:r>
      <w:proofErr w:type="spellStart"/>
      <w:r w:rsidRPr="00E355C1">
        <w:rPr>
          <w:rFonts w:eastAsia="Calibri"/>
          <w:bCs/>
          <w:sz w:val="28"/>
          <w:szCs w:val="28"/>
        </w:rPr>
        <w:t>Партыка</w:t>
      </w:r>
      <w:proofErr w:type="spellEnd"/>
      <w:r w:rsidRPr="00E355C1">
        <w:rPr>
          <w:rFonts w:eastAsia="Calibri"/>
          <w:bCs/>
          <w:sz w:val="28"/>
          <w:szCs w:val="28"/>
        </w:rPr>
        <w:t xml:space="preserve">, И.И. Попов. — 2-е изд., </w:t>
      </w:r>
      <w:proofErr w:type="spellStart"/>
      <w:r w:rsidRPr="00E355C1">
        <w:rPr>
          <w:rFonts w:eastAsia="Calibri"/>
          <w:bCs/>
          <w:sz w:val="28"/>
          <w:szCs w:val="28"/>
        </w:rPr>
        <w:t>перераб</w:t>
      </w:r>
      <w:proofErr w:type="spellEnd"/>
      <w:r w:rsidRPr="00E355C1">
        <w:rPr>
          <w:rFonts w:eastAsia="Calibri"/>
          <w:bCs/>
          <w:sz w:val="28"/>
          <w:szCs w:val="28"/>
        </w:rPr>
        <w:t>. и доп. — М. : ФОРУМ : ИНФРА-М, 2017. — 416 с.</w:t>
      </w:r>
      <w:proofErr w:type="gramStart"/>
      <w:r w:rsidRPr="00E355C1">
        <w:rPr>
          <w:rFonts w:eastAsia="Calibri"/>
          <w:bCs/>
          <w:sz w:val="28"/>
          <w:szCs w:val="28"/>
        </w:rPr>
        <w:t xml:space="preserve"> :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ил. — (</w:t>
      </w:r>
      <w:proofErr w:type="spellStart"/>
      <w:proofErr w:type="gramStart"/>
      <w:r w:rsidRPr="00E355C1">
        <w:rPr>
          <w:rFonts w:eastAsia="Calibri"/>
          <w:bCs/>
          <w:sz w:val="28"/>
          <w:szCs w:val="28"/>
        </w:rPr>
        <w:t>C</w:t>
      </w:r>
      <w:proofErr w:type="gramEnd"/>
      <w:r w:rsidRPr="00E355C1">
        <w:rPr>
          <w:rFonts w:eastAsia="Calibri"/>
          <w:bCs/>
          <w:sz w:val="28"/>
          <w:szCs w:val="28"/>
        </w:rPr>
        <w:t>реднее</w:t>
      </w:r>
      <w:proofErr w:type="spellEnd"/>
      <w:r w:rsidRPr="00E355C1">
        <w:rPr>
          <w:rFonts w:eastAsia="Calibri"/>
          <w:bCs/>
          <w:sz w:val="28"/>
          <w:szCs w:val="28"/>
        </w:rPr>
        <w:t xml:space="preserve"> профессиональное образование). – ЭБС «</w:t>
      </w:r>
      <w:proofErr w:type="spellStart"/>
      <w:r w:rsidRPr="00E355C1">
        <w:rPr>
          <w:rFonts w:eastAsia="Calibri"/>
          <w:bCs/>
          <w:sz w:val="28"/>
          <w:szCs w:val="28"/>
        </w:rPr>
        <w:t>Знаниум</w:t>
      </w:r>
      <w:proofErr w:type="spellEnd"/>
      <w:r w:rsidRPr="00E355C1">
        <w:rPr>
          <w:rFonts w:eastAsia="Calibri"/>
          <w:bCs/>
          <w:sz w:val="28"/>
          <w:szCs w:val="28"/>
        </w:rPr>
        <w:t>»</w:t>
      </w:r>
    </w:p>
    <w:p w:rsidR="00E355C1" w:rsidRPr="00E355C1" w:rsidRDefault="00E355C1" w:rsidP="0077458D">
      <w:pPr>
        <w:numPr>
          <w:ilvl w:val="0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709"/>
        <w:contextualSpacing/>
        <w:jc w:val="both"/>
        <w:rPr>
          <w:rFonts w:eastAsia="Calibri"/>
          <w:bCs/>
          <w:sz w:val="28"/>
          <w:szCs w:val="28"/>
        </w:rPr>
      </w:pPr>
      <w:hyperlink r:id="rId37" w:history="1">
        <w:r w:rsidRPr="00E355C1">
          <w:rPr>
            <w:rFonts w:eastAsia="Calibri"/>
            <w:bCs/>
            <w:color w:val="0000FF"/>
            <w:sz w:val="28"/>
            <w:szCs w:val="28"/>
            <w:u w:val="single"/>
          </w:rPr>
          <w:t>https://e.lanbook.com/book/128995</w:t>
        </w:r>
      </w:hyperlink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709" w:firstLine="567"/>
        <w:jc w:val="both"/>
        <w:rPr>
          <w:rFonts w:ascii="Calibri" w:hAnsi="Calibri"/>
          <w:bCs/>
          <w:sz w:val="28"/>
          <w:szCs w:val="28"/>
        </w:rPr>
      </w:pPr>
    </w:p>
    <w:p w:rsidR="00E355C1" w:rsidRPr="00E355C1" w:rsidRDefault="00E355C1" w:rsidP="00E355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E355C1">
        <w:rPr>
          <w:b/>
          <w:bCs/>
          <w:sz w:val="28"/>
          <w:szCs w:val="28"/>
        </w:rPr>
        <w:t>3.2.3. Дополнительные источники:</w:t>
      </w:r>
      <w:r w:rsidRPr="00E355C1">
        <w:rPr>
          <w:bCs/>
          <w:sz w:val="28"/>
          <w:szCs w:val="28"/>
        </w:rPr>
        <w:t xml:space="preserve"> </w:t>
      </w:r>
    </w:p>
    <w:p w:rsidR="00E355C1" w:rsidRPr="00E355C1" w:rsidRDefault="00E355C1" w:rsidP="0077458D">
      <w:pPr>
        <w:numPr>
          <w:ilvl w:val="0"/>
          <w:numId w:val="38"/>
        </w:numPr>
        <w:spacing w:after="200" w:line="276" w:lineRule="auto"/>
        <w:contextualSpacing/>
        <w:jc w:val="both"/>
        <w:rPr>
          <w:rFonts w:eastAsia="Calibri"/>
          <w:bCs/>
          <w:sz w:val="28"/>
          <w:szCs w:val="28"/>
        </w:rPr>
      </w:pPr>
      <w:r w:rsidRPr="00E355C1">
        <w:rPr>
          <w:rFonts w:eastAsia="Calibri"/>
          <w:bCs/>
          <w:sz w:val="28"/>
          <w:szCs w:val="28"/>
        </w:rPr>
        <w:t>Базы данных. Разработка интерфейса пользователя базы данных</w:t>
      </w:r>
      <w:proofErr w:type="gramStart"/>
      <w:r w:rsidRPr="00E355C1">
        <w:rPr>
          <w:rFonts w:eastAsia="Calibri"/>
          <w:bCs/>
          <w:sz w:val="28"/>
          <w:szCs w:val="28"/>
        </w:rPr>
        <w:t xml:space="preserve"> :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учебно-методическое пособие / составители В. Г. Брежнев, А. Н. </w:t>
      </w:r>
      <w:proofErr w:type="spellStart"/>
      <w:r w:rsidRPr="00E355C1">
        <w:rPr>
          <w:rFonts w:eastAsia="Calibri"/>
          <w:bCs/>
          <w:sz w:val="28"/>
          <w:szCs w:val="28"/>
        </w:rPr>
        <w:t>Подъяченков</w:t>
      </w:r>
      <w:proofErr w:type="spellEnd"/>
      <w:r w:rsidRPr="00E355C1">
        <w:rPr>
          <w:rFonts w:eastAsia="Calibri"/>
          <w:bCs/>
          <w:sz w:val="28"/>
          <w:szCs w:val="28"/>
        </w:rPr>
        <w:t>. — Ульяновск</w:t>
      </w:r>
      <w:proofErr w:type="gramStart"/>
      <w:r w:rsidRPr="00E355C1">
        <w:rPr>
          <w:rFonts w:eastAsia="Calibri"/>
          <w:bCs/>
          <w:sz w:val="28"/>
          <w:szCs w:val="28"/>
        </w:rPr>
        <w:t xml:space="preserve"> :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УИ ГА, 2017.</w:t>
      </w:r>
    </w:p>
    <w:p w:rsidR="00E355C1" w:rsidRPr="00E355C1" w:rsidRDefault="00E355C1" w:rsidP="0077458D">
      <w:pPr>
        <w:numPr>
          <w:ilvl w:val="0"/>
          <w:numId w:val="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jc w:val="both"/>
        <w:rPr>
          <w:rFonts w:eastAsia="Calibri"/>
          <w:bCs/>
          <w:sz w:val="28"/>
          <w:szCs w:val="28"/>
        </w:rPr>
      </w:pPr>
      <w:r w:rsidRPr="00E355C1">
        <w:rPr>
          <w:rFonts w:eastAsia="Calibri"/>
          <w:bCs/>
          <w:sz w:val="28"/>
          <w:szCs w:val="28"/>
        </w:rPr>
        <w:t>Безопасность и управление доступом в информационных системах [Электронный ресурс]  : учеб</w:t>
      </w:r>
      <w:proofErr w:type="gramStart"/>
      <w:r w:rsidRPr="00E355C1">
        <w:rPr>
          <w:rFonts w:eastAsia="Calibri"/>
          <w:bCs/>
          <w:sz w:val="28"/>
          <w:szCs w:val="28"/>
        </w:rPr>
        <w:t>.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</w:t>
      </w:r>
      <w:proofErr w:type="gramStart"/>
      <w:r w:rsidRPr="00E355C1">
        <w:rPr>
          <w:rFonts w:eastAsia="Calibri"/>
          <w:bCs/>
          <w:sz w:val="28"/>
          <w:szCs w:val="28"/>
        </w:rPr>
        <w:t>п</w:t>
      </w:r>
      <w:proofErr w:type="gramEnd"/>
      <w:r w:rsidRPr="00E355C1">
        <w:rPr>
          <w:rFonts w:eastAsia="Calibri"/>
          <w:bCs/>
          <w:sz w:val="28"/>
          <w:szCs w:val="28"/>
        </w:rPr>
        <w:t>особие / А.В. Васильков, И.А. Васильков. — М.</w:t>
      </w:r>
      <w:proofErr w:type="gramStart"/>
      <w:r w:rsidRPr="00E355C1">
        <w:rPr>
          <w:rFonts w:eastAsia="Calibri"/>
          <w:bCs/>
          <w:sz w:val="28"/>
          <w:szCs w:val="28"/>
        </w:rPr>
        <w:t xml:space="preserve"> :</w:t>
      </w:r>
      <w:proofErr w:type="gramEnd"/>
      <w:r w:rsidRPr="00E355C1">
        <w:rPr>
          <w:rFonts w:eastAsia="Calibri"/>
          <w:bCs/>
          <w:sz w:val="28"/>
          <w:szCs w:val="28"/>
        </w:rPr>
        <w:t xml:space="preserve"> ФОРУМ : ИНФРА-М, 2017. — 368 </w:t>
      </w:r>
      <w:proofErr w:type="gramStart"/>
      <w:r w:rsidRPr="00E355C1">
        <w:rPr>
          <w:rFonts w:eastAsia="Calibri"/>
          <w:bCs/>
          <w:sz w:val="28"/>
          <w:szCs w:val="28"/>
        </w:rPr>
        <w:t>с</w:t>
      </w:r>
      <w:proofErr w:type="gramEnd"/>
      <w:r w:rsidRPr="00E355C1">
        <w:rPr>
          <w:rFonts w:eastAsia="Calibri"/>
          <w:bCs/>
          <w:sz w:val="28"/>
          <w:szCs w:val="28"/>
        </w:rPr>
        <w:t>. — (Среднее профессиональное образование). – ЭБС «</w:t>
      </w:r>
      <w:proofErr w:type="spellStart"/>
      <w:r w:rsidRPr="00E355C1">
        <w:rPr>
          <w:rFonts w:eastAsia="Calibri"/>
          <w:bCs/>
          <w:sz w:val="28"/>
          <w:szCs w:val="28"/>
        </w:rPr>
        <w:t>Знаниум</w:t>
      </w:r>
      <w:proofErr w:type="spellEnd"/>
      <w:r w:rsidRPr="00E355C1">
        <w:rPr>
          <w:rFonts w:eastAsia="Calibri"/>
          <w:bCs/>
          <w:sz w:val="28"/>
          <w:szCs w:val="28"/>
        </w:rPr>
        <w:t>»</w:t>
      </w:r>
    </w:p>
    <w:p w:rsidR="00E355C1" w:rsidRPr="00E355C1" w:rsidRDefault="00E355C1" w:rsidP="00E355C1">
      <w:pPr>
        <w:spacing w:after="200" w:line="276" w:lineRule="auto"/>
        <w:rPr>
          <w:sz w:val="22"/>
          <w:szCs w:val="22"/>
        </w:rPr>
      </w:pPr>
    </w:p>
    <w:p w:rsidR="00E355C1" w:rsidRPr="00E355C1" w:rsidRDefault="00E355C1" w:rsidP="00E355C1">
      <w:pPr>
        <w:spacing w:after="200" w:line="276" w:lineRule="auto"/>
        <w:rPr>
          <w:sz w:val="22"/>
          <w:szCs w:val="22"/>
        </w:rPr>
      </w:pPr>
    </w:p>
    <w:p w:rsidR="00E355C1" w:rsidRPr="00E355C1" w:rsidRDefault="00E355C1" w:rsidP="00E355C1">
      <w:pPr>
        <w:spacing w:after="200" w:line="276" w:lineRule="auto"/>
        <w:rPr>
          <w:sz w:val="22"/>
          <w:szCs w:val="22"/>
        </w:rPr>
      </w:pPr>
    </w:p>
    <w:p w:rsidR="00E355C1" w:rsidRPr="00E355C1" w:rsidRDefault="00E355C1" w:rsidP="00E355C1">
      <w:pPr>
        <w:spacing w:after="200" w:line="276" w:lineRule="auto"/>
        <w:rPr>
          <w:sz w:val="22"/>
          <w:szCs w:val="22"/>
        </w:rPr>
      </w:pPr>
    </w:p>
    <w:p w:rsidR="00E355C1" w:rsidRPr="00E355C1" w:rsidRDefault="00E355C1" w:rsidP="00E355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E355C1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E355C1" w:rsidRPr="00E355C1" w:rsidRDefault="00E355C1" w:rsidP="00E355C1">
      <w:pPr>
        <w:spacing w:after="200" w:line="276" w:lineRule="auto"/>
        <w:rPr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3"/>
        <w:gridCol w:w="3777"/>
        <w:gridCol w:w="2751"/>
      </w:tblGrid>
      <w:tr w:rsidR="00E355C1" w:rsidRPr="00E355C1" w:rsidTr="00E355C1">
        <w:tc>
          <w:tcPr>
            <w:tcW w:w="1590" w:type="pct"/>
          </w:tcPr>
          <w:p w:rsidR="00E355C1" w:rsidRPr="00E355C1" w:rsidRDefault="00E355C1" w:rsidP="00E355C1">
            <w:pPr>
              <w:spacing w:after="200" w:line="276" w:lineRule="auto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Результаты обучения</w:t>
            </w:r>
          </w:p>
        </w:tc>
        <w:tc>
          <w:tcPr>
            <w:tcW w:w="1973" w:type="pct"/>
          </w:tcPr>
          <w:p w:rsidR="00E355C1" w:rsidRPr="00E355C1" w:rsidRDefault="00E355C1" w:rsidP="00E355C1">
            <w:pPr>
              <w:spacing w:after="200" w:line="276" w:lineRule="auto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Критерии оценки</w:t>
            </w:r>
          </w:p>
        </w:tc>
        <w:tc>
          <w:tcPr>
            <w:tcW w:w="1438" w:type="pct"/>
          </w:tcPr>
          <w:p w:rsidR="00E355C1" w:rsidRPr="00E355C1" w:rsidRDefault="00E355C1" w:rsidP="00E355C1">
            <w:pPr>
              <w:spacing w:after="200" w:line="276" w:lineRule="auto"/>
              <w:rPr>
                <w:b/>
                <w:bCs/>
                <w:i/>
              </w:rPr>
            </w:pPr>
            <w:r w:rsidRPr="00E355C1">
              <w:rPr>
                <w:b/>
                <w:bCs/>
                <w:i/>
              </w:rPr>
              <w:t>Формы и методы оценки</w:t>
            </w:r>
          </w:p>
        </w:tc>
      </w:tr>
      <w:tr w:rsidR="00E355C1" w:rsidRPr="00E355C1" w:rsidTr="00E355C1">
        <w:tc>
          <w:tcPr>
            <w:tcW w:w="1590" w:type="pct"/>
          </w:tcPr>
          <w:p w:rsidR="00E355C1" w:rsidRPr="00E355C1" w:rsidRDefault="00E355C1" w:rsidP="00E355C1">
            <w:pPr>
              <w:contextualSpacing/>
              <w:rPr>
                <w:bCs/>
                <w:i/>
              </w:rPr>
            </w:pPr>
            <w:r w:rsidRPr="00E355C1">
              <w:rPr>
                <w:bCs/>
                <w:i/>
              </w:rPr>
              <w:t>Перечень умений, осваиваемых в рамках дисциплины: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 xml:space="preserve">проектировать реляционную базу данных; 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bCs/>
                <w:i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 xml:space="preserve">использовать язык запросов для программного извлечения сведений из баз данных </w:t>
            </w:r>
          </w:p>
        </w:tc>
        <w:tc>
          <w:tcPr>
            <w:tcW w:w="1973" w:type="pct"/>
            <w:vMerge w:val="restart"/>
          </w:tcPr>
          <w:p w:rsidR="00E355C1" w:rsidRPr="00E355C1" w:rsidRDefault="00E355C1" w:rsidP="00E355C1">
            <w:pPr>
              <w:spacing w:before="248" w:beforeAutospacing="1" w:after="100" w:afterAutospacing="1" w:line="288" w:lineRule="atLeast"/>
              <w:jc w:val="both"/>
              <w:rPr>
                <w:color w:val="000000"/>
              </w:rPr>
            </w:pPr>
            <w:r w:rsidRPr="00E355C1">
              <w:rPr>
                <w:color w:val="000000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E355C1" w:rsidRPr="00E355C1" w:rsidRDefault="00E355C1" w:rsidP="00E355C1">
            <w:pPr>
              <w:spacing w:before="248" w:beforeAutospacing="1" w:after="100" w:afterAutospacing="1" w:line="288" w:lineRule="atLeast"/>
              <w:jc w:val="both"/>
              <w:rPr>
                <w:color w:val="000000"/>
              </w:rPr>
            </w:pPr>
            <w:r w:rsidRPr="00E355C1">
              <w:rPr>
                <w:color w:val="000000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E355C1" w:rsidRPr="00E355C1" w:rsidRDefault="00E355C1" w:rsidP="00E355C1">
            <w:pPr>
              <w:spacing w:before="248" w:beforeAutospacing="1" w:after="100" w:afterAutospacing="1" w:line="288" w:lineRule="atLeast"/>
              <w:ind w:right="-2"/>
              <w:jc w:val="both"/>
              <w:rPr>
                <w:color w:val="000000"/>
              </w:rPr>
            </w:pPr>
            <w:r w:rsidRPr="00E355C1">
              <w:rPr>
                <w:color w:val="000000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E355C1" w:rsidRPr="00E355C1" w:rsidRDefault="00E355C1" w:rsidP="00E355C1">
            <w:pPr>
              <w:spacing w:before="248" w:beforeAutospacing="1" w:after="100" w:afterAutospacing="1" w:line="288" w:lineRule="atLeast"/>
              <w:jc w:val="both"/>
              <w:rPr>
                <w:color w:val="000000"/>
              </w:rPr>
            </w:pPr>
            <w:r w:rsidRPr="00E355C1">
              <w:rPr>
                <w:color w:val="000000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438" w:type="pct"/>
            <w:vMerge w:val="restart"/>
          </w:tcPr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Примеры форм и методов контроля и оценки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Компьютерное тестирование на знание терминологии по теме;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Тестирование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 xml:space="preserve">Контрольная работа 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Самостоятельная работа.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Защита реферата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Семинар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Защита курсовой работы (проекта)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Выполнение проекта;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Наблюдение за выполнением практического задания</w:t>
            </w:r>
            <w:proofErr w:type="gramStart"/>
            <w:r w:rsidRPr="00E355C1">
              <w:t>.</w:t>
            </w:r>
            <w:proofErr w:type="gramEnd"/>
            <w:r w:rsidRPr="00E355C1">
              <w:t xml:space="preserve"> (</w:t>
            </w:r>
            <w:proofErr w:type="gramStart"/>
            <w:r w:rsidRPr="00E355C1">
              <w:t>д</w:t>
            </w:r>
            <w:proofErr w:type="gramEnd"/>
            <w:r w:rsidRPr="00E355C1">
              <w:t>еятельностью студента)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Оценка выполнения практического задани</w:t>
            </w:r>
            <w:proofErr w:type="gramStart"/>
            <w:r w:rsidRPr="00E355C1">
              <w:t>я(</w:t>
            </w:r>
            <w:proofErr w:type="gramEnd"/>
            <w:r w:rsidRPr="00E355C1">
              <w:t>работы)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Подготовка и выступление с докладом, сообщением, презентацией</w:t>
            </w:r>
          </w:p>
          <w:p w:rsidR="00E355C1" w:rsidRPr="00E355C1" w:rsidRDefault="00E355C1" w:rsidP="00E355C1">
            <w:pPr>
              <w:tabs>
                <w:tab w:val="left" w:pos="174"/>
              </w:tabs>
              <w:spacing w:before="120" w:after="120"/>
            </w:pPr>
            <w:r w:rsidRPr="00E355C1">
              <w:t>•</w:t>
            </w:r>
            <w:r w:rsidRPr="00E355C1">
              <w:tab/>
              <w:t>Решение ситуационной задачи</w:t>
            </w:r>
          </w:p>
          <w:p w:rsidR="00E355C1" w:rsidRPr="00E355C1" w:rsidRDefault="00E355C1" w:rsidP="00E355C1">
            <w:pPr>
              <w:spacing w:line="276" w:lineRule="auto"/>
              <w:rPr>
                <w:bCs/>
                <w:i/>
              </w:rPr>
            </w:pPr>
          </w:p>
        </w:tc>
      </w:tr>
      <w:tr w:rsidR="00E355C1" w:rsidRPr="00E355C1" w:rsidTr="00E355C1">
        <w:tc>
          <w:tcPr>
            <w:tcW w:w="1590" w:type="pct"/>
          </w:tcPr>
          <w:p w:rsidR="00E355C1" w:rsidRPr="00E355C1" w:rsidRDefault="00E355C1" w:rsidP="00E355C1">
            <w:pPr>
              <w:contextualSpacing/>
              <w:rPr>
                <w:bCs/>
                <w:i/>
              </w:rPr>
            </w:pPr>
            <w:r w:rsidRPr="00E355C1">
              <w:rPr>
                <w:bCs/>
                <w:i/>
              </w:rPr>
              <w:t>Перечень знаний, осваиваемых в рамках дисциплины: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 xml:space="preserve">основы теории баз данных; 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 xml:space="preserve">модели данных; 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>особенности реляционной модели и проектирование баз данных;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 xml:space="preserve">изобразительные средства, используемые в ER- моделировании; 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 xml:space="preserve">основы реляционной алгебры; 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>принципы проектирования баз данных;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 xml:space="preserve">обеспечение непротиворечивости и целостности данных; 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 xml:space="preserve">средства проектирования структур баз данных; </w:t>
            </w:r>
          </w:p>
          <w:p w:rsidR="00E355C1" w:rsidRPr="00E355C1" w:rsidRDefault="00E355C1" w:rsidP="0077458D">
            <w:pPr>
              <w:numPr>
                <w:ilvl w:val="0"/>
                <w:numId w:val="35"/>
              </w:numPr>
              <w:tabs>
                <w:tab w:val="left" w:pos="0"/>
              </w:tabs>
              <w:spacing w:after="200" w:line="276" w:lineRule="auto"/>
              <w:ind w:left="142" w:firstLine="0"/>
              <w:contextualSpacing/>
              <w:rPr>
                <w:rFonts w:eastAsia="Calibri"/>
                <w:bCs/>
                <w:i/>
                <w:sz w:val="22"/>
                <w:szCs w:val="22"/>
              </w:rPr>
            </w:pPr>
            <w:r w:rsidRPr="00E355C1">
              <w:rPr>
                <w:rFonts w:eastAsia="Calibri"/>
                <w:sz w:val="22"/>
                <w:szCs w:val="22"/>
              </w:rPr>
              <w:t>язык запросов SQL</w:t>
            </w:r>
          </w:p>
        </w:tc>
        <w:tc>
          <w:tcPr>
            <w:tcW w:w="1973" w:type="pct"/>
            <w:vMerge/>
          </w:tcPr>
          <w:p w:rsidR="00E355C1" w:rsidRPr="00E355C1" w:rsidRDefault="00E355C1" w:rsidP="00E355C1">
            <w:pPr>
              <w:spacing w:before="248" w:beforeAutospacing="1" w:after="100" w:afterAutospacing="1" w:line="288" w:lineRule="atLeast"/>
              <w:jc w:val="both"/>
              <w:rPr>
                <w:color w:val="000000"/>
              </w:rPr>
            </w:pPr>
          </w:p>
        </w:tc>
        <w:tc>
          <w:tcPr>
            <w:tcW w:w="1438" w:type="pct"/>
            <w:vMerge/>
          </w:tcPr>
          <w:p w:rsidR="00E355C1" w:rsidRPr="00E355C1" w:rsidRDefault="00E355C1" w:rsidP="00E355C1">
            <w:pPr>
              <w:spacing w:line="276" w:lineRule="auto"/>
              <w:rPr>
                <w:bCs/>
                <w:i/>
              </w:rPr>
            </w:pPr>
          </w:p>
        </w:tc>
      </w:tr>
    </w:tbl>
    <w:p w:rsidR="00E355C1" w:rsidRDefault="00E355C1" w:rsidP="00E355C1"/>
    <w:p w:rsidR="003948DE" w:rsidRDefault="003948DE" w:rsidP="00E355C1"/>
    <w:p w:rsidR="003948DE" w:rsidRDefault="003948DE" w:rsidP="00E355C1"/>
    <w:p w:rsidR="003948DE" w:rsidRDefault="003948DE" w:rsidP="003948DE">
      <w:pPr>
        <w:jc w:val="right"/>
        <w:rPr>
          <w:sz w:val="28"/>
          <w:szCs w:val="28"/>
          <w:lang w:bidi="en-US"/>
        </w:rPr>
      </w:pPr>
      <w:r>
        <w:rPr>
          <w:sz w:val="28"/>
          <w:szCs w:val="28"/>
          <w:lang w:bidi="en-US"/>
        </w:rPr>
        <w:lastRenderedPageBreak/>
        <w:t>Ф-02-ОСН-24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образования и науки Республики Татарстан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>
        <w:rPr>
          <w:sz w:val="28"/>
          <w:szCs w:val="28"/>
        </w:rPr>
        <w:t>ГАПОУ «Бугульминский машиностроительный техникум»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jc w:val="center"/>
        <w:rPr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РАБОЧАЯ ПРОГРАММа УЧЕБНОЙ ДИСЦИПЛИНЫ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  <w:u w:val="single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ОП.09 Стандартизация, сертификация и техническое документирование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по специальности 09.02.07 Информационные системы и программирование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3948DE" w:rsidRDefault="003948DE" w:rsidP="003948DE">
      <w:pPr>
        <w:numPr>
          <w:ilvl w:val="12"/>
          <w:numId w:val="0"/>
        </w:numPr>
        <w:jc w:val="both"/>
      </w:pPr>
    </w:p>
    <w:p w:rsidR="003948DE" w:rsidRDefault="003948DE" w:rsidP="003948DE">
      <w:pPr>
        <w:pStyle w:val="110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outlineLvl w:val="9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</w:t>
      </w:r>
    </w:p>
    <w:p w:rsidR="003948DE" w:rsidRDefault="003948DE" w:rsidP="003948DE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9916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863"/>
        <w:gridCol w:w="1053"/>
      </w:tblGrid>
      <w:tr w:rsidR="003948DE" w:rsidTr="00E51E10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110"/>
              <w:ind w:left="284" w:firstLine="0"/>
              <w:outlineLvl w:val="9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стр.</w:t>
            </w:r>
          </w:p>
        </w:tc>
      </w:tr>
      <w:tr w:rsidR="003948DE" w:rsidTr="00E51E10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ПАСПОРТ РАБОЧЕЙ ПРОГРАММЫ УЧЕБНОЙ ДИСЦИПЛИНЫ</w:t>
            </w:r>
          </w:p>
          <w:p w:rsidR="003948DE" w:rsidRDefault="003948DE" w:rsidP="00E51E10">
            <w:pPr>
              <w:pStyle w:val="Standard"/>
              <w:ind w:left="108"/>
              <w:jc w:val="both"/>
              <w:rPr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948DE" w:rsidTr="00E51E10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2. СТРУКТУРА и содержание УЧЕБНОЙ ДИСЦИПЛИНЫ</w:t>
            </w:r>
          </w:p>
          <w:p w:rsidR="003948DE" w:rsidRDefault="003948DE" w:rsidP="00E51E10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948DE" w:rsidTr="00E51E10">
        <w:trPr>
          <w:trHeight w:val="670"/>
        </w:trPr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3. условия реализации  учебной дисциплины</w:t>
            </w:r>
          </w:p>
          <w:p w:rsidR="003948DE" w:rsidRDefault="003948DE" w:rsidP="00E51E10">
            <w:pPr>
              <w:pStyle w:val="110"/>
              <w:tabs>
                <w:tab w:val="left" w:pos="284"/>
              </w:tabs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3948DE" w:rsidTr="00E51E10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4. Контроль и оценка результатов Освоения учебной дисциплины</w:t>
            </w:r>
          </w:p>
          <w:p w:rsidR="003948DE" w:rsidRDefault="003948DE" w:rsidP="00E51E10">
            <w:pPr>
              <w:pStyle w:val="110"/>
              <w:ind w:left="108" w:firstLine="0"/>
              <w:jc w:val="both"/>
              <w:outlineLvl w:val="9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8DE" w:rsidRDefault="003948DE" w:rsidP="00E51E10">
            <w:pPr>
              <w:pStyle w:val="Standard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</w:tbl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3948DE" w:rsidRDefault="003948DE" w:rsidP="003948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3948DE" w:rsidRDefault="003948DE" w:rsidP="003948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3948DE" w:rsidRDefault="003948DE" w:rsidP="003948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3948DE" w:rsidRDefault="003948DE" w:rsidP="003948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3948DE" w:rsidRDefault="003948DE" w:rsidP="003948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3948DE" w:rsidRDefault="003948DE" w:rsidP="003948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3948DE" w:rsidRDefault="003948DE" w:rsidP="003948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Операционные системы и среды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14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b/>
          <w:sz w:val="26"/>
          <w:szCs w:val="26"/>
        </w:rPr>
      </w:pPr>
      <w:r>
        <w:rPr>
          <w:b/>
          <w:sz w:val="26"/>
          <w:szCs w:val="26"/>
        </w:rPr>
        <w:t>1.1. Область применения программы</w:t>
      </w:r>
    </w:p>
    <w:p w:rsidR="003948DE" w:rsidRDefault="003948DE" w:rsidP="003948D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учебной дисциплины  «Стандартизация, сертификация и техническое документирование» 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09.02.07 Информационные системы и программирование. 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 w:firstLine="567"/>
        <w:jc w:val="both"/>
        <w:rPr>
          <w:sz w:val="14"/>
          <w:szCs w:val="28"/>
        </w:rPr>
      </w:pPr>
      <w:r>
        <w:rPr>
          <w:sz w:val="28"/>
          <w:szCs w:val="28"/>
        </w:rPr>
        <w:t xml:space="preserve">Учебная дисциплина «Стандартизация, сертификация и техническое документирование»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 Особое значение дисциплина имеет при формировании и развитии </w:t>
      </w:r>
      <w:proofErr w:type="gramStart"/>
      <w:r>
        <w:rPr>
          <w:sz w:val="28"/>
        </w:rPr>
        <w:t>ОК</w:t>
      </w:r>
      <w:proofErr w:type="gramEnd"/>
      <w:r>
        <w:rPr>
          <w:sz w:val="28"/>
        </w:rPr>
        <w:t xml:space="preserve"> 1, ОК 2, ОК 4, ОК 5, ОК 9, ОК 10; ПК 1.1, 1.2, ПК 2.1, ПК 3.1, ПК 4.2, ПК 5.2, 5.6, ПК 6.1, 6.3-6.5, ПК 7.3, ПК 8.3, ПК 9.1, 9.9, ПК 10.2</w:t>
      </w:r>
      <w:r>
        <w:rPr>
          <w:sz w:val="32"/>
        </w:rPr>
        <w:t>.</w:t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1.2 Цель и планируемые результаты освоения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37"/>
        <w:gridCol w:w="3117"/>
        <w:gridCol w:w="3091"/>
      </w:tblGrid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17" w:type="dxa"/>
          </w:tcPr>
          <w:p w:rsidR="003948DE" w:rsidRDefault="003948DE" w:rsidP="00E51E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Умения</w:t>
            </w:r>
          </w:p>
        </w:tc>
        <w:tc>
          <w:tcPr>
            <w:tcW w:w="3091" w:type="dxa"/>
          </w:tcPr>
          <w:p w:rsidR="003948DE" w:rsidRDefault="003948DE" w:rsidP="00E51E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Знания</w:t>
            </w: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ОК 1</w:t>
            </w:r>
            <w:proofErr w:type="gramStart"/>
            <w:r>
              <w:rPr>
                <w:sz w:val="20"/>
                <w:szCs w:val="20"/>
              </w:rPr>
              <w:t xml:space="preserve"> В</w:t>
            </w:r>
            <w:proofErr w:type="gramEnd"/>
            <w:r>
              <w:rPr>
                <w:sz w:val="20"/>
                <w:szCs w:val="20"/>
              </w:rPr>
              <w:t>ыбирать способы решения задач профессиональной деятельности, применительно к различным контекстам</w:t>
            </w:r>
          </w:p>
          <w:p w:rsidR="003948DE" w:rsidRDefault="003948DE" w:rsidP="00E51E1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117" w:type="dxa"/>
            <w:vMerge w:val="restart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Применять требования нормативных актов к основным видам продукции (услуг) и процессов. Применять документацию систем качества. Применять основные правила и документы системы сертификации Российской Федерации</w:t>
            </w:r>
          </w:p>
        </w:tc>
        <w:tc>
          <w:tcPr>
            <w:tcW w:w="3091" w:type="dxa"/>
            <w:vMerge w:val="restart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Правовые основы метрологии, стандартизации и сертификации. Основные понятия и определения метрологии, стандартизации и сертификации. Основные положения систем (комплексов) общетехнических и организационно-методических стандартов. Показатели качества и методы их оценки. Системы качества. Основные термины и определения в области сертификации. Организационную структуру сертификации. Системы и схемы сертификации.</w:t>
            </w: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2</w:t>
            </w:r>
            <w:proofErr w:type="gramStart"/>
            <w:r>
              <w:rPr>
                <w:sz w:val="20"/>
                <w:szCs w:val="20"/>
              </w:rPr>
              <w:t xml:space="preserve"> О</w:t>
            </w:r>
            <w:proofErr w:type="gramEnd"/>
            <w:r>
              <w:rPr>
                <w:sz w:val="20"/>
                <w:szCs w:val="20"/>
              </w:rPr>
              <w:t>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5</w:t>
            </w:r>
            <w:proofErr w:type="gramStart"/>
            <w:r>
              <w:rPr>
                <w:sz w:val="20"/>
                <w:szCs w:val="20"/>
              </w:rPr>
              <w:t xml:space="preserve"> О</w:t>
            </w:r>
            <w:proofErr w:type="gramEnd"/>
            <w:r>
              <w:rPr>
                <w:sz w:val="20"/>
                <w:szCs w:val="20"/>
              </w:rPr>
              <w:t>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9</w:t>
            </w:r>
            <w:proofErr w:type="gramStart"/>
            <w:r>
              <w:rPr>
                <w:sz w:val="20"/>
                <w:szCs w:val="20"/>
              </w:rPr>
              <w:t xml:space="preserve"> И</w:t>
            </w:r>
            <w:proofErr w:type="gramEnd"/>
            <w:r>
              <w:rPr>
                <w:sz w:val="20"/>
                <w:szCs w:val="20"/>
              </w:rPr>
              <w:t>спользовать информационные технологии в профессиональной деятельности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10</w:t>
            </w:r>
            <w:proofErr w:type="gramStart"/>
            <w:r>
              <w:rPr>
                <w:sz w:val="20"/>
                <w:szCs w:val="20"/>
              </w:rPr>
              <w:t xml:space="preserve"> П</w:t>
            </w:r>
            <w:proofErr w:type="gramEnd"/>
            <w:r>
              <w:rPr>
                <w:sz w:val="20"/>
                <w:szCs w:val="20"/>
              </w:rPr>
              <w:t>ользоваться профессиональной документацией на государственном и иностранном языках.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1.1. Формировать алгоритмы разработки программных модулей в соответствии с техническим заданием.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1.2. Разрабатывать программные модули в соответствии с техническим заданием.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ПК 2.1. Разрабатывать требования к программным модулям на основе анализа проектной и технической документации на предмет </w:t>
            </w:r>
            <w:r>
              <w:rPr>
                <w:sz w:val="20"/>
              </w:rPr>
              <w:lastRenderedPageBreak/>
              <w:t>взаимодействия компонент.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lastRenderedPageBreak/>
              <w:t xml:space="preserve">ПК 3.1. Осуществлять </w:t>
            </w:r>
            <w:proofErr w:type="spellStart"/>
            <w:r>
              <w:rPr>
                <w:sz w:val="20"/>
              </w:rPr>
              <w:t>ревьюирование</w:t>
            </w:r>
            <w:proofErr w:type="spellEnd"/>
            <w:r>
              <w:rPr>
                <w:sz w:val="20"/>
              </w:rPr>
              <w:t xml:space="preserve"> программного кода в соответствии с технической документацией.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4.2. Осуществлять измерения эксплуатационных характеристик программного обеспечения компьютерных систем</w:t>
            </w:r>
            <w:r>
              <w:t>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5.2. Разрабатывать проектную документацию на разработку информационной системы в соответствии с требованиями заказчика.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ПК 5.6. Разрабатывать техническую документацию на эксплуатацию информационной системы.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  <w:szCs w:val="20"/>
              </w:rPr>
            </w:pPr>
          </w:p>
        </w:tc>
      </w:tr>
      <w:tr w:rsidR="003948DE" w:rsidTr="00E51E10">
        <w:trPr>
          <w:trHeight w:val="184"/>
        </w:trPr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 6.1. Разрабатывать техническое задание на сопровождение информационной системы.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</w:tr>
      <w:tr w:rsidR="003948DE" w:rsidTr="00E51E10">
        <w:trPr>
          <w:trHeight w:val="184"/>
        </w:trPr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 6.3. Разрабатывать обучающую документацию для пользователей информационной системы.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</w:tr>
      <w:tr w:rsidR="003948DE" w:rsidTr="00E51E10">
        <w:trPr>
          <w:trHeight w:val="184"/>
        </w:trPr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 6.4. Оценивать качество и надежность функционирования информационной системы в соответствии с критериями технического задания.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</w:tr>
      <w:tr w:rsidR="003948DE" w:rsidTr="00E51E10">
        <w:trPr>
          <w:trHeight w:val="184"/>
        </w:trPr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 6.5. Осуществлять техническое сопровождение, обновление и восстановление данных ИС в соответствии с техническим заданием.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</w:tr>
      <w:tr w:rsidR="003948DE" w:rsidTr="00E51E10">
        <w:trPr>
          <w:trHeight w:val="289"/>
        </w:trPr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 7.3. Формировать требования к конфигурации локальных компьютерных сетей и серверного оборудования, необходимые для работы баз данных и серверов.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</w:tr>
      <w:tr w:rsidR="003948DE" w:rsidTr="00E51E10">
        <w:trPr>
          <w:trHeight w:val="287"/>
        </w:trPr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 8.3. Осуществлять разработку дизайна веб-приложения с учетом современных тенденций в области веб-разработки.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</w:tr>
      <w:tr w:rsidR="003948DE" w:rsidTr="00E51E10">
        <w:trPr>
          <w:trHeight w:val="287"/>
        </w:trPr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 9.1. Разрабатывать техническое задание на веб-приложение в соответствии с требованиями заказчика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</w:tr>
      <w:tr w:rsidR="003948DE" w:rsidTr="00E51E10">
        <w:trPr>
          <w:trHeight w:val="460"/>
        </w:trPr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ПК 9.9. Модернизировать </w:t>
            </w:r>
            <w:proofErr w:type="spellStart"/>
            <w:r>
              <w:rPr>
                <w:sz w:val="20"/>
              </w:rPr>
              <w:t>вебприложение</w:t>
            </w:r>
            <w:proofErr w:type="spellEnd"/>
            <w:r>
              <w:rPr>
                <w:sz w:val="20"/>
              </w:rPr>
              <w:t xml:space="preserve"> с учетом правил и норм подготовки информации для поисковых систем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</w:tr>
      <w:tr w:rsidR="003948DE" w:rsidTr="00E51E10">
        <w:trPr>
          <w:trHeight w:val="460"/>
        </w:trPr>
        <w:tc>
          <w:tcPr>
            <w:tcW w:w="3137" w:type="dxa"/>
          </w:tcPr>
          <w:p w:rsidR="003948DE" w:rsidRDefault="003948DE" w:rsidP="00E51E10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 10.2. Разрабатывать технические документы для управления информационными ресурсами.</w:t>
            </w:r>
          </w:p>
        </w:tc>
        <w:tc>
          <w:tcPr>
            <w:tcW w:w="3117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  <w:tc>
          <w:tcPr>
            <w:tcW w:w="3091" w:type="dxa"/>
            <w:vMerge/>
          </w:tcPr>
          <w:p w:rsidR="003948DE" w:rsidRDefault="003948DE" w:rsidP="00E51E10">
            <w:pPr>
              <w:jc w:val="both"/>
              <w:rPr>
                <w:sz w:val="20"/>
              </w:rPr>
            </w:pPr>
          </w:p>
        </w:tc>
      </w:tr>
    </w:tbl>
    <w:p w:rsidR="003948DE" w:rsidRDefault="003948DE" w:rsidP="003948DE">
      <w:pPr>
        <w:jc w:val="center"/>
        <w:rPr>
          <w:sz w:val="28"/>
          <w:szCs w:val="28"/>
        </w:rPr>
      </w:pPr>
    </w:p>
    <w:p w:rsidR="003948DE" w:rsidRDefault="003948DE" w:rsidP="003948DE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 w:clear="all"/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</w:p>
    <w:p w:rsidR="003948DE" w:rsidRDefault="003948DE" w:rsidP="003948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СТРУКТУРА И СОДЕРЖАНИЕ УЧЕБНОЙДИСЦИПЛИНЫ</w:t>
      </w:r>
    </w:p>
    <w:p w:rsidR="003948DE" w:rsidRDefault="003948DE" w:rsidP="003948DE">
      <w:pPr>
        <w:jc w:val="center"/>
        <w:rPr>
          <w:b/>
          <w:sz w:val="28"/>
          <w:szCs w:val="28"/>
        </w:r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b/>
          <w:sz w:val="28"/>
          <w:szCs w:val="28"/>
        </w:rPr>
      </w:pPr>
      <w:r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3948DE" w:rsidTr="00E51E10">
        <w:trPr>
          <w:trHeight w:val="460"/>
        </w:trPr>
        <w:tc>
          <w:tcPr>
            <w:tcW w:w="7621" w:type="dxa"/>
            <w:shd w:val="clear" w:color="auto" w:fill="auto"/>
          </w:tcPr>
          <w:p w:rsidR="003948DE" w:rsidRDefault="003948DE" w:rsidP="00E51E10">
            <w:pPr>
              <w:jc w:val="center"/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3948DE" w:rsidRDefault="003948DE" w:rsidP="00E51E10">
            <w:pPr>
              <w:jc w:val="center"/>
              <w:rPr>
                <w:i/>
                <w:iCs/>
              </w:rPr>
            </w:pPr>
            <w:r>
              <w:rPr>
                <w:b/>
                <w:iCs/>
              </w:rPr>
              <w:t>Объем часов</w:t>
            </w:r>
          </w:p>
        </w:tc>
      </w:tr>
      <w:tr w:rsidR="003948DE" w:rsidTr="00E51E10">
        <w:trPr>
          <w:trHeight w:val="285"/>
        </w:trPr>
        <w:tc>
          <w:tcPr>
            <w:tcW w:w="7621" w:type="dxa"/>
            <w:shd w:val="clear" w:color="auto" w:fill="auto"/>
          </w:tcPr>
          <w:p w:rsidR="003948DE" w:rsidRDefault="003948DE" w:rsidP="00E51E10">
            <w:pPr>
              <w:rPr>
                <w:b/>
              </w:rPr>
            </w:pPr>
            <w:r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3948DE" w:rsidRDefault="003948DE" w:rsidP="00E51E1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48</w:t>
            </w:r>
          </w:p>
        </w:tc>
      </w:tr>
      <w:tr w:rsidR="003948DE" w:rsidTr="00E51E10">
        <w:tc>
          <w:tcPr>
            <w:tcW w:w="7621" w:type="dxa"/>
            <w:shd w:val="clear" w:color="auto" w:fill="auto"/>
          </w:tcPr>
          <w:p w:rsidR="003948DE" w:rsidRDefault="003948DE" w:rsidP="00E51E10">
            <w:pPr>
              <w:jc w:val="both"/>
            </w:pPr>
            <w: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3948DE" w:rsidRDefault="003948DE" w:rsidP="00E51E10">
            <w:pPr>
              <w:jc w:val="center"/>
              <w:rPr>
                <w:i/>
                <w:iCs/>
              </w:rPr>
            </w:pPr>
          </w:p>
        </w:tc>
      </w:tr>
      <w:tr w:rsidR="003948DE" w:rsidTr="00E51E10">
        <w:tc>
          <w:tcPr>
            <w:tcW w:w="7621" w:type="dxa"/>
            <w:shd w:val="clear" w:color="auto" w:fill="auto"/>
          </w:tcPr>
          <w:p w:rsidR="003948DE" w:rsidRDefault="003948DE" w:rsidP="00E51E10">
            <w:pPr>
              <w:jc w:val="both"/>
            </w:pPr>
            <w:r>
              <w:t>теоретическое обучение (в том числе 4 часа практическая подготовка)</w:t>
            </w:r>
          </w:p>
        </w:tc>
        <w:tc>
          <w:tcPr>
            <w:tcW w:w="1701" w:type="dxa"/>
            <w:shd w:val="clear" w:color="auto" w:fill="auto"/>
          </w:tcPr>
          <w:p w:rsidR="003948DE" w:rsidRDefault="003948DE" w:rsidP="00E51E1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32</w:t>
            </w:r>
          </w:p>
        </w:tc>
      </w:tr>
      <w:tr w:rsidR="003948DE" w:rsidTr="00E51E10">
        <w:tc>
          <w:tcPr>
            <w:tcW w:w="7621" w:type="dxa"/>
            <w:shd w:val="clear" w:color="auto" w:fill="auto"/>
          </w:tcPr>
          <w:p w:rsidR="003948DE" w:rsidRDefault="003948DE" w:rsidP="00E51E10">
            <w:pPr>
              <w:jc w:val="both"/>
            </w:pPr>
            <w:r>
              <w:t>практическая подготовка</w:t>
            </w:r>
          </w:p>
          <w:p w:rsidR="003948DE" w:rsidRDefault="003948DE" w:rsidP="00E51E10">
            <w:pPr>
              <w:jc w:val="both"/>
              <w:rPr>
                <w:color w:val="00B050"/>
              </w:rPr>
            </w:pPr>
            <w: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3948DE" w:rsidRDefault="003948DE" w:rsidP="00E51E10">
            <w:pPr>
              <w:jc w:val="center"/>
              <w:rPr>
                <w:i/>
                <w:iCs/>
              </w:rPr>
            </w:pPr>
          </w:p>
          <w:p w:rsidR="003948DE" w:rsidRDefault="003948DE" w:rsidP="00E51E1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</w:t>
            </w:r>
          </w:p>
        </w:tc>
      </w:tr>
      <w:tr w:rsidR="003948DE" w:rsidTr="00E51E10">
        <w:tc>
          <w:tcPr>
            <w:tcW w:w="7621" w:type="dxa"/>
            <w:shd w:val="clear" w:color="auto" w:fill="auto"/>
          </w:tcPr>
          <w:p w:rsidR="003948DE" w:rsidRDefault="003948DE" w:rsidP="00E51E10">
            <w:pPr>
              <w:rPr>
                <w:b/>
                <w:iCs/>
              </w:rPr>
            </w:pPr>
            <w:r>
              <w:rPr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3948DE" w:rsidRDefault="003948DE" w:rsidP="00E51E10">
            <w:pPr>
              <w:jc w:val="center"/>
              <w:rPr>
                <w:iCs/>
              </w:rPr>
            </w:pPr>
            <w:r>
              <w:rPr>
                <w:iCs/>
              </w:rPr>
              <w:t>48</w:t>
            </w:r>
          </w:p>
        </w:tc>
      </w:tr>
    </w:tbl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3948DE" w:rsidRDefault="003948DE" w:rsidP="003948DE">
      <w:pPr>
        <w:spacing w:after="160" w:line="259" w:lineRule="auto"/>
      </w:pPr>
      <w:r>
        <w:br w:type="page" w:clear="all"/>
      </w: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  <w:sectPr w:rsidR="003948DE">
          <w:footerReference w:type="default" r:id="rId3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Тематический план и содержание учебной дисциплины Стандартизация, сертификация и техническое документирование</w:t>
      </w:r>
    </w:p>
    <w:tbl>
      <w:tblPr>
        <w:tblW w:w="1516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515"/>
        <w:gridCol w:w="709"/>
        <w:gridCol w:w="7938"/>
        <w:gridCol w:w="1079"/>
        <w:gridCol w:w="1927"/>
      </w:tblGrid>
      <w:tr w:rsidR="003948DE" w:rsidTr="00E51E10">
        <w:trPr>
          <w:trHeight w:val="145"/>
        </w:trPr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48DE" w:rsidRDefault="003948DE" w:rsidP="00E51E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8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48DE" w:rsidRDefault="003948DE" w:rsidP="00E51E10">
            <w:pPr>
              <w:jc w:val="center"/>
              <w:rPr>
                <w:bCs/>
                <w:i/>
              </w:rPr>
            </w:pPr>
            <w:proofErr w:type="gramStart"/>
            <w:r>
              <w:rPr>
                <w:b/>
                <w:bCs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 (проект)</w:t>
            </w:r>
            <w:proofErr w:type="gramEnd"/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48DE" w:rsidRDefault="003948DE" w:rsidP="00E51E10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Объем часов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8DE" w:rsidRDefault="003948DE" w:rsidP="00E51E10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3948DE" w:rsidTr="00E51E10">
        <w:trPr>
          <w:trHeight w:val="145"/>
        </w:trPr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48DE" w:rsidRDefault="003948DE" w:rsidP="00E51E10">
            <w:pPr>
              <w:jc w:val="center"/>
            </w:pPr>
            <w:r>
              <w:t>1</w:t>
            </w:r>
          </w:p>
        </w:tc>
        <w:tc>
          <w:tcPr>
            <w:tcW w:w="8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48DE" w:rsidRDefault="003948DE" w:rsidP="00E51E10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48DE" w:rsidRDefault="003948DE" w:rsidP="00E51E10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8DE" w:rsidRDefault="003948DE" w:rsidP="00E51E10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</w:tr>
      <w:tr w:rsidR="003948DE" w:rsidTr="00E51E10">
        <w:trPr>
          <w:trHeight w:val="226"/>
        </w:trPr>
        <w:tc>
          <w:tcPr>
            <w:tcW w:w="3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Раздел 1 Стандартизация и сертификация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19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8DE" w:rsidRDefault="003948DE" w:rsidP="00E51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3"/>
              <w:jc w:val="both"/>
              <w:rPr>
                <w:sz w:val="12"/>
                <w:szCs w:val="28"/>
              </w:rPr>
            </w:pPr>
            <w:proofErr w:type="gramStart"/>
            <w:r>
              <w:t>ОК</w:t>
            </w:r>
            <w:proofErr w:type="gramEnd"/>
            <w:r>
              <w:t xml:space="preserve"> 1, ОК 2, ОК 4, ОК 5, ОК 9, ОК 10; ПК 1.1, 1.2, ПК 2.1, ПК 3.1, ПК 4.2, ПК 5.2, 5.6, ПК 6.1, 6.3-6.5, ПК 7.3, ПК 8.3, ПК 9.1, 9.9, ПК 10.2</w:t>
            </w:r>
            <w:r>
              <w:rPr>
                <w:sz w:val="28"/>
              </w:rPr>
              <w:t>.</w:t>
            </w:r>
          </w:p>
          <w:p w:rsidR="003948DE" w:rsidRDefault="003948DE" w:rsidP="00E51E10">
            <w:pPr>
              <w:jc w:val="center"/>
              <w:rPr>
                <w:color w:val="FFFFFF" w:themeColor="background1"/>
              </w:rPr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  <w:r>
              <w:rPr>
                <w:bCs/>
              </w:rPr>
              <w:t xml:space="preserve"> Тема 1.1. </w:t>
            </w:r>
            <w:r>
              <w:t>Понятие стандартизации. Методы и виды стандартов. Стандартизация в области информационных технологий.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  <w:r>
              <w:t>6</w:t>
            </w: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Cs/>
              </w:rPr>
              <w:t>Основные термины и определения в области стандартизации. Жизненный цикл программных средств. Модели жизненного цикла программных средств.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Тема 1.2. Документация к программному обеспечению. Надёжность программных средств. Качество программного обеспечения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/>
              </w:rPr>
              <w:t>Содержание (в том числе практическая подготовка 2 часа)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  <w:r>
              <w:t>4</w:t>
            </w: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Cs/>
              </w:rPr>
              <w:t>Описание программных документов. Определение стандартов и руководств по документированию. Факторы, определяющие качество программных средств. Методы обеспечения качества программных средств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107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  <w:r>
              <w:t>6</w:t>
            </w: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bCs/>
              </w:rPr>
            </w:pPr>
            <w:r>
              <w:rPr>
                <w:bCs/>
              </w:rPr>
              <w:t>Составить описание программы согласно ГОСТ 19.402-78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bCs/>
              </w:rPr>
            </w:pPr>
            <w:r>
              <w:rPr>
                <w:bCs/>
              </w:rPr>
              <w:t>Составить описание языка согласно ГОСТ 19.506-79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bCs/>
              </w:rPr>
            </w:pPr>
            <w:r>
              <w:rPr>
                <w:bCs/>
              </w:rPr>
              <w:t>Составить «Руководство программиста»  согласно ГОСТ 19.504-79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Тема 1.3. Требования к программному обеспечению. Виды программных документов. Стандарты оформления кода.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bCs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  <w:r>
              <w:t>6</w:t>
            </w: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Требования к программному обеспечению. Виды программных документов. Стандарты оформления кода.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107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  <w:r>
              <w:t>6</w:t>
            </w: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Cs/>
              </w:rPr>
              <w:t>Составить «Руководство оператора» согласно ГОСТ 19.505-79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Cs/>
              </w:rPr>
              <w:t>Составить спецификацию  согласно ГОСТ 19.202-78 ЕСПД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Оформить те</w:t>
            </w:r>
            <w:proofErr w:type="gramStart"/>
            <w:r>
              <w:t>кст пр</w:t>
            </w:r>
            <w:proofErr w:type="gramEnd"/>
            <w:r>
              <w:t>ограммы согласно ГОСТ 19.401-78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  <w:r>
              <w:t xml:space="preserve">Тема 1.4. Разработка технического  задания. 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/>
              </w:rPr>
              <w:t>Содержание (в том числе практическая подготовка 2 часа)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  <w: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3"/>
              <w:jc w:val="both"/>
              <w:rPr>
                <w:sz w:val="12"/>
                <w:szCs w:val="28"/>
              </w:rPr>
            </w:pPr>
            <w:proofErr w:type="gramStart"/>
            <w:r>
              <w:t>ОК</w:t>
            </w:r>
            <w:proofErr w:type="gramEnd"/>
            <w:r>
              <w:t xml:space="preserve"> 1, ОК 2, ОК 4, ОК 5, ОК 9, ОК 10; ПК 1.1, 1.2, ПК 2.1, ПК 3.1, ПК 4.2, ПК 5.2, 5.6, ПК 6.1, 6.3-6.5, ПК 7.3, ПК 8.3, ПК 9.1, 9.9, ПК 10.2</w:t>
            </w:r>
            <w:r>
              <w:rPr>
                <w:sz w:val="28"/>
              </w:rPr>
              <w:t>.</w:t>
            </w: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Разработка технического задания Виды сертификатов. Способы лицензирования.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107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  <w:rPr>
                <w:lang w:val="en-US"/>
              </w:rPr>
            </w:pPr>
            <w:r>
              <w:t>4</w:t>
            </w: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Разработать техническое задание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  <w:r>
              <w:t>Тема 1.5 Сертификация программного обеспечения. Лицензирование программного обеспечения.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/>
              </w:rPr>
              <w:t>Содержание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  <w:r>
              <w:t>4</w:t>
            </w: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837"/>
        </w:trPr>
        <w:tc>
          <w:tcPr>
            <w:tcW w:w="3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Сертификация программного обеспечения. Виды сертификатов. Лицензирование программного обеспечения. Виды лицензий.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346"/>
        </w:trPr>
        <w:tc>
          <w:tcPr>
            <w:tcW w:w="35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  <w:r>
              <w:t>Тема 1.6 Тестирование  программных средств. Инспектирование программных средств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/>
              </w:rPr>
              <w:t>Содержание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  <w:r>
              <w:t>4</w:t>
            </w: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613"/>
        </w:trPr>
        <w:tc>
          <w:tcPr>
            <w:tcW w:w="3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Способы тестирования программных средств. Инспектирование программных средств.</w:t>
            </w: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  <w:r>
              <w:t>Тема 1.7 Автоматизированные средства разработки программной документации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/>
              </w:rPr>
              <w:t>Содержание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  <w:r>
              <w:t>2</w:t>
            </w:r>
          </w:p>
        </w:tc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351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r>
              <w:rPr>
                <w:bCs/>
                <w:lang w:val="en-US"/>
              </w:rPr>
              <w:t>CASE</w:t>
            </w:r>
            <w:r>
              <w:rPr>
                <w:bCs/>
              </w:rPr>
              <w:t xml:space="preserve"> – средства для создания программной документации</w:t>
            </w: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</w:pPr>
          </w:p>
        </w:tc>
        <w:tc>
          <w:tcPr>
            <w:tcW w:w="19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1216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  <w:r>
              <w:rPr>
                <w:b/>
                <w:bCs/>
              </w:rPr>
              <w:t>Контрольная работа</w:t>
            </w:r>
            <w:r>
              <w:rPr>
                <w:rFonts w:eastAsia="Calibri"/>
                <w:b/>
                <w:bCs/>
              </w:rPr>
              <w:t>: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48DE" w:rsidRDefault="003948DE" w:rsidP="00E51E10">
            <w:pPr>
              <w:jc w:val="center"/>
            </w:pPr>
          </w:p>
        </w:tc>
      </w:tr>
      <w:tr w:rsidR="003948DE" w:rsidTr="00E51E10">
        <w:trPr>
          <w:trHeight w:val="226"/>
        </w:trPr>
        <w:tc>
          <w:tcPr>
            <w:tcW w:w="1216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Всего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E" w:rsidRDefault="003948DE" w:rsidP="00E51E10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48DE" w:rsidRDefault="003948DE" w:rsidP="00E51E10">
            <w:pPr>
              <w:jc w:val="center"/>
            </w:pPr>
          </w:p>
        </w:tc>
      </w:tr>
    </w:tbl>
    <w:p w:rsidR="003948DE" w:rsidRDefault="003948DE" w:rsidP="003948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3948DE" w:rsidRDefault="003948DE" w:rsidP="003948DE">
      <w:pPr>
        <w:pStyle w:val="Default"/>
        <w:ind w:left="360"/>
        <w:jc w:val="center"/>
        <w:rPr>
          <w:b/>
          <w:bCs/>
          <w:sz w:val="28"/>
          <w:szCs w:val="28"/>
        </w:rPr>
      </w:pPr>
    </w:p>
    <w:p w:rsidR="003948DE" w:rsidRDefault="003948DE" w:rsidP="003948DE">
      <w:pPr>
        <w:spacing w:after="160" w:line="259" w:lineRule="auto"/>
        <w:rPr>
          <w:rFonts w:eastAsia="Calibri"/>
          <w:b/>
          <w:bCs/>
          <w:color w:val="000000"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br w:type="page" w:clear="all"/>
      </w:r>
    </w:p>
    <w:p w:rsidR="003948DE" w:rsidRDefault="003948DE" w:rsidP="003948DE">
      <w:pPr>
        <w:pStyle w:val="Default"/>
        <w:ind w:left="360"/>
        <w:jc w:val="center"/>
        <w:rPr>
          <w:b/>
          <w:bCs/>
          <w:sz w:val="28"/>
          <w:szCs w:val="28"/>
        </w:rPr>
        <w:sectPr w:rsidR="003948DE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3948DE" w:rsidRDefault="003948DE" w:rsidP="003948DE">
      <w:pPr>
        <w:pStyle w:val="Default"/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3. УСЛОВИЯ РЕАЛИЗАЦИИ УЧЕБНОЙДИСЦИПЛИНЫ</w:t>
      </w:r>
    </w:p>
    <w:p w:rsidR="003948DE" w:rsidRDefault="003948DE" w:rsidP="003948DE">
      <w:pPr>
        <w:pStyle w:val="Default"/>
        <w:ind w:left="360"/>
        <w:jc w:val="center"/>
        <w:rPr>
          <w:b/>
          <w:bCs/>
          <w:sz w:val="28"/>
          <w:szCs w:val="28"/>
        </w:rPr>
      </w:pPr>
    </w:p>
    <w:p w:rsidR="003948DE" w:rsidRDefault="003948DE" w:rsidP="003948DE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3.1. Требования к минимальному материально-техническому обеспечению </w:t>
      </w:r>
    </w:p>
    <w:p w:rsidR="003948DE" w:rsidRDefault="003948DE" w:rsidP="003948DE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sz w:val="28"/>
        </w:rPr>
        <w:t xml:space="preserve">Для реализации программы учебной дисциплины должно быть предусмотрено следующие специальное помещение: </w:t>
      </w:r>
    </w:p>
    <w:p w:rsidR="003948DE" w:rsidRDefault="003948DE" w:rsidP="003948DE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sz w:val="28"/>
        </w:rPr>
        <w:t>Лаборатория "Программного обеспечения и сопровождения компьютерных систем" оснащенная необходимым для реализации программы учебной дисциплины оборудованием:</w:t>
      </w:r>
    </w:p>
    <w:p w:rsidR="003948DE" w:rsidRDefault="003948DE" w:rsidP="003948DE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sz w:val="28"/>
        </w:rPr>
        <w:t xml:space="preserve">- Автоматизированные рабочие места на 12-15 обучающихся (процессор не ниже </w:t>
      </w:r>
      <w:proofErr w:type="spellStart"/>
      <w:r>
        <w:rPr>
          <w:sz w:val="28"/>
        </w:rPr>
        <w:t>Core</w:t>
      </w:r>
      <w:proofErr w:type="spellEnd"/>
      <w:r>
        <w:rPr>
          <w:sz w:val="28"/>
        </w:rPr>
        <w:t xml:space="preserve"> i3, оперативная память объемом не менее 4 Гб</w:t>
      </w:r>
      <w:proofErr w:type="gramStart"/>
      <w:r>
        <w:rPr>
          <w:sz w:val="28"/>
        </w:rPr>
        <w:t xml:space="preserve">;) </w:t>
      </w:r>
      <w:proofErr w:type="gramEnd"/>
      <w:r>
        <w:rPr>
          <w:sz w:val="28"/>
        </w:rPr>
        <w:t xml:space="preserve">или аналоги; </w:t>
      </w:r>
    </w:p>
    <w:p w:rsidR="003948DE" w:rsidRDefault="003948DE" w:rsidP="003948DE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rFonts w:ascii="Symbol" w:eastAsia="Symbol" w:hAnsi="Symbol" w:cs="Symbol"/>
          <w:sz w:val="28"/>
        </w:rPr>
        <w:t></w:t>
      </w:r>
      <w:r>
        <w:rPr>
          <w:sz w:val="28"/>
        </w:rPr>
        <w:t xml:space="preserve"> Автоматизированное рабочее место преподавателя (процессор не ниже </w:t>
      </w:r>
      <w:proofErr w:type="spellStart"/>
      <w:r>
        <w:rPr>
          <w:sz w:val="28"/>
        </w:rPr>
        <w:t>Core</w:t>
      </w:r>
      <w:proofErr w:type="spellEnd"/>
      <w:r>
        <w:rPr>
          <w:sz w:val="28"/>
        </w:rPr>
        <w:t xml:space="preserve"> i3, оперативная память объемом не менее 4 Гб</w:t>
      </w:r>
      <w:proofErr w:type="gramStart"/>
      <w:r>
        <w:rPr>
          <w:sz w:val="28"/>
        </w:rPr>
        <w:t>;)</w:t>
      </w:r>
      <w:proofErr w:type="gramEnd"/>
      <w:r>
        <w:rPr>
          <w:sz w:val="28"/>
        </w:rPr>
        <w:t xml:space="preserve">или аналоги; </w:t>
      </w:r>
    </w:p>
    <w:p w:rsidR="003948DE" w:rsidRDefault="003948DE" w:rsidP="003948DE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rFonts w:ascii="Symbol" w:eastAsia="Symbol" w:hAnsi="Symbol" w:cs="Symbol"/>
          <w:sz w:val="28"/>
        </w:rPr>
        <w:t></w:t>
      </w:r>
      <w:r>
        <w:rPr>
          <w:sz w:val="28"/>
        </w:rPr>
        <w:t xml:space="preserve"> Проектор и экран;</w:t>
      </w:r>
    </w:p>
    <w:p w:rsidR="003948DE" w:rsidRDefault="003948DE" w:rsidP="003948DE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rFonts w:ascii="Symbol" w:eastAsia="Symbol" w:hAnsi="Symbol" w:cs="Symbol"/>
          <w:sz w:val="28"/>
        </w:rPr>
        <w:t></w:t>
      </w:r>
      <w:r>
        <w:rPr>
          <w:sz w:val="28"/>
        </w:rPr>
        <w:t xml:space="preserve"> Маркерная доска; </w:t>
      </w:r>
    </w:p>
    <w:p w:rsidR="003948DE" w:rsidRDefault="003948DE" w:rsidP="003948DE">
      <w:pPr>
        <w:widowControl w:val="0"/>
        <w:shd w:val="clear" w:color="auto" w:fill="FFFFFF"/>
        <w:tabs>
          <w:tab w:val="left" w:pos="142"/>
        </w:tabs>
        <w:ind w:firstLine="567"/>
        <w:jc w:val="both"/>
        <w:rPr>
          <w:sz w:val="36"/>
          <w:szCs w:val="28"/>
        </w:rPr>
      </w:pPr>
      <w:r>
        <w:rPr>
          <w:rFonts w:ascii="Symbol" w:eastAsia="Symbol" w:hAnsi="Symbol" w:cs="Symbol"/>
          <w:sz w:val="28"/>
        </w:rPr>
        <w:t></w:t>
      </w:r>
      <w:r>
        <w:rPr>
          <w:sz w:val="28"/>
        </w:rPr>
        <w:t xml:space="preserve"> Программное обеспечение общего и профессионального назначения.</w:t>
      </w:r>
    </w:p>
    <w:p w:rsidR="003948DE" w:rsidRDefault="003948DE" w:rsidP="003948D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3.2. Информационное обеспечение обучения </w:t>
      </w:r>
    </w:p>
    <w:p w:rsidR="003948DE" w:rsidRDefault="003948DE" w:rsidP="003948DE">
      <w:pPr>
        <w:pStyle w:val="Default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Перечень рекомендуемых учебных изданий, Интернет-ресурсов, дополнительной литературы. </w:t>
      </w:r>
    </w:p>
    <w:p w:rsidR="003948DE" w:rsidRDefault="003948DE" w:rsidP="003948DE">
      <w:pPr>
        <w:pStyle w:val="Defaul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Основные источники: </w:t>
      </w:r>
    </w:p>
    <w:p w:rsidR="003948DE" w:rsidRDefault="003948DE" w:rsidP="003948DE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Рудаков, А. В. Операционные системы и среды [Электронный ресурс]: учебник / Рудаков А.В. — М.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КУРС: ИНФРА-М, 2018. — 304 </w:t>
      </w:r>
      <w:proofErr w:type="gramStart"/>
      <w:r>
        <w:rPr>
          <w:color w:val="000000"/>
          <w:sz w:val="28"/>
          <w:szCs w:val="28"/>
        </w:rPr>
        <w:t>с</w:t>
      </w:r>
      <w:proofErr w:type="gramEnd"/>
      <w:r>
        <w:rPr>
          <w:color w:val="000000"/>
          <w:sz w:val="28"/>
          <w:szCs w:val="28"/>
        </w:rPr>
        <w:t>. — (Среднее профессиональное образование). - Режим доступа: https://new.znanium.com/catalog/product/946815 (дата обращения: 17.02.2020).</w:t>
      </w:r>
    </w:p>
    <w:p w:rsidR="003948DE" w:rsidRDefault="003948DE" w:rsidP="003948DE">
      <w:pPr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Партыка</w:t>
      </w:r>
      <w:proofErr w:type="spellEnd"/>
      <w:r>
        <w:rPr>
          <w:color w:val="000000"/>
          <w:sz w:val="28"/>
          <w:szCs w:val="28"/>
        </w:rPr>
        <w:t xml:space="preserve">, Т. Л. Операционные системы, среды и оболочки [Электронный ресурс]: учебное пособие / Т.Л. </w:t>
      </w:r>
      <w:proofErr w:type="spellStart"/>
      <w:r>
        <w:rPr>
          <w:color w:val="000000"/>
          <w:sz w:val="28"/>
          <w:szCs w:val="28"/>
        </w:rPr>
        <w:t>Партыка</w:t>
      </w:r>
      <w:proofErr w:type="spellEnd"/>
      <w:r>
        <w:rPr>
          <w:color w:val="000000"/>
          <w:sz w:val="28"/>
          <w:szCs w:val="28"/>
        </w:rPr>
        <w:t xml:space="preserve">, И.И. Попов. — 5-е изд., </w:t>
      </w:r>
      <w:proofErr w:type="spellStart"/>
      <w:r>
        <w:rPr>
          <w:color w:val="000000"/>
          <w:sz w:val="28"/>
          <w:szCs w:val="28"/>
        </w:rPr>
        <w:t>перераб</w:t>
      </w:r>
      <w:proofErr w:type="spellEnd"/>
      <w:r>
        <w:rPr>
          <w:color w:val="000000"/>
          <w:sz w:val="28"/>
          <w:szCs w:val="28"/>
        </w:rPr>
        <w:t>. и доп. — М.: ФОРУМ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ИНФРА-М, 2017. — 560 с.: ил. — (Профессиональное образование). - Режим доступа: https://new.znanium.com/catalog/product/552493 (дата обращения: 18.02.2020).</w:t>
      </w:r>
    </w:p>
    <w:p w:rsidR="003948DE" w:rsidRDefault="003948DE" w:rsidP="003948DE">
      <w:pPr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proofErr w:type="spellStart"/>
      <w:r>
        <w:rPr>
          <w:color w:val="000000"/>
          <w:sz w:val="28"/>
          <w:szCs w:val="28"/>
        </w:rPr>
        <w:t>Вавренюк</w:t>
      </w:r>
      <w:proofErr w:type="spellEnd"/>
      <w:r>
        <w:rPr>
          <w:color w:val="000000"/>
          <w:sz w:val="28"/>
          <w:szCs w:val="28"/>
        </w:rPr>
        <w:t>, А.Б. Операционные системы. Основы UNIX [Электронный ресурс]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учебное пособие / А.Б. </w:t>
      </w:r>
      <w:proofErr w:type="spellStart"/>
      <w:r>
        <w:rPr>
          <w:color w:val="000000"/>
          <w:sz w:val="28"/>
          <w:szCs w:val="28"/>
        </w:rPr>
        <w:t>Вавренюк</w:t>
      </w:r>
      <w:proofErr w:type="spellEnd"/>
      <w:r>
        <w:rPr>
          <w:color w:val="000000"/>
          <w:sz w:val="28"/>
          <w:szCs w:val="28"/>
        </w:rPr>
        <w:t xml:space="preserve">, О.К. Курышева, С.В. </w:t>
      </w:r>
      <w:proofErr w:type="spellStart"/>
      <w:r>
        <w:rPr>
          <w:color w:val="000000"/>
          <w:sz w:val="28"/>
          <w:szCs w:val="28"/>
        </w:rPr>
        <w:t>Кутепов</w:t>
      </w:r>
      <w:proofErr w:type="spellEnd"/>
      <w:r>
        <w:rPr>
          <w:color w:val="000000"/>
          <w:sz w:val="28"/>
          <w:szCs w:val="28"/>
        </w:rPr>
        <w:t>, В.В. Макаров. — М.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ИНФРА-М, 2020. — 160 с. + Доп. материалы [Электронный ресурс]. — (Среднее профессиональное образование). - Режим доступа: https://new.znanium.com/catalog/product/1059309 (дата обращения: 14.02.2020).</w:t>
      </w:r>
    </w:p>
    <w:p w:rsidR="003948DE" w:rsidRDefault="003948DE" w:rsidP="003948DE">
      <w:pPr>
        <w:pStyle w:val="1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Дополнительные источники: </w:t>
      </w:r>
    </w:p>
    <w:p w:rsidR="003948DE" w:rsidRDefault="003948DE" w:rsidP="0077458D">
      <w:pPr>
        <w:pStyle w:val="af3"/>
        <w:numPr>
          <w:ilvl w:val="0"/>
          <w:numId w:val="39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Гостев</w:t>
      </w:r>
      <w:proofErr w:type="spellEnd"/>
      <w:r>
        <w:rPr>
          <w:rFonts w:ascii="Times New Roman" w:hAnsi="Times New Roman"/>
          <w:sz w:val="28"/>
          <w:szCs w:val="28"/>
        </w:rPr>
        <w:t xml:space="preserve">, И.М. Операционные системы [Текст]: учебник и практикум для </w:t>
      </w:r>
      <w:proofErr w:type="gramStart"/>
      <w:r>
        <w:rPr>
          <w:rFonts w:ascii="Times New Roman" w:hAnsi="Times New Roman"/>
          <w:sz w:val="28"/>
          <w:szCs w:val="28"/>
        </w:rPr>
        <w:t>СПО/ И.</w:t>
      </w:r>
      <w:proofErr w:type="gramEnd"/>
      <w:r>
        <w:rPr>
          <w:rFonts w:ascii="Times New Roman" w:hAnsi="Times New Roman"/>
          <w:sz w:val="28"/>
          <w:szCs w:val="28"/>
        </w:rPr>
        <w:t xml:space="preserve">М. </w:t>
      </w:r>
      <w:proofErr w:type="spellStart"/>
      <w:r>
        <w:rPr>
          <w:rFonts w:ascii="Times New Roman" w:hAnsi="Times New Roman"/>
          <w:sz w:val="28"/>
          <w:szCs w:val="28"/>
        </w:rPr>
        <w:t>Гостев</w:t>
      </w:r>
      <w:proofErr w:type="spellEnd"/>
      <w:r>
        <w:rPr>
          <w:rFonts w:ascii="Times New Roman" w:hAnsi="Times New Roman"/>
          <w:sz w:val="28"/>
          <w:szCs w:val="28"/>
        </w:rPr>
        <w:t xml:space="preserve">. - 2-е изд., </w:t>
      </w:r>
      <w:proofErr w:type="spellStart"/>
      <w:r>
        <w:rPr>
          <w:rFonts w:ascii="Times New Roman" w:hAnsi="Times New Roman"/>
          <w:sz w:val="28"/>
          <w:szCs w:val="28"/>
        </w:rPr>
        <w:t>испр</w:t>
      </w:r>
      <w:proofErr w:type="spellEnd"/>
      <w:r>
        <w:rPr>
          <w:rFonts w:ascii="Times New Roman" w:hAnsi="Times New Roman"/>
          <w:sz w:val="28"/>
          <w:szCs w:val="28"/>
        </w:rPr>
        <w:t>. и доп. - М.: ЮРАЙТ, 2018. - 164с. - ISBN 978-5-534-04951-0.</w:t>
      </w:r>
    </w:p>
    <w:p w:rsidR="003948DE" w:rsidRDefault="003948DE" w:rsidP="0077458D">
      <w:pPr>
        <w:pStyle w:val="af3"/>
        <w:numPr>
          <w:ilvl w:val="0"/>
          <w:numId w:val="3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Куль, Т.П. Операционные системы [Электронный ресурс]: учебное пособие / Т.П. Куль. - Минск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РИПО, 2019. - 312 с. - ISBN 978-985-503-940-3. - Режим доступа: </w:t>
      </w:r>
      <w:hyperlink r:id="rId39" w:tooltip="http://znanium.com/catalog/product/1056304" w:history="1">
        <w:r>
          <w:rPr>
            <w:rStyle w:val="af4"/>
            <w:rFonts w:ascii="Times New Roman" w:hAnsi="Times New Roman"/>
            <w:sz w:val="28"/>
            <w:szCs w:val="28"/>
          </w:rPr>
          <w:t>http://znanium.com/catalog/product/1056304</w:t>
        </w:r>
      </w:hyperlink>
      <w:r>
        <w:rPr>
          <w:rFonts w:ascii="Times New Roman" w:hAnsi="Times New Roman"/>
          <w:sz w:val="28"/>
          <w:szCs w:val="28"/>
        </w:rPr>
        <w:t xml:space="preserve"> ЭБС «</w:t>
      </w:r>
      <w:proofErr w:type="spellStart"/>
      <w:r>
        <w:rPr>
          <w:rFonts w:ascii="Times New Roman" w:hAnsi="Times New Roman"/>
          <w:sz w:val="28"/>
          <w:szCs w:val="28"/>
        </w:rPr>
        <w:t>Знаниум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3948DE" w:rsidRDefault="003948DE" w:rsidP="0077458D">
      <w:pPr>
        <w:pStyle w:val="afc"/>
        <w:numPr>
          <w:ilvl w:val="0"/>
          <w:numId w:val="39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Киселев, С.В. Операционные системы [Текст]: учебное пособие (Гриф ФГУ ФИРО) / С.В. Киселев, С.В. Алексахин, А.В. Остроух. - М.: </w:t>
      </w:r>
      <w:r>
        <w:rPr>
          <w:color w:val="000000"/>
          <w:sz w:val="27"/>
          <w:szCs w:val="27"/>
        </w:rPr>
        <w:lastRenderedPageBreak/>
        <w:t>Академия, 2010. 1- 64 с., (1 экз.; инв.№17378; ц.149,60 руб.). - (Непрерывное профессиональное образование).</w:t>
      </w:r>
    </w:p>
    <w:p w:rsidR="003948DE" w:rsidRDefault="003948DE" w:rsidP="003948DE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Интернет-ресурсы:</w:t>
      </w:r>
    </w:p>
    <w:p w:rsidR="003948DE" w:rsidRDefault="003948DE" w:rsidP="003948DE">
      <w:pPr>
        <w:pStyle w:val="af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Конспекты лекций </w:t>
      </w:r>
      <w:proofErr w:type="gramStart"/>
      <w:r>
        <w:rPr>
          <w:rFonts w:ascii="Times New Roman" w:hAnsi="Times New Roman"/>
          <w:sz w:val="28"/>
          <w:szCs w:val="28"/>
        </w:rPr>
        <w:t>по операционной</w:t>
      </w:r>
      <w:proofErr w:type="gramEnd"/>
      <w:r>
        <w:rPr>
          <w:rFonts w:ascii="Times New Roman" w:hAnsi="Times New Roman"/>
          <w:sz w:val="28"/>
          <w:szCs w:val="28"/>
        </w:rPr>
        <w:t xml:space="preserve"> системе. Режим доступа: </w:t>
      </w:r>
      <w:hyperlink r:id="rId40" w:tooltip="https://studfiles.net/search/?q=операционныесистемы" w:history="1">
        <w:r>
          <w:rPr>
            <w:rStyle w:val="af4"/>
            <w:rFonts w:ascii="Times New Roman" w:hAnsi="Times New Roman"/>
            <w:sz w:val="28"/>
            <w:szCs w:val="28"/>
          </w:rPr>
          <w:t>https://studfiles.net/search/?q=операционныесистемы</w:t>
        </w:r>
      </w:hyperlink>
    </w:p>
    <w:p w:rsidR="003948DE" w:rsidRDefault="003948DE" w:rsidP="003948DE">
      <w:pPr>
        <w:pStyle w:val="af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Сетевые операционные системы. Режим доступа: </w:t>
      </w:r>
      <w:hyperlink r:id="rId41" w:tooltip="https://ru.wikipedia.org/wiki/Сетевая_операционная_система" w:history="1">
        <w:r>
          <w:rPr>
            <w:rStyle w:val="af4"/>
            <w:rFonts w:ascii="Times New Roman" w:hAnsi="Times New Roman"/>
            <w:sz w:val="28"/>
            <w:szCs w:val="28"/>
          </w:rPr>
          <w:t>https://ru.wikipedia.org/wiki/Сетевая_операционная_система</w:t>
        </w:r>
      </w:hyperlink>
    </w:p>
    <w:p w:rsidR="003948DE" w:rsidRDefault="003948DE" w:rsidP="003948DE">
      <w:pPr>
        <w:pStyle w:val="af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Журнал «Информатика и образование». Режим доступа: </w:t>
      </w:r>
      <w:hyperlink r:id="rId42" w:tooltip="http://infojournal.ru/journal/info/" w:history="1">
        <w:r>
          <w:rPr>
            <w:rStyle w:val="af4"/>
            <w:rFonts w:ascii="Times New Roman" w:hAnsi="Times New Roman"/>
            <w:sz w:val="28"/>
            <w:szCs w:val="28"/>
          </w:rPr>
          <w:t>http://infojournal.ru/journal/info/</w:t>
        </w:r>
      </w:hyperlink>
    </w:p>
    <w:p w:rsidR="003948DE" w:rsidRDefault="003948DE" w:rsidP="003948DE">
      <w:pPr>
        <w:pStyle w:val="af5"/>
        <w:ind w:left="0"/>
        <w:jc w:val="center"/>
        <w:rPr>
          <w:b/>
          <w:caps/>
          <w:sz w:val="28"/>
          <w:szCs w:val="28"/>
        </w:rPr>
      </w:pPr>
    </w:p>
    <w:p w:rsidR="003948DE" w:rsidRDefault="003948DE" w:rsidP="003948DE">
      <w:pPr>
        <w:spacing w:after="160" w:line="259" w:lineRule="auto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 w:clear="all"/>
      </w:r>
    </w:p>
    <w:p w:rsidR="003948DE" w:rsidRDefault="003948DE" w:rsidP="003948DE">
      <w:pPr>
        <w:pStyle w:val="af5"/>
        <w:ind w:left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3948DE" w:rsidRDefault="003948DE" w:rsidP="003948D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0"/>
        <w:gridCol w:w="3206"/>
        <w:gridCol w:w="2885"/>
      </w:tblGrid>
      <w:tr w:rsidR="003948DE" w:rsidTr="00E51E10">
        <w:tc>
          <w:tcPr>
            <w:tcW w:w="1818" w:type="pct"/>
          </w:tcPr>
          <w:p w:rsidR="003948DE" w:rsidRDefault="003948DE" w:rsidP="00E51E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  <w:tc>
          <w:tcPr>
            <w:tcW w:w="1675" w:type="pct"/>
          </w:tcPr>
          <w:p w:rsidR="003948DE" w:rsidRDefault="003948DE" w:rsidP="00E51E1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:rsidR="003948DE" w:rsidRDefault="003948DE" w:rsidP="00E51E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Формы и методы оценки</w:t>
            </w:r>
          </w:p>
        </w:tc>
      </w:tr>
      <w:tr w:rsidR="003948DE" w:rsidTr="00E51E10">
        <w:trPr>
          <w:trHeight w:val="553"/>
        </w:trPr>
        <w:tc>
          <w:tcPr>
            <w:tcW w:w="1818" w:type="pct"/>
          </w:tcPr>
          <w:p w:rsidR="003948DE" w:rsidRDefault="003948DE" w:rsidP="00E51E10">
            <w:pPr>
              <w:jc w:val="both"/>
            </w:pPr>
            <w:r>
              <w:t xml:space="preserve">Перечень знаний, осваиваемых в рамках дисциплины: </w:t>
            </w:r>
          </w:p>
          <w:p w:rsidR="003948DE" w:rsidRDefault="003948DE" w:rsidP="00E51E10">
            <w:pPr>
              <w:ind w:firstLine="313"/>
              <w:jc w:val="both"/>
            </w:pPr>
            <w:r>
              <w:t xml:space="preserve">-Основные понятия, функции, состав и принципы работы операционных систем. </w:t>
            </w:r>
          </w:p>
          <w:p w:rsidR="003948DE" w:rsidRDefault="003948DE" w:rsidP="00E51E10">
            <w:pPr>
              <w:ind w:firstLine="313"/>
              <w:jc w:val="both"/>
            </w:pPr>
            <w:r>
              <w:t xml:space="preserve">-Архитектуры современных операционных систем. </w:t>
            </w:r>
          </w:p>
          <w:p w:rsidR="003948DE" w:rsidRDefault="003948DE" w:rsidP="00E51E10">
            <w:pPr>
              <w:ind w:firstLine="313"/>
              <w:jc w:val="both"/>
            </w:pPr>
            <w:r>
              <w:t>- Особенности построения и функционирования семейств операционных систем "</w:t>
            </w:r>
            <w:proofErr w:type="spellStart"/>
            <w:r>
              <w:t>Unix</w:t>
            </w:r>
            <w:proofErr w:type="spellEnd"/>
            <w:r>
              <w:t>" и "</w:t>
            </w:r>
            <w:proofErr w:type="spellStart"/>
            <w:r>
              <w:t>Windows</w:t>
            </w:r>
            <w:proofErr w:type="spellEnd"/>
            <w:r>
              <w:t xml:space="preserve">". </w:t>
            </w:r>
          </w:p>
          <w:p w:rsidR="003948DE" w:rsidRDefault="003948DE" w:rsidP="00E51E10">
            <w:pPr>
              <w:ind w:firstLine="313"/>
              <w:jc w:val="both"/>
            </w:pPr>
            <w:r>
              <w:t xml:space="preserve">-Принципы управления ресурсами в операционной системе. </w:t>
            </w:r>
          </w:p>
          <w:p w:rsidR="003948DE" w:rsidRDefault="003948DE" w:rsidP="00E51E10">
            <w:pPr>
              <w:ind w:firstLine="313"/>
              <w:jc w:val="both"/>
              <w:rPr>
                <w:bCs/>
                <w:i/>
              </w:rPr>
            </w:pPr>
            <w:r>
              <w:t>-Основные задачи администрирования и способы их выполнения в изучаемых операционные системах.</w:t>
            </w:r>
          </w:p>
        </w:tc>
        <w:tc>
          <w:tcPr>
            <w:tcW w:w="1675" w:type="pct"/>
            <w:vMerge w:val="restart"/>
          </w:tcPr>
          <w:p w:rsidR="003948DE" w:rsidRDefault="003948DE" w:rsidP="00E51E10">
            <w:pPr>
              <w:pStyle w:val="afc"/>
              <w:spacing w:before="0" w:beforeAutospacing="0" w:after="0" w:afterAutospacing="0" w:line="288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3948DE" w:rsidRDefault="003948DE" w:rsidP="00E51E10">
            <w:pPr>
              <w:pStyle w:val="afc"/>
              <w:spacing w:before="0" w:beforeAutospacing="0" w:after="0" w:afterAutospacing="0" w:line="288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3948DE" w:rsidRDefault="003948DE" w:rsidP="00E51E10">
            <w:pPr>
              <w:pStyle w:val="afc"/>
              <w:spacing w:before="0" w:beforeAutospacing="0" w:after="0" w:afterAutospacing="0" w:line="288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3948DE" w:rsidRDefault="003948DE" w:rsidP="00E51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</w:pPr>
            <w:r>
              <w:rPr>
                <w:color w:val="000000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  <w:vMerge w:val="restart"/>
          </w:tcPr>
          <w:p w:rsidR="003948DE" w:rsidRDefault="003948DE" w:rsidP="00E51E10">
            <w:r>
              <w:t>Ответы на контрольные вопросы по каждой теме</w:t>
            </w:r>
          </w:p>
          <w:p w:rsidR="003948DE" w:rsidRDefault="003948DE" w:rsidP="00E51E10">
            <w:pPr>
              <w:jc w:val="both"/>
            </w:pPr>
            <w:r>
              <w:t>Подготовка и выступление с докладом, сообщением, презентацией.</w:t>
            </w:r>
          </w:p>
          <w:p w:rsidR="003948DE" w:rsidRDefault="003948DE" w:rsidP="00E51E10">
            <w:pPr>
              <w:jc w:val="both"/>
            </w:pPr>
            <w:r>
              <w:t>Тестирование по всем пройденным темам</w:t>
            </w:r>
          </w:p>
          <w:p w:rsidR="003948DE" w:rsidRDefault="003948DE" w:rsidP="00E51E10">
            <w:pPr>
              <w:jc w:val="both"/>
            </w:pPr>
            <w:r>
              <w:t>Дифференцированный зачет</w:t>
            </w:r>
          </w:p>
          <w:p w:rsidR="003948DE" w:rsidRDefault="003948DE" w:rsidP="00E51E10"/>
          <w:p w:rsidR="003948DE" w:rsidRDefault="003948DE" w:rsidP="00E51E10"/>
          <w:p w:rsidR="003948DE" w:rsidRDefault="003948DE" w:rsidP="00E51E10"/>
          <w:p w:rsidR="003948DE" w:rsidRDefault="003948DE" w:rsidP="00E51E10"/>
          <w:p w:rsidR="003948DE" w:rsidRDefault="003948DE" w:rsidP="00E51E10"/>
          <w:p w:rsidR="003948DE" w:rsidRDefault="003948DE" w:rsidP="00E51E10"/>
          <w:p w:rsidR="003948DE" w:rsidRDefault="003948DE" w:rsidP="00E51E10"/>
          <w:p w:rsidR="003948DE" w:rsidRDefault="003948DE" w:rsidP="00E51E10"/>
          <w:p w:rsidR="003948DE" w:rsidRDefault="003948DE" w:rsidP="00E51E10">
            <w:pPr>
              <w:jc w:val="both"/>
            </w:pPr>
            <w:r>
              <w:t>Наблюдение за выполнением практического задания</w:t>
            </w:r>
            <w:proofErr w:type="gramStart"/>
            <w:r>
              <w:t>.</w:t>
            </w:r>
            <w:proofErr w:type="gramEnd"/>
            <w:r>
              <w:t xml:space="preserve"> (</w:t>
            </w:r>
            <w:proofErr w:type="gramStart"/>
            <w:r>
              <w:t>д</w:t>
            </w:r>
            <w:proofErr w:type="gramEnd"/>
            <w:r>
              <w:t xml:space="preserve">еятельностью студента) • </w:t>
            </w:r>
          </w:p>
          <w:p w:rsidR="003948DE" w:rsidRDefault="003948DE" w:rsidP="00E51E10">
            <w:pPr>
              <w:jc w:val="both"/>
              <w:rPr>
                <w:bCs/>
              </w:rPr>
            </w:pPr>
            <w:r>
              <w:t>Оценка выполнения практического задани</w:t>
            </w:r>
            <w:proofErr w:type="gramStart"/>
            <w:r>
              <w:t>я(</w:t>
            </w:r>
            <w:proofErr w:type="gramEnd"/>
            <w:r>
              <w:t>работы)</w:t>
            </w:r>
          </w:p>
        </w:tc>
      </w:tr>
      <w:tr w:rsidR="003948DE" w:rsidTr="00E51E10">
        <w:trPr>
          <w:trHeight w:val="691"/>
        </w:trPr>
        <w:tc>
          <w:tcPr>
            <w:tcW w:w="1818" w:type="pct"/>
          </w:tcPr>
          <w:p w:rsidR="003948DE" w:rsidRDefault="003948DE" w:rsidP="00E51E10">
            <w:pPr>
              <w:jc w:val="both"/>
              <w:rPr>
                <w:rFonts w:eastAsia="Calibri"/>
                <w:lang w:eastAsia="en-US"/>
              </w:rPr>
            </w:pPr>
            <w:r>
              <w:rPr>
                <w:bCs/>
              </w:rPr>
              <w:t>Перечень умений, осваиваемых в рамках дисциплин</w:t>
            </w:r>
            <w:r>
              <w:rPr>
                <w:rFonts w:eastAsia="Calibri"/>
                <w:lang w:eastAsia="en-US"/>
              </w:rPr>
              <w:t xml:space="preserve">: </w:t>
            </w:r>
          </w:p>
          <w:p w:rsidR="003948DE" w:rsidRDefault="003948DE" w:rsidP="00E51E10">
            <w:pPr>
              <w:ind w:firstLine="454"/>
              <w:jc w:val="both"/>
            </w:pPr>
            <w:r>
              <w:rPr>
                <w:rFonts w:eastAsia="Calibri"/>
                <w:lang w:eastAsia="en-US"/>
              </w:rPr>
              <w:t>-</w:t>
            </w:r>
            <w:r>
              <w:t xml:space="preserve">Управлять параметрами загрузки операционной системы. </w:t>
            </w:r>
          </w:p>
          <w:p w:rsidR="003948DE" w:rsidRDefault="003948DE" w:rsidP="00E51E10">
            <w:pPr>
              <w:ind w:firstLine="454"/>
              <w:jc w:val="both"/>
            </w:pPr>
            <w:r>
              <w:t xml:space="preserve">-Выполнять конфигурирование аппаратных устройств. </w:t>
            </w:r>
          </w:p>
          <w:p w:rsidR="003948DE" w:rsidRDefault="003948DE" w:rsidP="00E51E10">
            <w:pPr>
              <w:ind w:firstLine="454"/>
              <w:jc w:val="both"/>
            </w:pPr>
            <w:r>
              <w:t xml:space="preserve">-Управлять учетными записями, настраивать параметры рабочей среды пользователей. </w:t>
            </w:r>
          </w:p>
          <w:p w:rsidR="003948DE" w:rsidRDefault="003948DE" w:rsidP="00E51E10">
            <w:pPr>
              <w:ind w:firstLine="454"/>
              <w:jc w:val="both"/>
              <w:rPr>
                <w:bCs/>
                <w:i/>
              </w:rPr>
            </w:pPr>
            <w:r>
              <w:t>-Управлять дисками и файловыми системами, настраивать сетевые параметры, управлять разделением ресурсов в локальной сети.</w:t>
            </w:r>
          </w:p>
        </w:tc>
        <w:tc>
          <w:tcPr>
            <w:tcW w:w="1675" w:type="pct"/>
            <w:vMerge/>
          </w:tcPr>
          <w:p w:rsidR="003948DE" w:rsidRDefault="003948DE" w:rsidP="00E51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</w:pPr>
          </w:p>
        </w:tc>
        <w:tc>
          <w:tcPr>
            <w:tcW w:w="1508" w:type="pct"/>
            <w:vMerge/>
          </w:tcPr>
          <w:p w:rsidR="003948DE" w:rsidRDefault="003948DE" w:rsidP="00E51E10">
            <w:pPr>
              <w:rPr>
                <w:bCs/>
                <w:i/>
              </w:rPr>
            </w:pPr>
          </w:p>
        </w:tc>
      </w:tr>
    </w:tbl>
    <w:p w:rsidR="003948DE" w:rsidRDefault="003948DE" w:rsidP="00E355C1"/>
    <w:p w:rsidR="003948DE" w:rsidRDefault="003948DE" w:rsidP="00E355C1"/>
    <w:p w:rsidR="00E97382" w:rsidRPr="00E97382" w:rsidRDefault="00E97382" w:rsidP="00E97382">
      <w:pPr>
        <w:jc w:val="right"/>
        <w:rPr>
          <w:lang w:bidi="en-US"/>
        </w:rPr>
      </w:pPr>
      <w:r w:rsidRPr="00E97382">
        <w:rPr>
          <w:lang w:bidi="en-US"/>
        </w:rPr>
        <w:lastRenderedPageBreak/>
        <w:t>Ф-02-ОСН-24</w:t>
      </w: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97382">
        <w:rPr>
          <w:sz w:val="28"/>
          <w:szCs w:val="28"/>
        </w:rPr>
        <w:t>Министерство образования и науки Республики Татарстан</w:t>
      </w: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E97382">
        <w:rPr>
          <w:sz w:val="28"/>
          <w:szCs w:val="28"/>
        </w:rPr>
        <w:t>ГАПОУ «Бугульминский машиностроительный техникум»</w:t>
      </w: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  <w:r w:rsidRPr="00E97382">
        <w:rPr>
          <w:caps/>
          <w:sz w:val="28"/>
          <w:szCs w:val="28"/>
        </w:rPr>
        <w:t>РАБОЧАЯ ПРОГРАММа УЧЕБНОЙ ДИСЦИПЛИНЫ</w:t>
      </w: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  <w:u w:val="single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sz w:val="22"/>
          <w:szCs w:val="22"/>
        </w:rPr>
      </w:pPr>
      <w:r w:rsidRPr="00E97382">
        <w:rPr>
          <w:sz w:val="22"/>
          <w:szCs w:val="22"/>
        </w:rPr>
        <w:t>ОП.10. Численные методы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sz w:val="20"/>
          <w:szCs w:val="20"/>
        </w:rPr>
      </w:pPr>
      <w:r w:rsidRPr="00E97382">
        <w:rPr>
          <w:sz w:val="28"/>
          <w:szCs w:val="28"/>
        </w:rPr>
        <w:t>по специальности</w:t>
      </w:r>
      <w:r w:rsidRPr="00E97382">
        <w:rPr>
          <w:sz w:val="20"/>
          <w:szCs w:val="20"/>
        </w:rPr>
        <w:t xml:space="preserve"> 09.02.07 Информационные системы и программирование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hAnsi="Calibri"/>
          <w:b/>
          <w:sz w:val="22"/>
          <w:szCs w:val="22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bCs/>
        </w:rPr>
      </w:pPr>
      <w:r>
        <w:rPr>
          <w:bCs/>
        </w:rPr>
        <w:t>Бугульма</w:t>
      </w:r>
      <w:r w:rsidRPr="00E97382">
        <w:rPr>
          <w:sz w:val="22"/>
          <w:szCs w:val="22"/>
        </w:rPr>
        <w:br w:type="page"/>
      </w:r>
    </w:p>
    <w:p w:rsidR="00E97382" w:rsidRPr="00E97382" w:rsidRDefault="00E97382" w:rsidP="00E97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E97382">
        <w:rPr>
          <w:b/>
          <w:sz w:val="28"/>
          <w:szCs w:val="28"/>
        </w:rPr>
        <w:lastRenderedPageBreak/>
        <w:t>СОДЕРЖАНИЕ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E97382" w:rsidRPr="00E97382" w:rsidTr="00E51E10">
        <w:tc>
          <w:tcPr>
            <w:tcW w:w="8188" w:type="dxa"/>
            <w:shd w:val="clear" w:color="auto" w:fill="auto"/>
          </w:tcPr>
          <w:p w:rsidR="00E97382" w:rsidRPr="00E97382" w:rsidRDefault="00E97382" w:rsidP="00E97382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97382" w:rsidRPr="00E97382" w:rsidRDefault="00E97382" w:rsidP="00E97382">
            <w:pPr>
              <w:jc w:val="center"/>
              <w:rPr>
                <w:sz w:val="28"/>
                <w:szCs w:val="28"/>
              </w:rPr>
            </w:pPr>
            <w:r w:rsidRPr="00E97382">
              <w:rPr>
                <w:sz w:val="28"/>
                <w:szCs w:val="28"/>
              </w:rPr>
              <w:t>стр.</w:t>
            </w:r>
          </w:p>
        </w:tc>
      </w:tr>
      <w:tr w:rsidR="00E97382" w:rsidRPr="00E97382" w:rsidTr="00E51E10">
        <w:tc>
          <w:tcPr>
            <w:tcW w:w="8188" w:type="dxa"/>
            <w:shd w:val="clear" w:color="auto" w:fill="auto"/>
          </w:tcPr>
          <w:p w:rsidR="00E97382" w:rsidRPr="00E97382" w:rsidRDefault="00E97382" w:rsidP="0077458D">
            <w:pPr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="Calibri" w:eastAsia="Calibri" w:hAnsi="Calibri"/>
                <w:sz w:val="22"/>
                <w:szCs w:val="22"/>
              </w:rPr>
            </w:pPr>
            <w:r w:rsidRPr="00E97382">
              <w:rPr>
                <w:rFonts w:eastAsia="Calibri"/>
                <w:b/>
                <w:caps/>
                <w:sz w:val="28"/>
                <w:szCs w:val="28"/>
              </w:rPr>
              <w:t>общая характеристика</w:t>
            </w:r>
            <w:r w:rsidRPr="00E97382">
              <w:rPr>
                <w:rFonts w:eastAsia="Calibri"/>
                <w:b/>
                <w:sz w:val="28"/>
                <w:szCs w:val="28"/>
              </w:rPr>
              <w:t xml:space="preserve"> РАБОЧЕЙ ПРОГРАММЫ УЧЕБНОЙ ДИСЦИПЛИНЫ</w:t>
            </w:r>
            <w:r w:rsidRPr="00E97382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E97382" w:rsidRPr="00E97382" w:rsidRDefault="00E97382" w:rsidP="00E97382">
            <w:pPr>
              <w:jc w:val="center"/>
              <w:rPr>
                <w:sz w:val="28"/>
                <w:szCs w:val="28"/>
              </w:rPr>
            </w:pPr>
          </w:p>
          <w:p w:rsidR="00E97382" w:rsidRPr="00E97382" w:rsidRDefault="00E97382" w:rsidP="00E97382">
            <w:pPr>
              <w:jc w:val="center"/>
              <w:rPr>
                <w:sz w:val="28"/>
                <w:szCs w:val="28"/>
              </w:rPr>
            </w:pPr>
            <w:r w:rsidRPr="00E97382">
              <w:rPr>
                <w:sz w:val="28"/>
                <w:szCs w:val="28"/>
              </w:rPr>
              <w:t>4</w:t>
            </w:r>
          </w:p>
        </w:tc>
      </w:tr>
      <w:tr w:rsidR="00E97382" w:rsidRPr="00E97382" w:rsidTr="00E51E10">
        <w:tc>
          <w:tcPr>
            <w:tcW w:w="8188" w:type="dxa"/>
            <w:shd w:val="clear" w:color="auto" w:fill="auto"/>
          </w:tcPr>
          <w:p w:rsidR="00E97382" w:rsidRPr="00E97382" w:rsidRDefault="00E97382" w:rsidP="0077458D">
            <w:pPr>
              <w:keepNext/>
              <w:numPr>
                <w:ilvl w:val="0"/>
                <w:numId w:val="41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97382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</w:t>
            </w:r>
          </w:p>
        </w:tc>
        <w:tc>
          <w:tcPr>
            <w:tcW w:w="1134" w:type="dxa"/>
            <w:shd w:val="clear" w:color="auto" w:fill="auto"/>
          </w:tcPr>
          <w:p w:rsidR="00E97382" w:rsidRPr="00E97382" w:rsidRDefault="00E97382" w:rsidP="00E97382">
            <w:pPr>
              <w:jc w:val="center"/>
              <w:rPr>
                <w:sz w:val="28"/>
                <w:szCs w:val="28"/>
              </w:rPr>
            </w:pPr>
          </w:p>
          <w:p w:rsidR="00E97382" w:rsidRPr="00E97382" w:rsidRDefault="00E97382" w:rsidP="00E97382">
            <w:pPr>
              <w:jc w:val="center"/>
              <w:rPr>
                <w:sz w:val="28"/>
                <w:szCs w:val="28"/>
              </w:rPr>
            </w:pPr>
            <w:r w:rsidRPr="00E97382">
              <w:rPr>
                <w:sz w:val="28"/>
                <w:szCs w:val="28"/>
              </w:rPr>
              <w:t>7</w:t>
            </w:r>
          </w:p>
        </w:tc>
      </w:tr>
      <w:tr w:rsidR="00E97382" w:rsidRPr="00E97382" w:rsidTr="00E51E10">
        <w:trPr>
          <w:trHeight w:val="670"/>
        </w:trPr>
        <w:tc>
          <w:tcPr>
            <w:tcW w:w="8188" w:type="dxa"/>
            <w:shd w:val="clear" w:color="auto" w:fill="auto"/>
          </w:tcPr>
          <w:p w:rsidR="00E97382" w:rsidRPr="00E97382" w:rsidRDefault="00E97382" w:rsidP="0077458D">
            <w:pPr>
              <w:keepNext/>
              <w:numPr>
                <w:ilvl w:val="0"/>
                <w:numId w:val="41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97382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</w:tc>
        <w:tc>
          <w:tcPr>
            <w:tcW w:w="1134" w:type="dxa"/>
            <w:shd w:val="clear" w:color="auto" w:fill="auto"/>
          </w:tcPr>
          <w:p w:rsidR="00E97382" w:rsidRPr="00E97382" w:rsidRDefault="00E97382" w:rsidP="00E97382">
            <w:pPr>
              <w:jc w:val="center"/>
              <w:rPr>
                <w:sz w:val="28"/>
                <w:szCs w:val="28"/>
              </w:rPr>
            </w:pPr>
          </w:p>
          <w:p w:rsidR="00E97382" w:rsidRPr="00E97382" w:rsidRDefault="00E97382" w:rsidP="00E97382">
            <w:pPr>
              <w:jc w:val="center"/>
              <w:rPr>
                <w:sz w:val="28"/>
                <w:szCs w:val="28"/>
              </w:rPr>
            </w:pPr>
            <w:r w:rsidRPr="00E97382">
              <w:rPr>
                <w:sz w:val="28"/>
                <w:szCs w:val="28"/>
              </w:rPr>
              <w:t>10</w:t>
            </w:r>
          </w:p>
        </w:tc>
      </w:tr>
      <w:tr w:rsidR="00E97382" w:rsidRPr="00E97382" w:rsidTr="00E51E10">
        <w:tc>
          <w:tcPr>
            <w:tcW w:w="8188" w:type="dxa"/>
            <w:shd w:val="clear" w:color="auto" w:fill="auto"/>
          </w:tcPr>
          <w:p w:rsidR="00E97382" w:rsidRPr="00E97382" w:rsidRDefault="00E97382" w:rsidP="0077458D">
            <w:pPr>
              <w:keepNext/>
              <w:numPr>
                <w:ilvl w:val="0"/>
                <w:numId w:val="41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97382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E97382" w:rsidRPr="00E97382" w:rsidRDefault="00E97382" w:rsidP="00E97382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97382" w:rsidRPr="00E97382" w:rsidRDefault="00E97382" w:rsidP="00E97382">
            <w:pPr>
              <w:jc w:val="center"/>
              <w:rPr>
                <w:sz w:val="28"/>
                <w:szCs w:val="28"/>
              </w:rPr>
            </w:pPr>
          </w:p>
          <w:p w:rsidR="00E97382" w:rsidRPr="00E97382" w:rsidRDefault="00E97382" w:rsidP="00E97382">
            <w:pPr>
              <w:jc w:val="center"/>
              <w:rPr>
                <w:sz w:val="28"/>
                <w:szCs w:val="28"/>
              </w:rPr>
            </w:pPr>
            <w:r w:rsidRPr="00E97382">
              <w:rPr>
                <w:sz w:val="28"/>
                <w:szCs w:val="28"/>
              </w:rPr>
              <w:t>11</w:t>
            </w:r>
          </w:p>
        </w:tc>
      </w:tr>
    </w:tbl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libri" w:hAnsi="Calibri"/>
          <w:bCs/>
          <w:i/>
          <w:sz w:val="22"/>
          <w:szCs w:val="22"/>
        </w:rPr>
      </w:pPr>
    </w:p>
    <w:p w:rsidR="00E97382" w:rsidRPr="00E97382" w:rsidRDefault="00E97382" w:rsidP="0077458D">
      <w:pPr>
        <w:widowControl w:val="0"/>
        <w:numPr>
          <w:ilvl w:val="0"/>
          <w:numId w:val="40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ind w:left="0" w:firstLine="0"/>
        <w:contextualSpacing/>
        <w:jc w:val="center"/>
        <w:rPr>
          <w:rFonts w:eastAsia="Calibri"/>
          <w:b/>
          <w:caps/>
          <w:sz w:val="28"/>
          <w:szCs w:val="28"/>
        </w:rPr>
      </w:pPr>
      <w:r w:rsidRPr="00E97382">
        <w:rPr>
          <w:rFonts w:ascii="Calibri" w:eastAsia="Calibri" w:hAnsi="Calibri"/>
          <w:b/>
          <w:caps/>
          <w:sz w:val="28"/>
          <w:szCs w:val="28"/>
          <w:u w:val="single"/>
        </w:rPr>
        <w:br w:type="page"/>
      </w:r>
      <w:r w:rsidRPr="00E97382">
        <w:rPr>
          <w:rFonts w:eastAsia="Calibri"/>
          <w:b/>
          <w:caps/>
          <w:sz w:val="28"/>
          <w:szCs w:val="28"/>
        </w:rPr>
        <w:lastRenderedPageBreak/>
        <w:t>общая характеристика</w:t>
      </w:r>
      <w:r w:rsidRPr="00E97382">
        <w:rPr>
          <w:rFonts w:eastAsia="Calibri"/>
          <w:b/>
          <w:sz w:val="28"/>
          <w:szCs w:val="28"/>
        </w:rPr>
        <w:t xml:space="preserve"> РАБОЧЕЙ ПРОГРАММЫ УЧЕБНОЙ ДИСЦИПЛИНЫ</w:t>
      </w:r>
    </w:p>
    <w:p w:rsidR="00E97382" w:rsidRPr="00E97382" w:rsidRDefault="00E97382" w:rsidP="00E97382">
      <w:pPr>
        <w:widowControl w:val="0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rPr>
          <w:rFonts w:eastAsia="Calibri"/>
          <w:b/>
          <w:caps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sz w:val="28"/>
          <w:szCs w:val="28"/>
          <w:u w:val="single"/>
        </w:rPr>
      </w:pPr>
      <w:r w:rsidRPr="00E97382">
        <w:rPr>
          <w:sz w:val="28"/>
          <w:szCs w:val="28"/>
          <w:u w:val="single"/>
        </w:rPr>
        <w:t>ОП.10. Численные методы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E97382">
        <w:rPr>
          <w:b/>
          <w:sz w:val="28"/>
          <w:szCs w:val="28"/>
        </w:rPr>
        <w:t>1.1. Место дисциплины в структуре основной профессиональной образовательной программы: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i/>
          <w:sz w:val="28"/>
          <w:szCs w:val="28"/>
        </w:rPr>
      </w:pPr>
      <w:r w:rsidRPr="00E97382">
        <w:rPr>
          <w:sz w:val="28"/>
          <w:szCs w:val="28"/>
        </w:rPr>
        <w:t>Рабочая программа учебной дисциплины является обязательной частью математического и общего естественнонаучного цикла основной профессиональной образовательной программы в соответствии с ФГОС по специальности СПО 09.02.07 Информационные системы и программирование.</w:t>
      </w:r>
    </w:p>
    <w:p w:rsidR="00E97382" w:rsidRPr="00E97382" w:rsidRDefault="00E97382" w:rsidP="00E97382">
      <w:pPr>
        <w:jc w:val="both"/>
        <w:rPr>
          <w:bCs/>
        </w:rPr>
      </w:pPr>
      <w:r w:rsidRPr="00E97382">
        <w:rPr>
          <w:sz w:val="28"/>
          <w:szCs w:val="28"/>
        </w:rPr>
        <w:t>Учебная дисциплина Численные методы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 Особое значение дисциплина имеет при формировании и развитии (ОК</w:t>
      </w:r>
      <w:proofErr w:type="gramStart"/>
      <w:r w:rsidRPr="00E97382">
        <w:rPr>
          <w:sz w:val="28"/>
          <w:szCs w:val="28"/>
        </w:rPr>
        <w:t>,П</w:t>
      </w:r>
      <w:proofErr w:type="gramEnd"/>
      <w:r w:rsidRPr="00E97382">
        <w:rPr>
          <w:sz w:val="28"/>
          <w:szCs w:val="28"/>
        </w:rPr>
        <w:t>К)</w:t>
      </w:r>
      <w:r w:rsidRPr="00E97382">
        <w:t xml:space="preserve"> </w:t>
      </w:r>
      <w:r w:rsidRPr="00E97382">
        <w:rPr>
          <w:bCs/>
          <w:sz w:val="28"/>
          <w:szCs w:val="28"/>
        </w:rPr>
        <w:t>ОК 1, 2, 4, 5, 9, 10, ПК 1.1, 1.2, 1.5, ПК 11.1.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E97382" w:rsidRPr="00E97382" w:rsidRDefault="00E97382" w:rsidP="00E97382">
      <w:pPr>
        <w:rPr>
          <w:sz w:val="28"/>
          <w:szCs w:val="28"/>
          <w:lang w:eastAsia="en-US"/>
        </w:rPr>
      </w:pPr>
      <w:r w:rsidRPr="00E97382">
        <w:rPr>
          <w:b/>
          <w:sz w:val="28"/>
          <w:szCs w:val="28"/>
        </w:rPr>
        <w:t>1.2. Цель и планируемые результаты освоения дисциплины:</w:t>
      </w:r>
    </w:p>
    <w:p w:rsidR="00E97382" w:rsidRPr="00E97382" w:rsidRDefault="00E97382" w:rsidP="00E97382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21"/>
        <w:gridCol w:w="3132"/>
        <w:gridCol w:w="3092"/>
      </w:tblGrid>
      <w:tr w:rsidR="00E97382" w:rsidRPr="00E97382" w:rsidTr="00E51E10">
        <w:tc>
          <w:tcPr>
            <w:tcW w:w="3121" w:type="dxa"/>
          </w:tcPr>
          <w:p w:rsidR="00E97382" w:rsidRPr="00E97382" w:rsidRDefault="00E97382" w:rsidP="00E97382">
            <w:pPr>
              <w:jc w:val="center"/>
            </w:pPr>
            <w:r w:rsidRPr="00E97382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32" w:type="dxa"/>
          </w:tcPr>
          <w:p w:rsidR="00E97382" w:rsidRPr="00E97382" w:rsidRDefault="00E97382" w:rsidP="00E97382">
            <w:pPr>
              <w:jc w:val="center"/>
            </w:pPr>
            <w:r w:rsidRPr="00E97382">
              <w:t>Умения</w:t>
            </w:r>
          </w:p>
        </w:tc>
        <w:tc>
          <w:tcPr>
            <w:tcW w:w="3092" w:type="dxa"/>
          </w:tcPr>
          <w:p w:rsidR="00E97382" w:rsidRPr="00E97382" w:rsidRDefault="00E97382" w:rsidP="00E97382">
            <w:pPr>
              <w:jc w:val="center"/>
            </w:pPr>
            <w:r w:rsidRPr="00E97382">
              <w:t>Знания</w:t>
            </w:r>
          </w:p>
        </w:tc>
      </w:tr>
      <w:tr w:rsidR="00E97382" w:rsidRPr="00E97382" w:rsidTr="00E51E10">
        <w:tc>
          <w:tcPr>
            <w:tcW w:w="3121" w:type="dxa"/>
          </w:tcPr>
          <w:p w:rsidR="00E97382" w:rsidRPr="00E97382" w:rsidRDefault="00E97382" w:rsidP="00E97382">
            <w:pPr>
              <w:jc w:val="both"/>
              <w:rPr>
                <w:bCs/>
              </w:rPr>
            </w:pPr>
            <w:r w:rsidRPr="00E97382">
              <w:rPr>
                <w:bCs/>
              </w:rPr>
              <w:t>ОК 1</w:t>
            </w:r>
            <w:proofErr w:type="gramStart"/>
            <w:r w:rsidRPr="00E97382">
              <w:rPr>
                <w:rFonts w:eastAsia="PMingLiU"/>
                <w:bCs/>
                <w:iCs/>
              </w:rPr>
              <w:t xml:space="preserve"> В</w:t>
            </w:r>
            <w:proofErr w:type="gramEnd"/>
            <w:r w:rsidRPr="00E97382">
              <w:rPr>
                <w:rFonts w:eastAsia="PMingLiU"/>
                <w:bCs/>
                <w:iCs/>
              </w:rPr>
              <w:t>ыбирать способы решения задач профессиональной деятельности, применительно к различным контекстам</w:t>
            </w:r>
          </w:p>
          <w:p w:rsidR="00E97382" w:rsidRPr="00E97382" w:rsidRDefault="00E97382" w:rsidP="00E97382">
            <w:pPr>
              <w:jc w:val="both"/>
              <w:rPr>
                <w:bCs/>
              </w:rPr>
            </w:pPr>
            <w:r w:rsidRPr="00E97382">
              <w:rPr>
                <w:bCs/>
              </w:rPr>
              <w:t>ОК 2</w:t>
            </w:r>
            <w:proofErr w:type="gramStart"/>
            <w:r w:rsidRPr="00E97382">
              <w:rPr>
                <w:rFonts w:eastAsia="PMingLiU"/>
                <w:bCs/>
                <w:iCs/>
              </w:rPr>
              <w:t xml:space="preserve"> О</w:t>
            </w:r>
            <w:proofErr w:type="gramEnd"/>
            <w:r w:rsidRPr="00E97382">
              <w:rPr>
                <w:rFonts w:eastAsia="PMingLiU"/>
                <w:bCs/>
                <w:iCs/>
              </w:rPr>
              <w:t>существлять поиск, анализ и интерпретацию информации, необходимой для выполнения задач профессиональной деятельности.</w:t>
            </w:r>
          </w:p>
          <w:p w:rsidR="00E97382" w:rsidRPr="00E97382" w:rsidRDefault="00E97382" w:rsidP="00E97382">
            <w:pPr>
              <w:jc w:val="both"/>
              <w:rPr>
                <w:bCs/>
              </w:rPr>
            </w:pPr>
            <w:r w:rsidRPr="00E97382">
              <w:rPr>
                <w:bCs/>
              </w:rPr>
              <w:t>ОК 4</w:t>
            </w:r>
            <w:proofErr w:type="gramStart"/>
            <w:r w:rsidRPr="00E97382">
              <w:rPr>
                <w:rFonts w:eastAsia="PMingLiU"/>
                <w:bCs/>
                <w:iCs/>
              </w:rPr>
              <w:t xml:space="preserve"> П</w:t>
            </w:r>
            <w:proofErr w:type="gramEnd"/>
            <w:r w:rsidRPr="00E97382">
              <w:rPr>
                <w:rFonts w:eastAsia="PMingLiU"/>
                <w:bCs/>
                <w:iCs/>
              </w:rPr>
              <w:t>ланировать и реализовывать собственное профессиональное и личностное развитие.</w:t>
            </w:r>
          </w:p>
          <w:p w:rsidR="00E97382" w:rsidRPr="00E97382" w:rsidRDefault="00E97382" w:rsidP="00E97382">
            <w:pPr>
              <w:jc w:val="both"/>
              <w:rPr>
                <w:bCs/>
              </w:rPr>
            </w:pPr>
            <w:r w:rsidRPr="00E97382">
              <w:rPr>
                <w:bCs/>
              </w:rPr>
              <w:t>ОК 5</w:t>
            </w:r>
            <w:proofErr w:type="gramStart"/>
            <w:r w:rsidRPr="00E97382">
              <w:rPr>
                <w:rFonts w:eastAsia="PMingLiU"/>
                <w:bCs/>
                <w:iCs/>
              </w:rPr>
              <w:t xml:space="preserve"> П</w:t>
            </w:r>
            <w:proofErr w:type="gramEnd"/>
            <w:r w:rsidRPr="00E97382">
              <w:rPr>
                <w:rFonts w:eastAsia="PMingLiU"/>
                <w:bCs/>
                <w:iCs/>
              </w:rPr>
              <w:t>ланировать и реализовывать собственное профессиональное и личностное развитие.</w:t>
            </w:r>
          </w:p>
          <w:p w:rsidR="00E97382" w:rsidRPr="00E97382" w:rsidRDefault="00E97382" w:rsidP="00E97382">
            <w:pPr>
              <w:jc w:val="both"/>
              <w:rPr>
                <w:bCs/>
              </w:rPr>
            </w:pPr>
            <w:r w:rsidRPr="00E97382">
              <w:rPr>
                <w:bCs/>
              </w:rPr>
              <w:t>ОК 9</w:t>
            </w:r>
            <w:proofErr w:type="gramStart"/>
            <w:r w:rsidRPr="00E97382">
              <w:rPr>
                <w:rFonts w:eastAsia="PMingLiU"/>
                <w:bCs/>
                <w:iCs/>
              </w:rPr>
              <w:t xml:space="preserve"> И</w:t>
            </w:r>
            <w:proofErr w:type="gramEnd"/>
            <w:r w:rsidRPr="00E97382">
              <w:rPr>
                <w:rFonts w:eastAsia="PMingLiU"/>
                <w:bCs/>
                <w:iCs/>
              </w:rPr>
              <w:t>спользовать информационные технологии в профессиональной деятельности.</w:t>
            </w:r>
          </w:p>
          <w:p w:rsidR="00E97382" w:rsidRPr="00E97382" w:rsidRDefault="00E97382" w:rsidP="00E97382">
            <w:pPr>
              <w:jc w:val="both"/>
              <w:rPr>
                <w:bCs/>
              </w:rPr>
            </w:pPr>
            <w:r w:rsidRPr="00E97382">
              <w:rPr>
                <w:bCs/>
              </w:rPr>
              <w:lastRenderedPageBreak/>
              <w:t>ОК 10</w:t>
            </w:r>
            <w:proofErr w:type="gramStart"/>
            <w:r w:rsidRPr="00E97382">
              <w:rPr>
                <w:rFonts w:eastAsia="PMingLiU"/>
                <w:bCs/>
                <w:iCs/>
              </w:rPr>
              <w:t xml:space="preserve"> П</w:t>
            </w:r>
            <w:proofErr w:type="gramEnd"/>
            <w:r w:rsidRPr="00E97382">
              <w:rPr>
                <w:rFonts w:eastAsia="PMingLiU"/>
                <w:bCs/>
                <w:iCs/>
              </w:rPr>
              <w:t>ользоваться профессиональной документацией на государственном и иностранном языке</w:t>
            </w:r>
          </w:p>
          <w:p w:rsidR="00E97382" w:rsidRPr="00E97382" w:rsidRDefault="00E97382" w:rsidP="00E97382">
            <w:pPr>
              <w:jc w:val="both"/>
              <w:rPr>
                <w:bCs/>
              </w:rPr>
            </w:pPr>
            <w:r w:rsidRPr="00E97382">
              <w:rPr>
                <w:bCs/>
              </w:rPr>
              <w:t>ПК 1.1</w:t>
            </w:r>
            <w:proofErr w:type="gramStart"/>
            <w:r w:rsidRPr="00E97382">
              <w:rPr>
                <w:sz w:val="22"/>
                <w:szCs w:val="22"/>
              </w:rPr>
              <w:t xml:space="preserve"> Ф</w:t>
            </w:r>
            <w:proofErr w:type="gramEnd"/>
            <w:r w:rsidRPr="00E97382">
              <w:rPr>
                <w:sz w:val="22"/>
                <w:szCs w:val="22"/>
              </w:rPr>
              <w:t>ормировать алгоритмы разработки программных модулей в соответствии с техническим заданием.</w:t>
            </w:r>
          </w:p>
          <w:p w:rsidR="00E97382" w:rsidRPr="00E97382" w:rsidRDefault="00E97382" w:rsidP="00E97382">
            <w:pPr>
              <w:jc w:val="both"/>
              <w:rPr>
                <w:bCs/>
              </w:rPr>
            </w:pPr>
            <w:r w:rsidRPr="00E97382">
              <w:rPr>
                <w:bCs/>
              </w:rPr>
              <w:t>ПК 1.2</w:t>
            </w:r>
            <w:proofErr w:type="gramStart"/>
            <w:r w:rsidRPr="00E97382">
              <w:rPr>
                <w:sz w:val="22"/>
                <w:szCs w:val="22"/>
              </w:rPr>
              <w:t xml:space="preserve"> Р</w:t>
            </w:r>
            <w:proofErr w:type="gramEnd"/>
            <w:r w:rsidRPr="00E97382">
              <w:rPr>
                <w:sz w:val="22"/>
                <w:szCs w:val="22"/>
              </w:rPr>
              <w:t>азрабатывать программные модули в соответствии с техническим заданием</w:t>
            </w:r>
          </w:p>
          <w:p w:rsidR="00E97382" w:rsidRPr="00E97382" w:rsidRDefault="00E97382" w:rsidP="00E97382">
            <w:pPr>
              <w:jc w:val="both"/>
              <w:rPr>
                <w:bCs/>
              </w:rPr>
            </w:pPr>
            <w:r w:rsidRPr="00E97382">
              <w:rPr>
                <w:bCs/>
              </w:rPr>
              <w:t>ПК 1.5</w:t>
            </w:r>
            <w:proofErr w:type="gramStart"/>
            <w:r w:rsidRPr="00E97382">
              <w:rPr>
                <w:sz w:val="22"/>
                <w:szCs w:val="22"/>
              </w:rPr>
              <w:t xml:space="preserve"> О</w:t>
            </w:r>
            <w:proofErr w:type="gramEnd"/>
            <w:r w:rsidRPr="00E97382">
              <w:rPr>
                <w:sz w:val="22"/>
                <w:szCs w:val="22"/>
              </w:rPr>
              <w:t xml:space="preserve">существлять </w:t>
            </w:r>
            <w:proofErr w:type="spellStart"/>
            <w:r w:rsidRPr="00E97382">
              <w:rPr>
                <w:sz w:val="22"/>
                <w:szCs w:val="22"/>
              </w:rPr>
              <w:t>рефакторинг</w:t>
            </w:r>
            <w:proofErr w:type="spellEnd"/>
            <w:r w:rsidRPr="00E97382">
              <w:rPr>
                <w:sz w:val="22"/>
                <w:szCs w:val="22"/>
              </w:rPr>
              <w:t xml:space="preserve"> и оптимизацию программного кода.</w:t>
            </w:r>
          </w:p>
          <w:p w:rsidR="00E97382" w:rsidRPr="00E97382" w:rsidRDefault="00E97382" w:rsidP="00E97382">
            <w:pPr>
              <w:jc w:val="both"/>
            </w:pPr>
            <w:r w:rsidRPr="00E97382">
              <w:rPr>
                <w:bCs/>
              </w:rPr>
              <w:t>ПК 11.1</w:t>
            </w:r>
            <w:proofErr w:type="gramStart"/>
            <w:r w:rsidRPr="00E97382">
              <w:rPr>
                <w:bCs/>
              </w:rPr>
              <w:t xml:space="preserve"> </w:t>
            </w:r>
            <w:r w:rsidRPr="00E97382">
              <w:rPr>
                <w:rFonts w:eastAsia="PMingLiU"/>
                <w:bCs/>
                <w:iCs/>
              </w:rPr>
              <w:t>О</w:t>
            </w:r>
            <w:proofErr w:type="gramEnd"/>
            <w:r w:rsidRPr="00E97382">
              <w:rPr>
                <w:rFonts w:eastAsia="PMingLiU"/>
                <w:bCs/>
                <w:iCs/>
              </w:rPr>
              <w:t>существлять сбор, обработку и анализ информации для проектирования баз данных</w:t>
            </w:r>
          </w:p>
        </w:tc>
        <w:tc>
          <w:tcPr>
            <w:tcW w:w="3132" w:type="dxa"/>
          </w:tcPr>
          <w:p w:rsidR="00E97382" w:rsidRPr="00E97382" w:rsidRDefault="00E97382" w:rsidP="00E97382">
            <w:pPr>
              <w:ind w:left="28"/>
              <w:jc w:val="both"/>
            </w:pPr>
            <w:r w:rsidRPr="00E97382">
              <w:lastRenderedPageBreak/>
              <w:t>- использовать основные численные методы решения математических задач;</w:t>
            </w:r>
          </w:p>
          <w:p w:rsidR="00E97382" w:rsidRPr="00E97382" w:rsidRDefault="00E97382" w:rsidP="00E97382">
            <w:pPr>
              <w:ind w:left="28"/>
              <w:jc w:val="both"/>
            </w:pPr>
            <w:r w:rsidRPr="00E97382">
              <w:t>- выбирать оптимальный численный метод для решения поставленной задачи;</w:t>
            </w:r>
          </w:p>
          <w:p w:rsidR="00E97382" w:rsidRPr="00E97382" w:rsidRDefault="00E97382" w:rsidP="00E97382">
            <w:pPr>
              <w:ind w:left="28"/>
              <w:jc w:val="both"/>
            </w:pPr>
            <w:r w:rsidRPr="00E97382">
              <w:t>- давать математические характеристики точности исходной информации и оценивать точность полученного численного решения;</w:t>
            </w:r>
          </w:p>
          <w:p w:rsidR="00E97382" w:rsidRPr="00E97382" w:rsidRDefault="00E97382" w:rsidP="00E97382">
            <w:pPr>
              <w:autoSpaceDE w:val="0"/>
              <w:autoSpaceDN w:val="0"/>
              <w:adjustRightInd w:val="0"/>
              <w:jc w:val="both"/>
            </w:pPr>
            <w:r w:rsidRPr="00E97382">
              <w:t>- разрабатывать алгоритмы и программы для решения вычислительных задач, учитывая необходимую точность получаемого результата.</w:t>
            </w:r>
          </w:p>
        </w:tc>
        <w:tc>
          <w:tcPr>
            <w:tcW w:w="3092" w:type="dxa"/>
          </w:tcPr>
          <w:p w:rsidR="00E97382" w:rsidRPr="00E97382" w:rsidRDefault="00E97382" w:rsidP="00E97382">
            <w:pPr>
              <w:ind w:left="28"/>
            </w:pPr>
            <w:r w:rsidRPr="00E97382">
              <w:t>- методы хранения чисел в памяти электронно-вычислительной машины (далее – ЭВМ) и действия над ними, оценку точности вычислений;</w:t>
            </w:r>
          </w:p>
          <w:p w:rsidR="00E97382" w:rsidRPr="00E97382" w:rsidRDefault="00E97382" w:rsidP="00E97382">
            <w:pPr>
              <w:autoSpaceDE w:val="0"/>
              <w:autoSpaceDN w:val="0"/>
              <w:adjustRightInd w:val="0"/>
              <w:jc w:val="both"/>
            </w:pPr>
            <w:r w:rsidRPr="00E97382">
              <w:rPr>
                <w:bCs/>
                <w:iCs/>
              </w:rPr>
              <w:t>-методы решения основных математических задач – интегрирования, дифференцирования, решения линейных и трансцендентных уравнений и систем уравнений с помощью ЭВМ.</w:t>
            </w:r>
          </w:p>
          <w:p w:rsidR="00E97382" w:rsidRPr="00E97382" w:rsidRDefault="00E97382" w:rsidP="00E97382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E97382">
        <w:rPr>
          <w:b/>
          <w:sz w:val="28"/>
          <w:szCs w:val="28"/>
        </w:rPr>
        <w:br w:type="page"/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  <w:r w:rsidRPr="00E97382">
        <w:rPr>
          <w:b/>
          <w:sz w:val="28"/>
          <w:szCs w:val="28"/>
        </w:rPr>
        <w:t>2. СТРУКТУРА И СОДЕРЖАНИЕ ПРОГРАММЫ УЧЕБНОЙ ДИСЦИПЛИНЫ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b/>
          <w:sz w:val="28"/>
          <w:szCs w:val="28"/>
        </w:rPr>
      </w:pPr>
      <w:r w:rsidRPr="00E97382">
        <w:rPr>
          <w:b/>
          <w:sz w:val="28"/>
          <w:szCs w:val="28"/>
        </w:rPr>
        <w:t>2.1. Объем учебной дисциплины и виды учебной работы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b/>
          <w:sz w:val="28"/>
          <w:szCs w:val="28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97382" w:rsidRPr="00E97382" w:rsidTr="00E51E10">
        <w:trPr>
          <w:trHeight w:val="460"/>
        </w:trPr>
        <w:tc>
          <w:tcPr>
            <w:tcW w:w="762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center"/>
            </w:pPr>
            <w:r w:rsidRPr="00E97382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center"/>
              <w:rPr>
                <w:i/>
                <w:iCs/>
              </w:rPr>
            </w:pPr>
            <w:r w:rsidRPr="00E97382">
              <w:rPr>
                <w:b/>
                <w:iCs/>
              </w:rPr>
              <w:t>Объем часов</w:t>
            </w:r>
          </w:p>
        </w:tc>
      </w:tr>
      <w:tr w:rsidR="00E97382" w:rsidRPr="00E97382" w:rsidTr="00E51E10">
        <w:trPr>
          <w:trHeight w:val="285"/>
        </w:trPr>
        <w:tc>
          <w:tcPr>
            <w:tcW w:w="762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rPr>
                <w:b/>
              </w:rPr>
            </w:pPr>
            <w:r w:rsidRPr="00E97382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center"/>
              <w:rPr>
                <w:i/>
                <w:iCs/>
              </w:rPr>
            </w:pPr>
            <w:r w:rsidRPr="00E97382">
              <w:rPr>
                <w:i/>
                <w:iCs/>
              </w:rPr>
              <w:t>48</w:t>
            </w:r>
          </w:p>
        </w:tc>
      </w:tr>
      <w:tr w:rsidR="00E97382" w:rsidRPr="00E97382" w:rsidTr="00E51E10">
        <w:tc>
          <w:tcPr>
            <w:tcW w:w="762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both"/>
            </w:pPr>
            <w:r w:rsidRPr="00E97382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center"/>
              <w:rPr>
                <w:i/>
                <w:iCs/>
              </w:rPr>
            </w:pPr>
          </w:p>
        </w:tc>
      </w:tr>
      <w:tr w:rsidR="00E97382" w:rsidRPr="00E97382" w:rsidTr="00E51E10">
        <w:tc>
          <w:tcPr>
            <w:tcW w:w="762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both"/>
            </w:pPr>
            <w:r w:rsidRPr="00E97382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center"/>
              <w:rPr>
                <w:i/>
                <w:iCs/>
              </w:rPr>
            </w:pPr>
            <w:r w:rsidRPr="00E97382">
              <w:rPr>
                <w:i/>
                <w:iCs/>
              </w:rPr>
              <w:t>20</w:t>
            </w:r>
          </w:p>
        </w:tc>
      </w:tr>
      <w:tr w:rsidR="00E97382" w:rsidRPr="00E97382" w:rsidTr="00E51E10">
        <w:tc>
          <w:tcPr>
            <w:tcW w:w="7621" w:type="dxa"/>
            <w:shd w:val="clear" w:color="auto" w:fill="auto"/>
          </w:tcPr>
          <w:p w:rsidR="00E97382" w:rsidRPr="00E97382" w:rsidRDefault="00E97382" w:rsidP="00E97382">
            <w:pPr>
              <w:jc w:val="both"/>
            </w:pPr>
            <w:r w:rsidRPr="00E97382">
              <w:t>практическая подготовка</w:t>
            </w:r>
          </w:p>
          <w:p w:rsidR="00E97382" w:rsidRPr="00E97382" w:rsidRDefault="00E97382" w:rsidP="00E97382">
            <w:pPr>
              <w:jc w:val="both"/>
            </w:pPr>
          </w:p>
          <w:p w:rsidR="00E97382" w:rsidRPr="00E97382" w:rsidRDefault="00E97382" w:rsidP="00E97382">
            <w:pPr>
              <w:jc w:val="both"/>
              <w:rPr>
                <w:color w:val="00B050"/>
              </w:rPr>
            </w:pPr>
            <w:r w:rsidRPr="00E97382"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center"/>
              <w:rPr>
                <w:i/>
                <w:iCs/>
              </w:rPr>
            </w:pPr>
            <w:r w:rsidRPr="00E97382">
              <w:rPr>
                <w:i/>
                <w:iCs/>
              </w:rPr>
              <w:t>20</w:t>
            </w:r>
          </w:p>
          <w:p w:rsidR="00E97382" w:rsidRPr="00E97382" w:rsidRDefault="00E97382" w:rsidP="00E97382">
            <w:pPr>
              <w:spacing w:after="200"/>
              <w:jc w:val="center"/>
              <w:rPr>
                <w:i/>
                <w:iCs/>
              </w:rPr>
            </w:pPr>
            <w:r w:rsidRPr="00E97382">
              <w:rPr>
                <w:i/>
                <w:iCs/>
              </w:rPr>
              <w:t>18</w:t>
            </w:r>
          </w:p>
        </w:tc>
      </w:tr>
      <w:tr w:rsidR="00E97382" w:rsidRPr="00E97382" w:rsidTr="00E51E10">
        <w:tc>
          <w:tcPr>
            <w:tcW w:w="762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both"/>
            </w:pPr>
            <w:r w:rsidRPr="00E97382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center"/>
              <w:rPr>
                <w:i/>
                <w:iCs/>
              </w:rPr>
            </w:pPr>
            <w:r w:rsidRPr="00E97382">
              <w:rPr>
                <w:i/>
                <w:iCs/>
              </w:rPr>
              <w:t>4</w:t>
            </w:r>
          </w:p>
        </w:tc>
      </w:tr>
      <w:tr w:rsidR="00E97382" w:rsidRPr="00E97382" w:rsidTr="00E51E10">
        <w:tc>
          <w:tcPr>
            <w:tcW w:w="762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rPr>
                <w:i/>
                <w:iCs/>
              </w:rPr>
            </w:pPr>
            <w:r w:rsidRPr="00E97382">
              <w:rPr>
                <w:iCs/>
              </w:rPr>
              <w:t>промежуточная  аттестация</w:t>
            </w:r>
            <w:r w:rsidRPr="00E97382">
              <w:rPr>
                <w:i/>
                <w:iCs/>
              </w:rPr>
              <w:t xml:space="preserve"> в форме экзамена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center"/>
              <w:rPr>
                <w:i/>
                <w:iCs/>
              </w:rPr>
            </w:pPr>
            <w:r w:rsidRPr="00E97382">
              <w:rPr>
                <w:i/>
                <w:iCs/>
              </w:rPr>
              <w:t>6</w:t>
            </w:r>
          </w:p>
        </w:tc>
      </w:tr>
      <w:tr w:rsidR="00E97382" w:rsidRPr="00E97382" w:rsidTr="00E51E10">
        <w:tc>
          <w:tcPr>
            <w:tcW w:w="762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rPr>
                <w:b/>
                <w:iCs/>
              </w:rPr>
            </w:pPr>
            <w:r w:rsidRPr="00E97382">
              <w:rPr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spacing w:after="200"/>
              <w:jc w:val="center"/>
              <w:rPr>
                <w:iCs/>
              </w:rPr>
            </w:pPr>
            <w:r w:rsidRPr="00E97382">
              <w:rPr>
                <w:iCs/>
              </w:rPr>
              <w:t>48</w:t>
            </w:r>
          </w:p>
        </w:tc>
      </w:tr>
    </w:tbl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b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sz w:val="22"/>
          <w:szCs w:val="22"/>
          <w:u w:val="single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alibri" w:hAnsi="Calibri"/>
          <w:i/>
          <w:sz w:val="22"/>
          <w:szCs w:val="22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hAnsi="Calibri"/>
          <w:sz w:val="22"/>
          <w:szCs w:val="22"/>
        </w:rPr>
        <w:sectPr w:rsidR="00E97382" w:rsidRPr="00E97382" w:rsidSect="00E51E10">
          <w:footerReference w:type="default" r:id="rId43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E97382" w:rsidRPr="00E97382" w:rsidRDefault="00E97382" w:rsidP="0077458D">
      <w:pPr>
        <w:keepNext/>
        <w:numPr>
          <w:ilvl w:val="1"/>
          <w:numId w:val="4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200" w:line="276" w:lineRule="auto"/>
        <w:outlineLvl w:val="0"/>
        <w:rPr>
          <w:sz w:val="28"/>
          <w:szCs w:val="28"/>
        </w:rPr>
      </w:pPr>
      <w:r w:rsidRPr="00E97382">
        <w:rPr>
          <w:b/>
          <w:sz w:val="28"/>
          <w:szCs w:val="28"/>
        </w:rPr>
        <w:lastRenderedPageBreak/>
        <w:t xml:space="preserve">Тематический план и содержание учебной </w:t>
      </w:r>
      <w:proofErr w:type="gramStart"/>
      <w:r w:rsidRPr="00E97382">
        <w:rPr>
          <w:b/>
          <w:sz w:val="28"/>
          <w:szCs w:val="28"/>
        </w:rPr>
        <w:t>дисциплины</w:t>
      </w:r>
      <w:proofErr w:type="gramEnd"/>
      <w:r w:rsidRPr="00E97382">
        <w:rPr>
          <w:b/>
          <w:caps/>
          <w:sz w:val="28"/>
          <w:szCs w:val="28"/>
        </w:rPr>
        <w:t xml:space="preserve"> </w:t>
      </w:r>
      <w:r w:rsidRPr="00E97382">
        <w:rPr>
          <w:sz w:val="28"/>
          <w:szCs w:val="28"/>
        </w:rPr>
        <w:t>Численные методы</w:t>
      </w:r>
    </w:p>
    <w:p w:rsidR="00E97382" w:rsidRPr="00E97382" w:rsidRDefault="00E97382" w:rsidP="00E97382">
      <w:pPr>
        <w:spacing w:after="200" w:line="276" w:lineRule="auto"/>
        <w:ind w:left="360"/>
        <w:rPr>
          <w:rFonts w:ascii="Calibri" w:hAnsi="Calibri"/>
          <w:sz w:val="22"/>
          <w:szCs w:val="22"/>
        </w:rPr>
      </w:pPr>
    </w:p>
    <w:tbl>
      <w:tblPr>
        <w:tblStyle w:val="42"/>
        <w:tblW w:w="15163" w:type="dxa"/>
        <w:tblLayout w:type="fixed"/>
        <w:tblLook w:val="01E0" w:firstRow="1" w:lastRow="1" w:firstColumn="1" w:lastColumn="1" w:noHBand="0" w:noVBand="0"/>
      </w:tblPr>
      <w:tblGrid>
        <w:gridCol w:w="3227"/>
        <w:gridCol w:w="283"/>
        <w:gridCol w:w="43"/>
        <w:gridCol w:w="7782"/>
        <w:gridCol w:w="1701"/>
        <w:gridCol w:w="2127"/>
      </w:tblGrid>
      <w:tr w:rsidR="00E97382" w:rsidRPr="00E97382" w:rsidTr="00E51E10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82" w:rsidRPr="00E97382" w:rsidRDefault="00E97382" w:rsidP="00E97382">
            <w:pPr>
              <w:jc w:val="center"/>
              <w:rPr>
                <w:b/>
                <w:bCs/>
                <w:color w:val="000000"/>
              </w:rPr>
            </w:pPr>
          </w:p>
          <w:p w:rsidR="00E97382" w:rsidRPr="00E97382" w:rsidRDefault="00E97382" w:rsidP="00E97382">
            <w:pPr>
              <w:jc w:val="center"/>
              <w:rPr>
                <w:b/>
                <w:bCs/>
                <w:color w:val="000000"/>
              </w:rPr>
            </w:pPr>
            <w:r w:rsidRPr="00E97382">
              <w:rPr>
                <w:b/>
                <w:bCs/>
                <w:color w:val="000000"/>
              </w:rPr>
              <w:t>Наименование разделов и тем</w:t>
            </w:r>
          </w:p>
        </w:tc>
        <w:tc>
          <w:tcPr>
            <w:tcW w:w="8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82" w:rsidRPr="00E97382" w:rsidRDefault="00E97382" w:rsidP="00E97382">
            <w:pPr>
              <w:jc w:val="center"/>
              <w:rPr>
                <w:b/>
                <w:bCs/>
                <w:i/>
              </w:rPr>
            </w:pPr>
            <w:r w:rsidRPr="00E97382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97382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382" w:rsidRPr="00E97382" w:rsidRDefault="00E97382" w:rsidP="00E97382">
            <w:pPr>
              <w:jc w:val="center"/>
              <w:rPr>
                <w:b/>
                <w:bCs/>
                <w:i/>
              </w:rPr>
            </w:pPr>
            <w:r w:rsidRPr="00E97382">
              <w:rPr>
                <w:b/>
                <w:bCs/>
              </w:rPr>
              <w:t>Объем в часах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82" w:rsidRPr="00E97382" w:rsidRDefault="00E97382" w:rsidP="00E97382">
            <w:pPr>
              <w:jc w:val="center"/>
              <w:rPr>
                <w:b/>
                <w:bCs/>
                <w:color w:val="000000"/>
              </w:rPr>
            </w:pPr>
            <w:r w:rsidRPr="00E97382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97382" w:rsidRPr="00E97382" w:rsidTr="00E51E10">
        <w:trPr>
          <w:trHeight w:val="9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97382">
              <w:rPr>
                <w:b/>
              </w:rPr>
              <w:t xml:space="preserve">Тема 1. </w:t>
            </w:r>
            <w:r w:rsidRPr="00E97382">
              <w:rPr>
                <w:b/>
                <w:bCs/>
              </w:rPr>
              <w:t>Элементы теории погрешностей</w:t>
            </w:r>
          </w:p>
        </w:tc>
        <w:tc>
          <w:tcPr>
            <w:tcW w:w="8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97382">
              <w:rPr>
                <w:b/>
                <w:bCs/>
                <w:i/>
              </w:rPr>
              <w:t>6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97382" w:rsidRPr="00E97382" w:rsidRDefault="00E97382" w:rsidP="00E97382">
            <w:pPr>
              <w:rPr>
                <w:bCs/>
              </w:rPr>
            </w:pPr>
            <w:proofErr w:type="gramStart"/>
            <w:r w:rsidRPr="00E97382">
              <w:rPr>
                <w:bCs/>
              </w:rPr>
              <w:t>ОК</w:t>
            </w:r>
            <w:proofErr w:type="gramEnd"/>
            <w:r w:rsidRPr="00E97382">
              <w:rPr>
                <w:bCs/>
              </w:rPr>
              <w:t xml:space="preserve"> 1, 2, 4, 5, 9, 10,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97382">
              <w:rPr>
                <w:bCs/>
              </w:rPr>
              <w:t>ПК 1.1, 1.2, 1.5, ПК 11.1.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108" w:type="dxa"/>
            <w:gridSpan w:val="3"/>
            <w:tcBorders>
              <w:top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Содержание учебного материала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326" w:type="dxa"/>
            <w:gridSpan w:val="2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1</w:t>
            </w:r>
          </w:p>
        </w:tc>
        <w:tc>
          <w:tcPr>
            <w:tcW w:w="7782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97382">
              <w:t>Источники и классификация погрешностей результата численного решения задачи.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val="en-US"/>
              </w:rPr>
            </w:pPr>
            <w:r w:rsidRPr="00E97382">
              <w:rPr>
                <w:bCs/>
                <w:i/>
                <w:lang w:val="en-US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E97382">
              <w:rPr>
                <w:bCs/>
                <w:color w:val="000000"/>
              </w:rPr>
              <w:t>Практические занятия (практическая подготовка)</w:t>
            </w:r>
          </w:p>
          <w:p w:rsidR="00E97382" w:rsidRPr="00E97382" w:rsidRDefault="00E97382" w:rsidP="00E97382">
            <w:r w:rsidRPr="00E97382">
              <w:t>Вычисление погрешностей результатов арифметических действий над приближёнными числами.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E97382">
              <w:rPr>
                <w:b/>
                <w:bCs/>
              </w:rPr>
              <w:t>Тема 2. Приближённые решения алгебраических и трансцендентных уравнений</w:t>
            </w: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97382">
              <w:rPr>
                <w:b/>
                <w:bCs/>
                <w:i/>
              </w:rPr>
              <w:t>6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rPr>
                <w:bCs/>
              </w:rPr>
            </w:pPr>
            <w:proofErr w:type="gramStart"/>
            <w:r w:rsidRPr="00E97382">
              <w:rPr>
                <w:bCs/>
              </w:rPr>
              <w:t>ОК</w:t>
            </w:r>
            <w:proofErr w:type="gramEnd"/>
            <w:r w:rsidRPr="00E97382">
              <w:rPr>
                <w:bCs/>
              </w:rPr>
              <w:t xml:space="preserve"> 1, 2, 4, 5, 9, 10,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97382">
              <w:rPr>
                <w:bCs/>
              </w:rPr>
              <w:t>ПК 1.1, 1.2, 1.5, ПК 11.1.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 w:val="restart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83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1</w:t>
            </w:r>
          </w:p>
        </w:tc>
        <w:tc>
          <w:tcPr>
            <w:tcW w:w="7825" w:type="dxa"/>
            <w:gridSpan w:val="2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97382">
              <w:rPr>
                <w:bCs/>
              </w:rPr>
              <w:t>Постановка задачи локализации корней. Численные методы решения уравнений.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E97382">
              <w:rPr>
                <w:bCs/>
                <w:color w:val="000000"/>
              </w:rPr>
              <w:t>Практические занятия (практическая подготовка)</w:t>
            </w:r>
          </w:p>
          <w:p w:rsidR="00E97382" w:rsidRPr="00E97382" w:rsidRDefault="00E97382" w:rsidP="00E97382">
            <w:r w:rsidRPr="00E97382">
              <w:t>Решение алгебраических и трансцендентных уравнений методом половинного деления и методом итераций.</w:t>
            </w:r>
          </w:p>
          <w:p w:rsidR="00E97382" w:rsidRPr="00E97382" w:rsidRDefault="00E97382" w:rsidP="00E97382">
            <w:r w:rsidRPr="00E97382">
              <w:t>Решение алгебраических и трансцендентных уравнений методами хорд и касательных.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E97382">
              <w:rPr>
                <w:b/>
                <w:bCs/>
              </w:rPr>
              <w:t>Тема 3.</w:t>
            </w:r>
            <w:r w:rsidRPr="00E97382">
              <w:rPr>
                <w:b/>
                <w:bCs/>
                <w:i/>
              </w:rPr>
              <w:t xml:space="preserve"> </w:t>
            </w:r>
            <w:r w:rsidRPr="00E97382">
              <w:rPr>
                <w:b/>
                <w:bCs/>
              </w:rPr>
              <w:t>Решение систем линейных алгебраических уравнений</w:t>
            </w: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97382">
              <w:rPr>
                <w:b/>
                <w:bCs/>
                <w:i/>
              </w:rPr>
              <w:t>8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rPr>
                <w:bCs/>
              </w:rPr>
            </w:pPr>
            <w:proofErr w:type="gramStart"/>
            <w:r w:rsidRPr="00E97382">
              <w:rPr>
                <w:bCs/>
              </w:rPr>
              <w:t>ОК</w:t>
            </w:r>
            <w:proofErr w:type="gramEnd"/>
            <w:r w:rsidRPr="00E97382">
              <w:rPr>
                <w:bCs/>
              </w:rPr>
              <w:t xml:space="preserve"> 1, 2, 4, 5, 9, 10,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97382">
              <w:rPr>
                <w:bCs/>
              </w:rPr>
              <w:t>ПК 1.1, 1.2, 1.5, ПК 11.1.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 w:val="restart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83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1</w:t>
            </w:r>
          </w:p>
        </w:tc>
        <w:tc>
          <w:tcPr>
            <w:tcW w:w="7825" w:type="dxa"/>
            <w:gridSpan w:val="2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97382">
              <w:rPr>
                <w:bCs/>
              </w:rPr>
              <w:t xml:space="preserve">Метод Гаусса. Метод итераций решения СЛАУ. Метод Зейделя. </w:t>
            </w:r>
            <w:r w:rsidRPr="00E97382">
              <w:rPr>
                <w:bCs/>
              </w:rPr>
              <w:lastRenderedPageBreak/>
              <w:t>(Практическая подготовка 2 ч.)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lastRenderedPageBreak/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E97382">
              <w:rPr>
                <w:bCs/>
                <w:color w:val="000000"/>
              </w:rPr>
              <w:t>Практические занятия (практическая подготовка)</w:t>
            </w:r>
          </w:p>
          <w:p w:rsidR="00E97382" w:rsidRPr="00E97382" w:rsidRDefault="00E97382" w:rsidP="00E97382">
            <w:r w:rsidRPr="00E97382">
              <w:t>Решение систем линейных уравнений приближёнными методами.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E97382">
              <w:rPr>
                <w:b/>
                <w:bCs/>
              </w:rPr>
              <w:t>Тема 4.</w:t>
            </w:r>
            <w:r w:rsidRPr="00E97382">
              <w:rPr>
                <w:b/>
                <w:bCs/>
                <w:i/>
              </w:rPr>
              <w:t xml:space="preserve"> </w:t>
            </w:r>
            <w:r w:rsidRPr="00E97382">
              <w:rPr>
                <w:b/>
              </w:rPr>
              <w:t>Интерполирование и экстраполирование функций</w:t>
            </w: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97382">
              <w:rPr>
                <w:b/>
                <w:bCs/>
                <w:i/>
              </w:rPr>
              <w:t>6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rPr>
                <w:bCs/>
              </w:rPr>
            </w:pPr>
            <w:proofErr w:type="gramStart"/>
            <w:r w:rsidRPr="00E97382">
              <w:rPr>
                <w:bCs/>
              </w:rPr>
              <w:t>ОК</w:t>
            </w:r>
            <w:proofErr w:type="gramEnd"/>
            <w:r w:rsidRPr="00E97382">
              <w:rPr>
                <w:bCs/>
              </w:rPr>
              <w:t xml:space="preserve"> 1, 2, 4, 5, 9, 10,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97382">
              <w:rPr>
                <w:bCs/>
              </w:rPr>
              <w:t>ПК 1.1, 1.2, 1.5, ПК 11.1.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97382">
              <w:rPr>
                <w:bCs/>
              </w:rPr>
              <w:t>.</w:t>
            </w: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 w:val="restart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83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1</w:t>
            </w:r>
          </w:p>
        </w:tc>
        <w:tc>
          <w:tcPr>
            <w:tcW w:w="7825" w:type="dxa"/>
            <w:gridSpan w:val="2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t>Интерполяционный многочлен Лагранжа. Интерполяционные формулы Ньютона.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83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2</w:t>
            </w:r>
          </w:p>
        </w:tc>
        <w:tc>
          <w:tcPr>
            <w:tcW w:w="7825" w:type="dxa"/>
            <w:gridSpan w:val="2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t>Интерполирование сплайнами.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  <w:color w:val="000000"/>
              </w:rPr>
              <w:t xml:space="preserve">Практические занятия </w:t>
            </w:r>
            <w:proofErr w:type="gramStart"/>
            <w:r w:rsidRPr="00E97382">
              <w:rPr>
                <w:bCs/>
                <w:color w:val="000000"/>
              </w:rPr>
              <w:t xml:space="preserve">( </w:t>
            </w:r>
            <w:proofErr w:type="gramEnd"/>
            <w:r w:rsidRPr="00E97382">
              <w:rPr>
                <w:bCs/>
                <w:color w:val="000000"/>
              </w:rPr>
              <w:t>практическая подготовка</w:t>
            </w:r>
            <w:r w:rsidRPr="00E97382">
              <w:rPr>
                <w:bCs/>
              </w:rPr>
              <w:t xml:space="preserve"> )</w:t>
            </w:r>
          </w:p>
          <w:p w:rsidR="00E97382" w:rsidRPr="00E97382" w:rsidRDefault="00E97382" w:rsidP="00E97382">
            <w:r w:rsidRPr="00E97382">
              <w:t>Составление интерполяционных формул Лагранжа, Ньютона, нахождение интерполяционных многочленов сплайнами.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E97382">
              <w:rPr>
                <w:b/>
                <w:bCs/>
              </w:rPr>
              <w:t xml:space="preserve">Тема 5. </w:t>
            </w:r>
            <w:r w:rsidRPr="00E97382">
              <w:rPr>
                <w:b/>
              </w:rPr>
              <w:t>Численное интегрирование</w:t>
            </w: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97382">
              <w:rPr>
                <w:b/>
                <w:bCs/>
                <w:i/>
              </w:rPr>
              <w:t>8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rPr>
                <w:bCs/>
              </w:rPr>
            </w:pPr>
            <w:proofErr w:type="gramStart"/>
            <w:r w:rsidRPr="00E97382">
              <w:rPr>
                <w:bCs/>
              </w:rPr>
              <w:t>ОК</w:t>
            </w:r>
            <w:proofErr w:type="gramEnd"/>
            <w:r w:rsidRPr="00E97382">
              <w:rPr>
                <w:bCs/>
              </w:rPr>
              <w:t xml:space="preserve"> 1, 2, 4, 5, 9, 10,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97382">
              <w:rPr>
                <w:bCs/>
              </w:rPr>
              <w:t>ПК 1.1, 1.2, 1.5, ПК 11.1.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97382">
              <w:rPr>
                <w:bCs/>
              </w:rPr>
              <w:t>.</w:t>
            </w: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 w:val="restart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83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1</w:t>
            </w:r>
          </w:p>
        </w:tc>
        <w:tc>
          <w:tcPr>
            <w:tcW w:w="7825" w:type="dxa"/>
            <w:gridSpan w:val="2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97382">
              <w:t xml:space="preserve">Формулы Ньютона - </w:t>
            </w:r>
            <w:proofErr w:type="spellStart"/>
            <w:r w:rsidRPr="00E97382">
              <w:t>Котеса</w:t>
            </w:r>
            <w:proofErr w:type="spellEnd"/>
            <w:r w:rsidRPr="00E97382">
              <w:t>: методы прямоугольников, трапеций, парабол.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83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2</w:t>
            </w:r>
          </w:p>
        </w:tc>
        <w:tc>
          <w:tcPr>
            <w:tcW w:w="7825" w:type="dxa"/>
            <w:gridSpan w:val="2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E97382">
              <w:t>Интегрирование с помощью формул Гаусса.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97382">
              <w:rPr>
                <w:bCs/>
                <w:color w:val="000000"/>
              </w:rPr>
              <w:t>Практические занятия (практическая подготовка)</w:t>
            </w:r>
            <w:r w:rsidRPr="00E97382">
              <w:rPr>
                <w:bCs/>
              </w:rPr>
              <w:t xml:space="preserve"> </w:t>
            </w:r>
          </w:p>
          <w:p w:rsidR="00E97382" w:rsidRPr="00E97382" w:rsidRDefault="00E97382" w:rsidP="00E97382">
            <w:r w:rsidRPr="00E97382">
              <w:t>Вычисление интегралов методами численного интегрирования.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E97382">
              <w:rPr>
                <w:b/>
                <w:bCs/>
              </w:rPr>
              <w:t>Тема 6. Численное решение обыкновенных дифференциальных уравнений</w:t>
            </w: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E97382">
              <w:rPr>
                <w:b/>
                <w:bCs/>
                <w:i/>
              </w:rPr>
              <w:t>4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rPr>
                <w:bCs/>
              </w:rPr>
            </w:pPr>
            <w:proofErr w:type="gramStart"/>
            <w:r w:rsidRPr="00E97382">
              <w:rPr>
                <w:bCs/>
              </w:rPr>
              <w:t>ОК</w:t>
            </w:r>
            <w:proofErr w:type="gramEnd"/>
            <w:r w:rsidRPr="00E97382">
              <w:rPr>
                <w:bCs/>
              </w:rPr>
              <w:t xml:space="preserve"> 1, 2, 4, 5, 9, 10,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97382">
              <w:rPr>
                <w:bCs/>
              </w:rPr>
              <w:t>ПК 1.1, 1.2, 1.5, ПК 11.1.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 w:val="restart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83" w:type="dxa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</w:rPr>
              <w:t>1</w:t>
            </w:r>
          </w:p>
        </w:tc>
        <w:tc>
          <w:tcPr>
            <w:tcW w:w="7825" w:type="dxa"/>
            <w:gridSpan w:val="2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t>Метод Эйлера. Уточнённая схема Эйлера.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3227" w:type="dxa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108" w:type="dxa"/>
            <w:gridSpan w:val="3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rPr>
                <w:bCs/>
                <w:color w:val="000000"/>
              </w:rPr>
              <w:t>Практические занятия (практическая подготовка)</w:t>
            </w:r>
            <w:r w:rsidRPr="00E97382">
              <w:rPr>
                <w:bCs/>
              </w:rPr>
              <w:t xml:space="preserve"> </w:t>
            </w:r>
          </w:p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97382">
              <w:t>Применение численных методов для решения дифференциальных уравнений.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11335" w:type="dxa"/>
            <w:gridSpan w:val="4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E97382">
              <w:rPr>
                <w:bCs/>
                <w:color w:val="000000"/>
              </w:rPr>
              <w:t>Консультация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4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11335" w:type="dxa"/>
            <w:gridSpan w:val="4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E97382">
              <w:rPr>
                <w:bCs/>
                <w:color w:val="000000"/>
              </w:rPr>
              <w:t>Промежуточная аттестация в форме экзамена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E97382">
              <w:rPr>
                <w:bCs/>
                <w:i/>
              </w:rPr>
              <w:t>6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97382" w:rsidRPr="00E97382" w:rsidTr="00E51E10">
        <w:trPr>
          <w:trHeight w:val="20"/>
        </w:trPr>
        <w:tc>
          <w:tcPr>
            <w:tcW w:w="11335" w:type="dxa"/>
            <w:gridSpan w:val="4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</w:rPr>
            </w:pPr>
            <w:r w:rsidRPr="00E97382">
              <w:rPr>
                <w:b/>
                <w:bCs/>
              </w:rPr>
              <w:t>Всего:</w:t>
            </w:r>
          </w:p>
        </w:tc>
        <w:tc>
          <w:tcPr>
            <w:tcW w:w="1701" w:type="dxa"/>
            <w:shd w:val="clear" w:color="auto" w:fill="auto"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0"/>
                <w:szCs w:val="20"/>
              </w:rPr>
            </w:pPr>
            <w:r w:rsidRPr="00E97382">
              <w:rPr>
                <w:b/>
                <w:bCs/>
                <w:i/>
                <w:sz w:val="20"/>
                <w:szCs w:val="20"/>
              </w:rPr>
              <w:t>48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20"/>
        <w:jc w:val="both"/>
        <w:rPr>
          <w:bCs/>
          <w:i/>
          <w:sz w:val="20"/>
          <w:szCs w:val="20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hAnsi="Calibri"/>
          <w:b/>
          <w:sz w:val="22"/>
          <w:szCs w:val="22"/>
        </w:rPr>
        <w:sectPr w:rsidR="00E97382" w:rsidRPr="00E97382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E97382" w:rsidRPr="00E97382" w:rsidRDefault="00E97382" w:rsidP="00E97382">
      <w:pPr>
        <w:keepNext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aps/>
          <w:sz w:val="28"/>
          <w:szCs w:val="28"/>
        </w:rPr>
      </w:pPr>
      <w:r w:rsidRPr="00E97382"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97382">
        <w:rPr>
          <w:b/>
          <w:bCs/>
          <w:sz w:val="28"/>
          <w:szCs w:val="28"/>
        </w:rPr>
        <w:t>3.1. Реализация учебной дисциплины обеспечивается наличием</w:t>
      </w:r>
      <w:r w:rsidRPr="00E97382">
        <w:rPr>
          <w:bCs/>
          <w:sz w:val="28"/>
          <w:szCs w:val="28"/>
        </w:rPr>
        <w:t xml:space="preserve"> учебного кабинета Математика.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97382">
        <w:rPr>
          <w:bCs/>
          <w:sz w:val="28"/>
          <w:szCs w:val="28"/>
        </w:rPr>
        <w:t>Оборудование учебного кабинета: Математика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97382">
        <w:rPr>
          <w:bCs/>
          <w:sz w:val="28"/>
          <w:szCs w:val="28"/>
        </w:rPr>
        <w:t>Технические средства обучения: компьютер преподавателя, проектор, интерактивная доска.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E97382" w:rsidRPr="00E97382" w:rsidRDefault="00E97382" w:rsidP="00E9738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E97382">
        <w:rPr>
          <w:b/>
          <w:sz w:val="28"/>
          <w:szCs w:val="28"/>
        </w:rPr>
        <w:t>3.2. . Информационное обеспечение реализации программы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97382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97382">
        <w:rPr>
          <w:b/>
          <w:bCs/>
          <w:sz w:val="28"/>
          <w:szCs w:val="28"/>
        </w:rPr>
        <w:t>3.2.1. Основные источники:</w:t>
      </w:r>
      <w:r w:rsidRPr="00E97382">
        <w:rPr>
          <w:bCs/>
          <w:sz w:val="28"/>
          <w:szCs w:val="28"/>
        </w:rPr>
        <w:t xml:space="preserve"> </w:t>
      </w:r>
    </w:p>
    <w:p w:rsidR="00E97382" w:rsidRPr="00E97382" w:rsidRDefault="00E97382" w:rsidP="00E97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rFonts w:eastAsia="Calibri"/>
          <w:color w:val="000000"/>
          <w:sz w:val="28"/>
          <w:szCs w:val="28"/>
        </w:rPr>
      </w:pPr>
      <w:r w:rsidRPr="00E97382">
        <w:rPr>
          <w:rFonts w:eastAsia="Calibri"/>
          <w:color w:val="000000"/>
          <w:sz w:val="28"/>
          <w:szCs w:val="28"/>
        </w:rPr>
        <w:t xml:space="preserve">1. </w:t>
      </w:r>
      <w:proofErr w:type="spellStart"/>
      <w:r w:rsidRPr="00E97382">
        <w:rPr>
          <w:rFonts w:eastAsia="Calibri"/>
          <w:color w:val="000000"/>
          <w:sz w:val="28"/>
          <w:szCs w:val="28"/>
        </w:rPr>
        <w:t>Бардушкин</w:t>
      </w:r>
      <w:proofErr w:type="spellEnd"/>
      <w:r w:rsidRPr="00E97382">
        <w:rPr>
          <w:rFonts w:eastAsia="Calibri"/>
          <w:color w:val="000000"/>
          <w:sz w:val="28"/>
          <w:szCs w:val="28"/>
        </w:rPr>
        <w:t xml:space="preserve">, В. В. Математика. Элементы высшей математики [Электронный ресурс]: учебник: в 2 т. Т. 2 / В.В. </w:t>
      </w:r>
      <w:proofErr w:type="spellStart"/>
      <w:r w:rsidRPr="00E97382">
        <w:rPr>
          <w:rFonts w:eastAsia="Calibri"/>
          <w:color w:val="000000"/>
          <w:sz w:val="28"/>
          <w:szCs w:val="28"/>
        </w:rPr>
        <w:t>Бардушкин</w:t>
      </w:r>
      <w:proofErr w:type="spellEnd"/>
      <w:r w:rsidRPr="00E97382">
        <w:rPr>
          <w:rFonts w:eastAsia="Calibri"/>
          <w:color w:val="000000"/>
          <w:sz w:val="28"/>
          <w:szCs w:val="28"/>
        </w:rPr>
        <w:t xml:space="preserve">, А.А. Прокофьев. — М.: КУРС, НИЦ ИНФРА-М, 2020. — 368 </w:t>
      </w:r>
      <w:proofErr w:type="gramStart"/>
      <w:r w:rsidRPr="00E97382">
        <w:rPr>
          <w:rFonts w:eastAsia="Calibri"/>
          <w:color w:val="000000"/>
          <w:sz w:val="28"/>
          <w:szCs w:val="28"/>
        </w:rPr>
        <w:t>с</w:t>
      </w:r>
      <w:proofErr w:type="gramEnd"/>
      <w:r w:rsidRPr="00E97382">
        <w:rPr>
          <w:rFonts w:eastAsia="Calibri"/>
          <w:color w:val="000000"/>
          <w:sz w:val="28"/>
          <w:szCs w:val="28"/>
        </w:rPr>
        <w:t xml:space="preserve">. — (Среднее профессиональное образование </w:t>
      </w:r>
    </w:p>
    <w:p w:rsidR="00E97382" w:rsidRPr="00E97382" w:rsidRDefault="00E97382" w:rsidP="00E97382">
      <w:pPr>
        <w:jc w:val="both"/>
        <w:rPr>
          <w:color w:val="000000"/>
          <w:sz w:val="28"/>
          <w:szCs w:val="28"/>
        </w:rPr>
      </w:pPr>
      <w:r w:rsidRPr="00E97382">
        <w:rPr>
          <w:color w:val="000000"/>
          <w:sz w:val="28"/>
          <w:szCs w:val="28"/>
        </w:rPr>
        <w:t xml:space="preserve">2. </w:t>
      </w:r>
      <w:proofErr w:type="spellStart"/>
      <w:r w:rsidRPr="00E97382">
        <w:rPr>
          <w:color w:val="000000"/>
          <w:sz w:val="28"/>
          <w:szCs w:val="28"/>
        </w:rPr>
        <w:t>Бардушкин</w:t>
      </w:r>
      <w:proofErr w:type="spellEnd"/>
      <w:r w:rsidRPr="00E97382">
        <w:rPr>
          <w:color w:val="000000"/>
          <w:sz w:val="28"/>
          <w:szCs w:val="28"/>
        </w:rPr>
        <w:t xml:space="preserve">, В. В. Математика. Элементы высшей математики [Электронный ресурс]: учебник: в 2 т. Т. 1 / В.В. </w:t>
      </w:r>
      <w:proofErr w:type="spellStart"/>
      <w:r w:rsidRPr="00E97382">
        <w:rPr>
          <w:color w:val="000000"/>
          <w:sz w:val="28"/>
          <w:szCs w:val="28"/>
        </w:rPr>
        <w:t>Бардушкин</w:t>
      </w:r>
      <w:proofErr w:type="spellEnd"/>
      <w:r w:rsidRPr="00E97382">
        <w:rPr>
          <w:color w:val="000000"/>
          <w:sz w:val="28"/>
          <w:szCs w:val="28"/>
        </w:rPr>
        <w:t>, А.А. Прокофьев. — М.</w:t>
      </w:r>
      <w:proofErr w:type="gramStart"/>
      <w:r w:rsidRPr="00E97382">
        <w:rPr>
          <w:color w:val="000000"/>
          <w:sz w:val="28"/>
          <w:szCs w:val="28"/>
        </w:rPr>
        <w:t xml:space="preserve"> :</w:t>
      </w:r>
      <w:proofErr w:type="gramEnd"/>
      <w:r w:rsidRPr="00E97382">
        <w:rPr>
          <w:color w:val="000000"/>
          <w:sz w:val="28"/>
          <w:szCs w:val="28"/>
        </w:rPr>
        <w:t xml:space="preserve"> КУРС, НИЦ ИНФРА-М, 2019. — 304 с. — (Среднее профессиональное образование). - Режим доступа: https://new.znanium.com/catalog/product/978660 (дата обращения: 14.02.2020)</w:t>
      </w:r>
    </w:p>
    <w:p w:rsidR="00E97382" w:rsidRPr="00E97382" w:rsidRDefault="00E97382" w:rsidP="00E97382">
      <w:pPr>
        <w:jc w:val="both"/>
        <w:rPr>
          <w:color w:val="000000"/>
          <w:sz w:val="28"/>
          <w:szCs w:val="28"/>
        </w:rPr>
      </w:pPr>
      <w:r w:rsidRPr="00E97382">
        <w:rPr>
          <w:color w:val="000000"/>
          <w:sz w:val="28"/>
          <w:szCs w:val="28"/>
        </w:rPr>
        <w:t xml:space="preserve">3. </w:t>
      </w:r>
      <w:proofErr w:type="spellStart"/>
      <w:r w:rsidRPr="00E97382">
        <w:rPr>
          <w:color w:val="000000"/>
          <w:sz w:val="28"/>
          <w:szCs w:val="28"/>
        </w:rPr>
        <w:t>Колдаев</w:t>
      </w:r>
      <w:proofErr w:type="spellEnd"/>
      <w:r w:rsidRPr="00E97382">
        <w:rPr>
          <w:color w:val="000000"/>
          <w:sz w:val="28"/>
          <w:szCs w:val="28"/>
        </w:rPr>
        <w:t>, В. Д. Численные методы и программирование [Электронный ресурс]: учеб</w:t>
      </w:r>
      <w:proofErr w:type="gramStart"/>
      <w:r w:rsidRPr="00E97382">
        <w:rPr>
          <w:color w:val="000000"/>
          <w:sz w:val="28"/>
          <w:szCs w:val="28"/>
        </w:rPr>
        <w:t>.</w:t>
      </w:r>
      <w:proofErr w:type="gramEnd"/>
      <w:r w:rsidRPr="00E97382">
        <w:rPr>
          <w:color w:val="000000"/>
          <w:sz w:val="28"/>
          <w:szCs w:val="28"/>
        </w:rPr>
        <w:t xml:space="preserve"> </w:t>
      </w:r>
      <w:proofErr w:type="gramStart"/>
      <w:r w:rsidRPr="00E97382">
        <w:rPr>
          <w:color w:val="000000"/>
          <w:sz w:val="28"/>
          <w:szCs w:val="28"/>
        </w:rPr>
        <w:t>п</w:t>
      </w:r>
      <w:proofErr w:type="gramEnd"/>
      <w:r w:rsidRPr="00E97382">
        <w:rPr>
          <w:color w:val="000000"/>
          <w:sz w:val="28"/>
          <w:szCs w:val="28"/>
        </w:rPr>
        <w:t xml:space="preserve">особие / В.Д. </w:t>
      </w:r>
      <w:proofErr w:type="spellStart"/>
      <w:r w:rsidRPr="00E97382">
        <w:rPr>
          <w:color w:val="000000"/>
          <w:sz w:val="28"/>
          <w:szCs w:val="28"/>
        </w:rPr>
        <w:t>Колдаев</w:t>
      </w:r>
      <w:proofErr w:type="spellEnd"/>
      <w:r w:rsidRPr="00E97382">
        <w:rPr>
          <w:color w:val="000000"/>
          <w:sz w:val="28"/>
          <w:szCs w:val="28"/>
        </w:rPr>
        <w:t xml:space="preserve"> ; под ред. проф. Л.Г. Гагариной. — М.</w:t>
      </w:r>
      <w:proofErr w:type="gramStart"/>
      <w:r w:rsidRPr="00E97382">
        <w:rPr>
          <w:color w:val="000000"/>
          <w:sz w:val="28"/>
          <w:szCs w:val="28"/>
        </w:rPr>
        <w:t xml:space="preserve"> :</w:t>
      </w:r>
      <w:proofErr w:type="gramEnd"/>
      <w:r w:rsidRPr="00E97382">
        <w:rPr>
          <w:color w:val="000000"/>
          <w:sz w:val="28"/>
          <w:szCs w:val="28"/>
        </w:rPr>
        <w:t xml:space="preserve"> ИД «ФОРУМ» : ИНФРА-М, 2019. — 336 </w:t>
      </w:r>
      <w:proofErr w:type="gramStart"/>
      <w:r w:rsidRPr="00E97382">
        <w:rPr>
          <w:color w:val="000000"/>
          <w:sz w:val="28"/>
          <w:szCs w:val="28"/>
        </w:rPr>
        <w:t>с</w:t>
      </w:r>
      <w:proofErr w:type="gramEnd"/>
      <w:r w:rsidRPr="00E97382">
        <w:rPr>
          <w:color w:val="000000"/>
          <w:sz w:val="28"/>
          <w:szCs w:val="28"/>
        </w:rPr>
        <w:t>. — (Среднее профессиональное образование). - Режим доступа: https://new.znanium.com/catalog/product/1003943 (дата обращения: 14.02.2020)</w:t>
      </w:r>
    </w:p>
    <w:p w:rsidR="00E97382" w:rsidRPr="00E97382" w:rsidRDefault="00E97382" w:rsidP="00E97382">
      <w:pPr>
        <w:jc w:val="both"/>
        <w:rPr>
          <w:color w:val="000000"/>
          <w:sz w:val="28"/>
          <w:szCs w:val="28"/>
        </w:rPr>
      </w:pPr>
    </w:p>
    <w:p w:rsidR="00E97382" w:rsidRPr="00E97382" w:rsidRDefault="00E97382" w:rsidP="00E97382">
      <w:pPr>
        <w:jc w:val="both"/>
        <w:rPr>
          <w:color w:val="000000"/>
          <w:sz w:val="28"/>
          <w:szCs w:val="28"/>
        </w:rPr>
      </w:pPr>
    </w:p>
    <w:p w:rsidR="00E97382" w:rsidRPr="00E97382" w:rsidRDefault="00E97382" w:rsidP="00E97382">
      <w:pPr>
        <w:jc w:val="both"/>
        <w:rPr>
          <w:bCs/>
          <w:sz w:val="28"/>
          <w:szCs w:val="28"/>
        </w:rPr>
      </w:pPr>
      <w:r w:rsidRPr="00E97382">
        <w:rPr>
          <w:b/>
          <w:bCs/>
          <w:sz w:val="28"/>
          <w:szCs w:val="28"/>
        </w:rPr>
        <w:t>3.2.2. Дополнительные источники:</w:t>
      </w:r>
      <w:r w:rsidRPr="00E97382">
        <w:rPr>
          <w:bCs/>
          <w:sz w:val="28"/>
          <w:szCs w:val="28"/>
        </w:rPr>
        <w:t xml:space="preserve"> </w:t>
      </w:r>
    </w:p>
    <w:p w:rsidR="00E97382" w:rsidRPr="00E97382" w:rsidRDefault="00E97382" w:rsidP="00E97382">
      <w:pPr>
        <w:jc w:val="both"/>
        <w:rPr>
          <w:color w:val="000000"/>
          <w:sz w:val="28"/>
          <w:szCs w:val="28"/>
        </w:rPr>
      </w:pPr>
      <w:r w:rsidRPr="00E97382">
        <w:rPr>
          <w:color w:val="000000"/>
          <w:sz w:val="28"/>
          <w:szCs w:val="28"/>
        </w:rPr>
        <w:t xml:space="preserve">1. </w:t>
      </w:r>
      <w:proofErr w:type="spellStart"/>
      <w:r w:rsidRPr="00E97382">
        <w:rPr>
          <w:color w:val="000000"/>
          <w:sz w:val="28"/>
          <w:szCs w:val="28"/>
        </w:rPr>
        <w:t>Баврин</w:t>
      </w:r>
      <w:proofErr w:type="spellEnd"/>
      <w:r w:rsidRPr="00E97382">
        <w:rPr>
          <w:color w:val="000000"/>
          <w:sz w:val="28"/>
          <w:szCs w:val="28"/>
        </w:rPr>
        <w:t xml:space="preserve">, И.И.  Математика для технических колледжей и техникумов [Текст]: учебник и практикум для СПО (Гриф УМО СПО) / И.И. </w:t>
      </w:r>
      <w:proofErr w:type="spellStart"/>
      <w:r w:rsidRPr="00E97382">
        <w:rPr>
          <w:color w:val="000000"/>
          <w:sz w:val="28"/>
          <w:szCs w:val="28"/>
        </w:rPr>
        <w:t>Баврин</w:t>
      </w:r>
      <w:proofErr w:type="spellEnd"/>
      <w:r w:rsidRPr="00E97382">
        <w:rPr>
          <w:color w:val="000000"/>
          <w:sz w:val="28"/>
          <w:szCs w:val="28"/>
        </w:rPr>
        <w:t xml:space="preserve">. - 2-е изд., </w:t>
      </w:r>
      <w:proofErr w:type="spellStart"/>
      <w:r w:rsidRPr="00E97382">
        <w:rPr>
          <w:color w:val="000000"/>
          <w:sz w:val="28"/>
          <w:szCs w:val="28"/>
        </w:rPr>
        <w:t>испр</w:t>
      </w:r>
      <w:proofErr w:type="spellEnd"/>
      <w:r w:rsidRPr="00E97382">
        <w:rPr>
          <w:color w:val="000000"/>
          <w:sz w:val="28"/>
          <w:szCs w:val="28"/>
        </w:rPr>
        <w:t xml:space="preserve">. и доп. - М.: </w:t>
      </w:r>
      <w:proofErr w:type="spellStart"/>
      <w:r w:rsidRPr="00E97382">
        <w:rPr>
          <w:color w:val="000000"/>
          <w:sz w:val="28"/>
          <w:szCs w:val="28"/>
        </w:rPr>
        <w:t>Юрайт</w:t>
      </w:r>
      <w:proofErr w:type="spellEnd"/>
      <w:r w:rsidRPr="00E97382">
        <w:rPr>
          <w:color w:val="000000"/>
          <w:sz w:val="28"/>
          <w:szCs w:val="28"/>
        </w:rPr>
        <w:t>, 2018. - 329 с. - (Профессиональное образование).</w:t>
      </w:r>
    </w:p>
    <w:p w:rsidR="00E97382" w:rsidRPr="00E97382" w:rsidRDefault="00E97382" w:rsidP="00E9738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aps/>
          <w:sz w:val="28"/>
          <w:szCs w:val="28"/>
        </w:rPr>
      </w:pPr>
    </w:p>
    <w:p w:rsidR="00E97382" w:rsidRPr="00E97382" w:rsidRDefault="00E97382" w:rsidP="00E97382">
      <w:pPr>
        <w:spacing w:after="200" w:line="276" w:lineRule="auto"/>
        <w:rPr>
          <w:rFonts w:ascii="Calibri" w:hAnsi="Calibri"/>
          <w:sz w:val="22"/>
          <w:szCs w:val="22"/>
        </w:rPr>
      </w:pPr>
      <w:r w:rsidRPr="00E97382">
        <w:rPr>
          <w:rFonts w:ascii="Calibri" w:hAnsi="Calibri"/>
          <w:sz w:val="22"/>
          <w:szCs w:val="22"/>
        </w:rPr>
        <w:br w:type="page"/>
      </w:r>
    </w:p>
    <w:p w:rsidR="00E97382" w:rsidRPr="00E97382" w:rsidRDefault="00E97382" w:rsidP="00E9738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E97382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0"/>
        <w:gridCol w:w="3206"/>
        <w:gridCol w:w="2885"/>
      </w:tblGrid>
      <w:tr w:rsidR="00E97382" w:rsidRPr="00E97382" w:rsidTr="00E51E10">
        <w:tc>
          <w:tcPr>
            <w:tcW w:w="1818" w:type="pct"/>
          </w:tcPr>
          <w:p w:rsidR="00E97382" w:rsidRPr="00E97382" w:rsidRDefault="00E97382" w:rsidP="00E97382">
            <w:pPr>
              <w:spacing w:after="200"/>
              <w:jc w:val="center"/>
              <w:rPr>
                <w:b/>
                <w:bCs/>
              </w:rPr>
            </w:pPr>
            <w:r w:rsidRPr="00E97382">
              <w:rPr>
                <w:b/>
                <w:bCs/>
              </w:rPr>
              <w:t>Результаты обучения</w:t>
            </w:r>
          </w:p>
        </w:tc>
        <w:tc>
          <w:tcPr>
            <w:tcW w:w="1675" w:type="pct"/>
          </w:tcPr>
          <w:p w:rsidR="00E97382" w:rsidRPr="00E97382" w:rsidRDefault="00E97382" w:rsidP="00E97382">
            <w:pPr>
              <w:spacing w:after="200"/>
              <w:jc w:val="both"/>
              <w:rPr>
                <w:b/>
                <w:bCs/>
              </w:rPr>
            </w:pPr>
            <w:r w:rsidRPr="00E97382">
              <w:rPr>
                <w:b/>
                <w:bCs/>
              </w:rPr>
              <w:t>Критерии оценки</w:t>
            </w:r>
          </w:p>
        </w:tc>
        <w:tc>
          <w:tcPr>
            <w:tcW w:w="1507" w:type="pct"/>
          </w:tcPr>
          <w:p w:rsidR="00E97382" w:rsidRPr="00E97382" w:rsidRDefault="00E97382" w:rsidP="00E97382">
            <w:pPr>
              <w:spacing w:after="200"/>
              <w:jc w:val="center"/>
              <w:rPr>
                <w:b/>
                <w:bCs/>
              </w:rPr>
            </w:pPr>
            <w:r w:rsidRPr="00E97382">
              <w:rPr>
                <w:b/>
                <w:bCs/>
              </w:rPr>
              <w:t>Формы и методы оценки</w:t>
            </w:r>
          </w:p>
        </w:tc>
      </w:tr>
      <w:tr w:rsidR="00E97382" w:rsidRPr="00E97382" w:rsidTr="00E51E10">
        <w:trPr>
          <w:trHeight w:val="553"/>
        </w:trPr>
        <w:tc>
          <w:tcPr>
            <w:tcW w:w="1818" w:type="pct"/>
          </w:tcPr>
          <w:p w:rsidR="00E97382" w:rsidRPr="00E97382" w:rsidRDefault="00E97382" w:rsidP="00E97382">
            <w:pPr>
              <w:rPr>
                <w:bCs/>
                <w:i/>
              </w:rPr>
            </w:pPr>
            <w:r w:rsidRPr="00E97382">
              <w:rPr>
                <w:bCs/>
                <w:i/>
              </w:rPr>
              <w:t>Перечень знаний, осваиваемых в рамках дисциплины:</w:t>
            </w:r>
          </w:p>
          <w:p w:rsidR="00E97382" w:rsidRPr="00E97382" w:rsidRDefault="00E97382" w:rsidP="0077458D">
            <w:pPr>
              <w:numPr>
                <w:ilvl w:val="0"/>
                <w:numId w:val="42"/>
              </w:numPr>
              <w:spacing w:before="120" w:after="200" w:line="276" w:lineRule="auto"/>
              <w:ind w:left="29" w:firstLine="0"/>
              <w:jc w:val="both"/>
            </w:pPr>
            <w:r w:rsidRPr="00E97382">
              <w:t>методы хранения чисел в памяти электронно-вычислительной машины (далее – ЭВМ) и действия над ними, оценку точности вычислений;</w:t>
            </w:r>
          </w:p>
          <w:p w:rsidR="00E97382" w:rsidRPr="00E97382" w:rsidRDefault="00E97382" w:rsidP="0077458D">
            <w:pPr>
              <w:numPr>
                <w:ilvl w:val="0"/>
                <w:numId w:val="42"/>
              </w:numPr>
              <w:spacing w:before="120" w:after="200" w:line="276" w:lineRule="auto"/>
              <w:ind w:left="29" w:firstLine="0"/>
              <w:rPr>
                <w:bCs/>
              </w:rPr>
            </w:pPr>
            <w:r w:rsidRPr="00E97382">
              <w:t>методы решения основных математических задач – интегрирования, дифференцирования, решения линейных и трансцендентных уравнений и систем уравнений с помощью ЭВМ.</w:t>
            </w:r>
          </w:p>
        </w:tc>
        <w:tc>
          <w:tcPr>
            <w:tcW w:w="1675" w:type="pct"/>
            <w:vMerge w:val="restart"/>
          </w:tcPr>
          <w:p w:rsidR="00E97382" w:rsidRPr="00E97382" w:rsidRDefault="00E97382" w:rsidP="00E97382">
            <w:pPr>
              <w:spacing w:line="288" w:lineRule="atLeast"/>
              <w:jc w:val="both"/>
              <w:rPr>
                <w:color w:val="000000"/>
              </w:rPr>
            </w:pPr>
            <w:r w:rsidRPr="00E97382">
              <w:rPr>
                <w:color w:val="000000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E97382" w:rsidRPr="00E97382" w:rsidRDefault="00E97382" w:rsidP="00E97382">
            <w:pPr>
              <w:spacing w:line="288" w:lineRule="atLeast"/>
              <w:jc w:val="both"/>
              <w:rPr>
                <w:color w:val="000000"/>
              </w:rPr>
            </w:pPr>
            <w:r w:rsidRPr="00E97382">
              <w:rPr>
                <w:color w:val="000000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E97382" w:rsidRPr="00E97382" w:rsidRDefault="00E97382" w:rsidP="00E97382">
            <w:pPr>
              <w:spacing w:line="288" w:lineRule="atLeast"/>
              <w:ind w:right="-2"/>
              <w:jc w:val="both"/>
              <w:rPr>
                <w:color w:val="000000"/>
              </w:rPr>
            </w:pPr>
            <w:r w:rsidRPr="00E97382">
              <w:rPr>
                <w:color w:val="000000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E97382" w:rsidRPr="00E97382" w:rsidRDefault="00E97382" w:rsidP="00E97382">
            <w:pPr>
              <w:spacing w:line="288" w:lineRule="atLeast"/>
              <w:jc w:val="both"/>
              <w:rPr>
                <w:color w:val="000000"/>
              </w:rPr>
            </w:pPr>
            <w:r w:rsidRPr="00E97382">
              <w:rPr>
                <w:color w:val="000000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7" w:type="pct"/>
            <w:vMerge w:val="restart"/>
          </w:tcPr>
          <w:p w:rsidR="00E97382" w:rsidRPr="00E97382" w:rsidRDefault="00E97382" w:rsidP="00E97382">
            <w:pPr>
              <w:spacing w:before="120" w:after="120"/>
            </w:pPr>
            <w:r w:rsidRPr="00E97382">
              <w:t>Примеры форм и методов контроля и оценки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Компьютерное тестирование на знание терминологии по теме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Тестирование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Контрольная работа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Самостоятельная работа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Защита реферата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Семинар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Выполнение проекта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Наблюдение за выполнением практического задания</w:t>
            </w:r>
            <w:proofErr w:type="gramStart"/>
            <w:r w:rsidRPr="00E97382">
              <w:t>.</w:t>
            </w:r>
            <w:proofErr w:type="gramEnd"/>
            <w:r w:rsidRPr="00E97382">
              <w:t xml:space="preserve"> (</w:t>
            </w:r>
            <w:proofErr w:type="gramStart"/>
            <w:r w:rsidRPr="00E97382">
              <w:t>д</w:t>
            </w:r>
            <w:proofErr w:type="gramEnd"/>
            <w:r w:rsidRPr="00E97382">
              <w:t>еятельностью студента)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Оценка выполнения практического задани</w:t>
            </w:r>
            <w:proofErr w:type="gramStart"/>
            <w:r w:rsidRPr="00E97382">
              <w:t>я(</w:t>
            </w:r>
            <w:proofErr w:type="gramEnd"/>
            <w:r w:rsidRPr="00E97382">
              <w:t>работы)</w:t>
            </w:r>
          </w:p>
          <w:p w:rsidR="00E97382" w:rsidRPr="00E97382" w:rsidRDefault="00E97382" w:rsidP="00E97382">
            <w:pPr>
              <w:spacing w:before="120" w:after="120"/>
            </w:pPr>
            <w:r w:rsidRPr="00E97382">
              <w:t>•</w:t>
            </w:r>
            <w:r w:rsidRPr="00E97382">
              <w:tab/>
              <w:t>Подготовка и выступление с докладом, сообщением, презентацией</w:t>
            </w:r>
          </w:p>
          <w:p w:rsidR="00E97382" w:rsidRPr="00E97382" w:rsidRDefault="00E97382" w:rsidP="00E97382">
            <w:pPr>
              <w:spacing w:before="120" w:after="120"/>
              <w:rPr>
                <w:bCs/>
              </w:rPr>
            </w:pPr>
          </w:p>
        </w:tc>
      </w:tr>
      <w:tr w:rsidR="00E97382" w:rsidRPr="00E97382" w:rsidTr="00E51E10">
        <w:trPr>
          <w:trHeight w:val="691"/>
        </w:trPr>
        <w:tc>
          <w:tcPr>
            <w:tcW w:w="1818" w:type="pct"/>
          </w:tcPr>
          <w:p w:rsidR="00E97382" w:rsidRPr="00E97382" w:rsidRDefault="00E97382" w:rsidP="00E97382">
            <w:pPr>
              <w:rPr>
                <w:bCs/>
                <w:i/>
              </w:rPr>
            </w:pPr>
            <w:r w:rsidRPr="00E97382">
              <w:rPr>
                <w:bCs/>
                <w:i/>
              </w:rPr>
              <w:t>Перечень умений, осваиваемых в рамках дисциплины:</w:t>
            </w:r>
          </w:p>
          <w:p w:rsidR="00E97382" w:rsidRPr="00E97382" w:rsidRDefault="00E97382" w:rsidP="0077458D">
            <w:pPr>
              <w:numPr>
                <w:ilvl w:val="0"/>
                <w:numId w:val="43"/>
              </w:numPr>
              <w:spacing w:before="120" w:after="200" w:line="276" w:lineRule="auto"/>
              <w:ind w:left="29" w:firstLine="0"/>
              <w:jc w:val="both"/>
            </w:pPr>
            <w:r w:rsidRPr="00E97382">
              <w:t>использовать основные численные методы решения математических задач;</w:t>
            </w:r>
          </w:p>
          <w:p w:rsidR="00E97382" w:rsidRPr="00E97382" w:rsidRDefault="00E97382" w:rsidP="0077458D">
            <w:pPr>
              <w:numPr>
                <w:ilvl w:val="0"/>
                <w:numId w:val="43"/>
              </w:numPr>
              <w:spacing w:before="120" w:after="200" w:line="276" w:lineRule="auto"/>
              <w:ind w:left="29" w:firstLine="0"/>
              <w:jc w:val="both"/>
            </w:pPr>
            <w:r w:rsidRPr="00E97382">
              <w:t>выбирать оптимальный численный метод для решения поставленной задачи;</w:t>
            </w:r>
          </w:p>
          <w:p w:rsidR="00E97382" w:rsidRPr="00E97382" w:rsidRDefault="00E97382" w:rsidP="0077458D">
            <w:pPr>
              <w:numPr>
                <w:ilvl w:val="0"/>
                <w:numId w:val="43"/>
              </w:numPr>
              <w:spacing w:before="120" w:after="200" w:line="276" w:lineRule="auto"/>
              <w:ind w:left="29" w:firstLine="0"/>
              <w:jc w:val="both"/>
            </w:pPr>
            <w:r w:rsidRPr="00E97382">
              <w:t>давать математические характеристики точности исходной информации и оценивать точность полученного численного решения;</w:t>
            </w:r>
          </w:p>
          <w:p w:rsidR="00E97382" w:rsidRPr="00E97382" w:rsidRDefault="00E97382" w:rsidP="0077458D">
            <w:pPr>
              <w:numPr>
                <w:ilvl w:val="0"/>
                <w:numId w:val="43"/>
              </w:numPr>
              <w:spacing w:before="120" w:after="200" w:line="276" w:lineRule="auto"/>
              <w:ind w:left="29" w:firstLine="0"/>
              <w:rPr>
                <w:bCs/>
              </w:rPr>
            </w:pPr>
            <w:r w:rsidRPr="00E97382">
              <w:t>разрабатывать алгоритмы и программы для решения вычислительных задач, учитывая необходимую точность получаемого результата.</w:t>
            </w:r>
          </w:p>
        </w:tc>
        <w:tc>
          <w:tcPr>
            <w:tcW w:w="1675" w:type="pct"/>
            <w:vMerge/>
          </w:tcPr>
          <w:p w:rsidR="00E97382" w:rsidRPr="00E97382" w:rsidRDefault="00E97382" w:rsidP="00E973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contextualSpacing/>
            </w:pPr>
          </w:p>
        </w:tc>
        <w:tc>
          <w:tcPr>
            <w:tcW w:w="1507" w:type="pct"/>
            <w:vMerge/>
          </w:tcPr>
          <w:p w:rsidR="00E97382" w:rsidRPr="00E97382" w:rsidRDefault="00E97382" w:rsidP="00E97382">
            <w:pPr>
              <w:spacing w:after="200"/>
              <w:rPr>
                <w:bCs/>
                <w:i/>
              </w:rPr>
            </w:pPr>
          </w:p>
        </w:tc>
      </w:tr>
    </w:tbl>
    <w:p w:rsidR="00E97382" w:rsidRPr="00E97382" w:rsidRDefault="00E97382" w:rsidP="00E97382">
      <w:pPr>
        <w:ind w:right="-28"/>
        <w:outlineLvl w:val="0"/>
        <w:rPr>
          <w:b/>
          <w:highlight w:val="yellow"/>
          <w:lang w:bidi="en-US"/>
        </w:rPr>
      </w:pPr>
    </w:p>
    <w:p w:rsidR="003948DE" w:rsidRDefault="003948DE" w:rsidP="00E355C1"/>
    <w:p w:rsidR="00E51E10" w:rsidRPr="00E51E10" w:rsidRDefault="00E51E10" w:rsidP="00E51E10">
      <w:pPr>
        <w:jc w:val="right"/>
        <w:rPr>
          <w:sz w:val="28"/>
          <w:szCs w:val="28"/>
          <w:lang w:bidi="en-US"/>
        </w:rPr>
      </w:pPr>
      <w:r w:rsidRPr="00E51E10">
        <w:rPr>
          <w:sz w:val="28"/>
          <w:szCs w:val="28"/>
          <w:lang w:bidi="en-US"/>
        </w:rPr>
        <w:lastRenderedPageBreak/>
        <w:t>Ф-02-ОСН-24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E51E10">
        <w:rPr>
          <w:sz w:val="28"/>
          <w:szCs w:val="28"/>
        </w:rPr>
        <w:t>Министерство образования и науки Республики Татарстан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E51E10">
        <w:rPr>
          <w:sz w:val="28"/>
          <w:szCs w:val="28"/>
        </w:rPr>
        <w:t>ГАПОУ «Бугульминский машиностроительный техникум»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E51E10">
        <w:rPr>
          <w:caps/>
          <w:sz w:val="28"/>
          <w:szCs w:val="28"/>
        </w:rPr>
        <w:t>РАБОЧАЯ ПРОГРАММа УЧЕБНОЙ ДИСЦИПЛИНЫ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51E10">
        <w:rPr>
          <w:sz w:val="28"/>
          <w:szCs w:val="28"/>
        </w:rPr>
        <w:t>ОП.11 Компьютерные сети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E51E10">
        <w:rPr>
          <w:sz w:val="28"/>
          <w:szCs w:val="28"/>
        </w:rPr>
        <w:t>по специальности 09.02.07 Информационные системы и программирование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E51E10" w:rsidRPr="00E51E10" w:rsidRDefault="00E51E10" w:rsidP="00E51E10"/>
    <w:p w:rsidR="00E51E10" w:rsidRPr="00E51E10" w:rsidRDefault="00E51E10" w:rsidP="00E51E1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sz w:val="28"/>
          <w:szCs w:val="28"/>
        </w:rPr>
      </w:pPr>
      <w:r w:rsidRPr="00E51E10">
        <w:rPr>
          <w:bCs/>
          <w:i/>
        </w:rPr>
        <w:br w:type="page"/>
      </w:r>
      <w:r w:rsidRPr="00E51E10">
        <w:rPr>
          <w:b/>
          <w:sz w:val="28"/>
          <w:szCs w:val="28"/>
        </w:rPr>
        <w:lastRenderedPageBreak/>
        <w:t>СОДЕРЖАНИЕ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046"/>
        <w:gridCol w:w="1525"/>
      </w:tblGrid>
      <w:tr w:rsidR="00E51E10" w:rsidRPr="00E51E10" w:rsidTr="00E51E10">
        <w:tc>
          <w:tcPr>
            <w:tcW w:w="8046" w:type="dxa"/>
            <w:shd w:val="clear" w:color="auto" w:fill="auto"/>
          </w:tcPr>
          <w:p w:rsidR="00E51E10" w:rsidRPr="00E51E10" w:rsidRDefault="00E51E10" w:rsidP="00E51E10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</w:rPr>
            </w:pPr>
            <w:r w:rsidRPr="00E51E10">
              <w:rPr>
                <w:sz w:val="28"/>
                <w:szCs w:val="28"/>
              </w:rPr>
              <w:t>стр.</w:t>
            </w:r>
          </w:p>
        </w:tc>
      </w:tr>
      <w:tr w:rsidR="00E51E10" w:rsidRPr="00E51E10" w:rsidTr="00E51E10">
        <w:tc>
          <w:tcPr>
            <w:tcW w:w="8046" w:type="dxa"/>
            <w:shd w:val="clear" w:color="auto" w:fill="auto"/>
          </w:tcPr>
          <w:p w:rsidR="00E51E10" w:rsidRPr="00E51E10" w:rsidRDefault="00E51E10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51E10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E51E10" w:rsidRPr="00E51E10" w:rsidRDefault="00E51E10" w:rsidP="00E51E10">
            <w:pPr>
              <w:rPr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</w:rPr>
            </w:pPr>
            <w:r w:rsidRPr="00E51E10">
              <w:rPr>
                <w:sz w:val="28"/>
                <w:szCs w:val="28"/>
              </w:rPr>
              <w:t>4</w:t>
            </w:r>
          </w:p>
        </w:tc>
      </w:tr>
      <w:tr w:rsidR="00E51E10" w:rsidRPr="00E51E10" w:rsidTr="00E51E10">
        <w:tc>
          <w:tcPr>
            <w:tcW w:w="8046" w:type="dxa"/>
            <w:shd w:val="clear" w:color="auto" w:fill="auto"/>
          </w:tcPr>
          <w:p w:rsidR="00E51E10" w:rsidRPr="00E51E10" w:rsidRDefault="00E51E10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51E10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E51E10" w:rsidRPr="00E51E10" w:rsidRDefault="00E51E10" w:rsidP="00E51E10">
            <w:pPr>
              <w:keepNext/>
              <w:widowControl w:val="0"/>
              <w:tabs>
                <w:tab w:val="num" w:pos="432"/>
              </w:tabs>
              <w:suppressAutoHyphens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</w:rPr>
            </w:pPr>
            <w:r w:rsidRPr="00E51E10">
              <w:rPr>
                <w:sz w:val="28"/>
                <w:szCs w:val="28"/>
              </w:rPr>
              <w:t>7</w:t>
            </w:r>
          </w:p>
        </w:tc>
      </w:tr>
      <w:tr w:rsidR="00E51E10" w:rsidRPr="00E51E10" w:rsidTr="00E51E10">
        <w:trPr>
          <w:trHeight w:val="670"/>
        </w:trPr>
        <w:tc>
          <w:tcPr>
            <w:tcW w:w="8046" w:type="dxa"/>
            <w:shd w:val="clear" w:color="auto" w:fill="auto"/>
          </w:tcPr>
          <w:p w:rsidR="00E51E10" w:rsidRPr="00E51E10" w:rsidRDefault="00E51E10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51E10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E51E10" w:rsidRPr="00E51E10" w:rsidRDefault="00E51E10" w:rsidP="00E51E10">
            <w:pPr>
              <w:keepNext/>
              <w:widowControl w:val="0"/>
              <w:tabs>
                <w:tab w:val="num" w:pos="0"/>
                <w:tab w:val="num" w:pos="432"/>
              </w:tabs>
              <w:suppressAutoHyphens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  <w:lang w:val="en-US"/>
              </w:rPr>
            </w:pPr>
            <w:r w:rsidRPr="00E51E10">
              <w:rPr>
                <w:sz w:val="28"/>
                <w:szCs w:val="28"/>
              </w:rPr>
              <w:t>1</w:t>
            </w:r>
            <w:r w:rsidRPr="00E51E10">
              <w:rPr>
                <w:sz w:val="28"/>
                <w:szCs w:val="28"/>
                <w:lang w:val="en-US"/>
              </w:rPr>
              <w:t>2</w:t>
            </w:r>
          </w:p>
        </w:tc>
      </w:tr>
      <w:tr w:rsidR="00E51E10" w:rsidRPr="00E51E10" w:rsidTr="00E51E10">
        <w:tc>
          <w:tcPr>
            <w:tcW w:w="8046" w:type="dxa"/>
            <w:shd w:val="clear" w:color="auto" w:fill="auto"/>
          </w:tcPr>
          <w:p w:rsidR="00E51E10" w:rsidRPr="00E51E10" w:rsidRDefault="00E51E10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51E10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E51E10" w:rsidRPr="00E51E10" w:rsidRDefault="00E51E10" w:rsidP="00E51E10">
            <w:pPr>
              <w:keepNext/>
              <w:widowControl w:val="0"/>
              <w:tabs>
                <w:tab w:val="num" w:pos="432"/>
              </w:tabs>
              <w:suppressAutoHyphens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</w:rPr>
            </w:pPr>
            <w:r w:rsidRPr="00E51E10">
              <w:rPr>
                <w:sz w:val="28"/>
                <w:szCs w:val="28"/>
              </w:rPr>
              <w:t>14</w:t>
            </w:r>
          </w:p>
        </w:tc>
      </w:tr>
    </w:tbl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E51E10">
        <w:rPr>
          <w:b/>
          <w:caps/>
          <w:sz w:val="28"/>
          <w:szCs w:val="28"/>
          <w:u w:val="single"/>
        </w:rPr>
        <w:br w:type="page"/>
      </w: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E51E10">
        <w:rPr>
          <w:b/>
          <w:caps/>
          <w:sz w:val="28"/>
          <w:szCs w:val="28"/>
        </w:rPr>
        <w:lastRenderedPageBreak/>
        <w:t xml:space="preserve">1. ОБЩАЯ ХАРАКТЕРИСТИКА </w:t>
      </w: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E51E10">
        <w:rPr>
          <w:b/>
          <w:caps/>
          <w:sz w:val="28"/>
          <w:szCs w:val="28"/>
        </w:rPr>
        <w:t xml:space="preserve">РАБОЧЕЙ ПРОГРАММЫ УЧЕБНОЙ ДИСЦИПЛИНЫ 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/>
        <w:jc w:val="center"/>
        <w:rPr>
          <w:b/>
          <w:bCs/>
          <w:sz w:val="28"/>
          <w:szCs w:val="28"/>
        </w:rPr>
      </w:pPr>
      <w:r w:rsidRPr="00E51E10">
        <w:rPr>
          <w:b/>
          <w:bCs/>
          <w:sz w:val="28"/>
          <w:szCs w:val="28"/>
        </w:rPr>
        <w:t>КОМПЬЮТЕРНЫЕ СЕТИ</w:t>
      </w:r>
    </w:p>
    <w:p w:rsidR="00E51E10" w:rsidRPr="00E51E10" w:rsidRDefault="00E51E10" w:rsidP="00E51E10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E51E10">
        <w:rPr>
          <w:b/>
          <w:bCs/>
          <w:color w:val="000000"/>
          <w:sz w:val="28"/>
          <w:szCs w:val="28"/>
        </w:rPr>
        <w:t xml:space="preserve">1.1. Место дисциплины в структуре основной образовательной программы: </w:t>
      </w:r>
    </w:p>
    <w:p w:rsidR="00E51E10" w:rsidRPr="00E51E10" w:rsidRDefault="00E51E10" w:rsidP="00E51E10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E51E10">
        <w:rPr>
          <w:color w:val="000000"/>
          <w:sz w:val="28"/>
          <w:szCs w:val="28"/>
        </w:rPr>
        <w:t xml:space="preserve">Рабочая программа учебной дисциплины </w:t>
      </w:r>
      <w:r w:rsidRPr="00E51E10">
        <w:rPr>
          <w:bCs/>
          <w:iCs/>
          <w:color w:val="000000"/>
          <w:sz w:val="28"/>
          <w:szCs w:val="28"/>
        </w:rPr>
        <w:t xml:space="preserve">«Компьютерные сети» </w:t>
      </w:r>
      <w:r w:rsidRPr="00E51E10">
        <w:rPr>
          <w:color w:val="000000"/>
          <w:sz w:val="28"/>
          <w:szCs w:val="28"/>
        </w:rPr>
        <w:t xml:space="preserve">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</w:t>
      </w:r>
      <w:r w:rsidRPr="00E51E10">
        <w:rPr>
          <w:sz w:val="28"/>
          <w:szCs w:val="28"/>
        </w:rPr>
        <w:t>09.02.07 Информационные системы и программирование</w:t>
      </w:r>
      <w:r w:rsidRPr="00E51E10">
        <w:rPr>
          <w:bCs/>
          <w:color w:val="000000"/>
          <w:sz w:val="28"/>
          <w:szCs w:val="28"/>
        </w:rPr>
        <w:t xml:space="preserve">. </w:t>
      </w:r>
    </w:p>
    <w:p w:rsidR="00E51E10" w:rsidRPr="00E51E10" w:rsidRDefault="00E51E10" w:rsidP="00E51E10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E51E10">
        <w:rPr>
          <w:color w:val="000000"/>
          <w:sz w:val="28"/>
          <w:szCs w:val="28"/>
        </w:rPr>
        <w:t xml:space="preserve">Учебная дисциплина </w:t>
      </w:r>
      <w:r w:rsidRPr="00E51E10">
        <w:rPr>
          <w:bCs/>
          <w:iCs/>
          <w:color w:val="000000"/>
          <w:sz w:val="28"/>
          <w:szCs w:val="28"/>
        </w:rPr>
        <w:t xml:space="preserve">«Компьютерные сети» </w:t>
      </w:r>
      <w:r w:rsidRPr="00E51E10">
        <w:rPr>
          <w:color w:val="000000"/>
          <w:sz w:val="28"/>
          <w:szCs w:val="28"/>
        </w:rPr>
        <w:t xml:space="preserve">обеспечивает формирование профессиональных и общих компетенций по всем видам деятельности ФГОС по специальности </w:t>
      </w:r>
      <w:r w:rsidRPr="00E51E10">
        <w:rPr>
          <w:sz w:val="28"/>
          <w:szCs w:val="28"/>
        </w:rPr>
        <w:t>09.02.07 Информационные системы и программирование</w:t>
      </w:r>
      <w:r w:rsidRPr="00E51E10">
        <w:rPr>
          <w:bCs/>
          <w:color w:val="000000"/>
          <w:sz w:val="28"/>
          <w:szCs w:val="28"/>
        </w:rPr>
        <w:t xml:space="preserve">. </w:t>
      </w:r>
      <w:r w:rsidRPr="00E51E10">
        <w:rPr>
          <w:color w:val="000000"/>
          <w:sz w:val="28"/>
          <w:szCs w:val="28"/>
        </w:rPr>
        <w:t xml:space="preserve">Особое значение дисциплина имеет при формировании и развитии </w:t>
      </w:r>
      <w:proofErr w:type="gramStart"/>
      <w:r w:rsidRPr="00E51E10">
        <w:rPr>
          <w:bCs/>
          <w:color w:val="000000"/>
          <w:sz w:val="28"/>
          <w:szCs w:val="28"/>
        </w:rPr>
        <w:t>ОК</w:t>
      </w:r>
      <w:proofErr w:type="gramEnd"/>
      <w:r w:rsidRPr="00E51E10">
        <w:rPr>
          <w:bCs/>
          <w:color w:val="000000"/>
          <w:sz w:val="28"/>
          <w:szCs w:val="28"/>
        </w:rPr>
        <w:t xml:space="preserve"> 01., ОК 02., ОК 04., ОК 05., ОК 09., ОК 10., ПК 4.1, 4.4, ПК 5.3,  ПК 6.1, 6.5., ПК 7.1.-7.3, ПК 9.4., 9.6., 9.10</w:t>
      </w: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51E10" w:rsidRPr="00E51E10" w:rsidRDefault="00E51E10" w:rsidP="0077458D">
      <w:pPr>
        <w:numPr>
          <w:ilvl w:val="1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hanging="1800"/>
        <w:jc w:val="both"/>
        <w:rPr>
          <w:b/>
          <w:bCs/>
          <w:sz w:val="28"/>
          <w:szCs w:val="28"/>
        </w:rPr>
      </w:pPr>
      <w:r w:rsidRPr="00E51E10">
        <w:rPr>
          <w:b/>
          <w:bCs/>
          <w:sz w:val="28"/>
          <w:szCs w:val="28"/>
        </w:rPr>
        <w:t>Цели и планируемые результаты освоения дисциплины:</w:t>
      </w:r>
    </w:p>
    <w:p w:rsidR="00E51E10" w:rsidRPr="00E51E10" w:rsidRDefault="00E51E10" w:rsidP="00E51E10">
      <w:pPr>
        <w:ind w:left="720"/>
        <w:contextualSpacing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3011"/>
        <w:gridCol w:w="3190"/>
      </w:tblGrid>
      <w:tr w:rsidR="00E51E10" w:rsidRPr="00E51E10" w:rsidTr="00E51E10">
        <w:tc>
          <w:tcPr>
            <w:tcW w:w="3369" w:type="dxa"/>
          </w:tcPr>
          <w:p w:rsidR="00E51E10" w:rsidRPr="00E51E10" w:rsidRDefault="00E51E10" w:rsidP="00E51E10">
            <w:pPr>
              <w:contextualSpacing/>
              <w:jc w:val="center"/>
              <w:rPr>
                <w:bCs/>
              </w:rPr>
            </w:pPr>
            <w:r w:rsidRPr="00E51E10">
              <w:rPr>
                <w:bCs/>
              </w:rPr>
              <w:t>Компетенции, формированию которых способствует освоение программы УД</w:t>
            </w:r>
          </w:p>
        </w:tc>
        <w:tc>
          <w:tcPr>
            <w:tcW w:w="3011" w:type="dxa"/>
          </w:tcPr>
          <w:p w:rsidR="00E51E10" w:rsidRPr="00E51E10" w:rsidRDefault="00E51E10" w:rsidP="00E51E10">
            <w:pPr>
              <w:contextualSpacing/>
              <w:jc w:val="center"/>
              <w:rPr>
                <w:bCs/>
              </w:rPr>
            </w:pPr>
            <w:r w:rsidRPr="00E51E10">
              <w:rPr>
                <w:bCs/>
              </w:rPr>
              <w:t xml:space="preserve">Умение </w:t>
            </w:r>
          </w:p>
        </w:tc>
        <w:tc>
          <w:tcPr>
            <w:tcW w:w="3190" w:type="dxa"/>
          </w:tcPr>
          <w:p w:rsidR="00E51E10" w:rsidRPr="00E51E10" w:rsidRDefault="00E51E10" w:rsidP="00E51E10">
            <w:pPr>
              <w:contextualSpacing/>
              <w:jc w:val="center"/>
              <w:rPr>
                <w:bCs/>
              </w:rPr>
            </w:pPr>
            <w:r w:rsidRPr="00E51E10">
              <w:rPr>
                <w:bCs/>
              </w:rPr>
              <w:t>Знания</w:t>
            </w:r>
          </w:p>
        </w:tc>
      </w:tr>
      <w:tr w:rsidR="00E51E10" w:rsidRPr="00E51E10" w:rsidTr="00E51E10">
        <w:trPr>
          <w:trHeight w:val="1549"/>
        </w:trPr>
        <w:tc>
          <w:tcPr>
            <w:tcW w:w="3369" w:type="dxa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51E10">
              <w:t>ОК</w:t>
            </w:r>
            <w:proofErr w:type="gramEnd"/>
            <w:r w:rsidRPr="00E51E10">
              <w:t xml:space="preserve"> 01. Выбирать способы решения задач профессиональной деятельности, применительно к различным контекстам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51E10">
              <w:t>ОК</w:t>
            </w:r>
            <w:proofErr w:type="gramEnd"/>
            <w:r w:rsidRPr="00E51E10">
              <w:t xml:space="preserve"> 02.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51E10">
              <w:t>ОК</w:t>
            </w:r>
            <w:proofErr w:type="gramEnd"/>
            <w:r w:rsidRPr="00E51E10">
              <w:t xml:space="preserve"> 04. Работать в коллективе и команде, эффективно взаимодействовать с коллегами, руководством, клиентами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51E10">
              <w:t>ОК</w:t>
            </w:r>
            <w:proofErr w:type="gramEnd"/>
            <w:r w:rsidRPr="00E51E10"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51E10">
              <w:t>ОК</w:t>
            </w:r>
            <w:proofErr w:type="gramEnd"/>
            <w:r w:rsidRPr="00E51E10">
              <w:t xml:space="preserve"> 09. Использовать информационные технологии в профессиональной деятельности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51E10">
              <w:t>ОК</w:t>
            </w:r>
            <w:proofErr w:type="gramEnd"/>
            <w:r w:rsidRPr="00E51E10">
              <w:t xml:space="preserve"> 10. Пользоваться профессиональной </w:t>
            </w:r>
            <w:r w:rsidRPr="00E51E10">
              <w:lastRenderedPageBreak/>
              <w:t>документацией на государственном и иностранном языке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1.6. Разрабатывать модули программного обеспечения для мобильных платформ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4.1. Осуществлять инсталляцию, настройку и обслуживание программного обеспечения компьютерных систем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4.4</w:t>
            </w:r>
            <w:proofErr w:type="gramStart"/>
            <w:r w:rsidRPr="00E51E10">
              <w:t xml:space="preserve"> О</w:t>
            </w:r>
            <w:proofErr w:type="gramEnd"/>
            <w:r w:rsidRPr="00E51E10">
              <w:t>беспечивать защиту программного обеспечения компьютерных систем программными средствами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5.3. Разрабатывать подсистемы безопасности информационной системы в соответствии с техническим заданием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 xml:space="preserve">ПК 6.1. Разрабатывать техническое задание на сопровождение информационной системы 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6.5. Осуществлять техническое сопровождение, обновление и восстановление данных ИС в соответствии с техническим заданием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7.1. Выявлять технические проблемы, возникающие в процессе эксплуатации баз данных и серверов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7.2. Осуществлять администрирование отдельных компонент серверов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7.3. Формировать требования к конфигурации локальных компьютерных сетей и серверного оборудования, необходимые для работы баз данных и серверов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9.4. Осуществлять техническое сопровождение и восстановление веб-приложений в соответствии с техническим заданием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 xml:space="preserve">ПК 9.6. Размещать веб приложения в сети в </w:t>
            </w:r>
            <w:r w:rsidRPr="00E51E10">
              <w:lastRenderedPageBreak/>
              <w:t>соответствии с техническим заданием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ПК 9.10. Реализовывать мероприятия по продвижению веб-приложений в сети Интернет</w:t>
            </w:r>
          </w:p>
        </w:tc>
        <w:tc>
          <w:tcPr>
            <w:tcW w:w="3011" w:type="dxa"/>
          </w:tcPr>
          <w:p w:rsidR="00E51E10" w:rsidRPr="00E51E10" w:rsidRDefault="00E51E10" w:rsidP="0077458D">
            <w:pPr>
              <w:numPr>
                <w:ilvl w:val="0"/>
                <w:numId w:val="49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33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lastRenderedPageBreak/>
              <w:t>Организовывать и конфигурировать компьютерные сети;</w:t>
            </w:r>
          </w:p>
          <w:p w:rsidR="00E51E10" w:rsidRPr="00E51E10" w:rsidRDefault="00E51E10" w:rsidP="0077458D">
            <w:pPr>
              <w:numPr>
                <w:ilvl w:val="0"/>
                <w:numId w:val="49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55"/>
              <w:ind w:left="33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Строить и анализировать модели компьютерных сетей;</w:t>
            </w:r>
          </w:p>
          <w:p w:rsidR="00E51E10" w:rsidRPr="00E51E10" w:rsidRDefault="00E51E10" w:rsidP="0077458D">
            <w:pPr>
              <w:numPr>
                <w:ilvl w:val="0"/>
                <w:numId w:val="49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55"/>
              <w:ind w:left="33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Эффективно использовать аппаратные и программные компоненты компьютерных сетей при решении различных задач;</w:t>
            </w:r>
          </w:p>
          <w:p w:rsidR="00E51E10" w:rsidRPr="00E51E10" w:rsidRDefault="00E51E10" w:rsidP="0077458D">
            <w:pPr>
              <w:numPr>
                <w:ilvl w:val="0"/>
                <w:numId w:val="49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55"/>
              <w:ind w:left="33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Выполнять схемы и чертежи по специальности с использованием прикладных программных средств;</w:t>
            </w:r>
          </w:p>
          <w:p w:rsidR="00E51E10" w:rsidRPr="00E51E10" w:rsidRDefault="00E51E10" w:rsidP="0077458D">
            <w:pPr>
              <w:numPr>
                <w:ilvl w:val="0"/>
                <w:numId w:val="49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55"/>
              <w:ind w:left="33" w:firstLine="142"/>
              <w:contextualSpacing/>
              <w:jc w:val="both"/>
              <w:rPr>
                <w:color w:val="000000"/>
              </w:rPr>
            </w:pPr>
            <w:proofErr w:type="gramStart"/>
            <w:r w:rsidRPr="00E51E10">
              <w:rPr>
                <w:color w:val="000000"/>
              </w:rPr>
              <w:t>Работать с протоколами разных уровней (на примере конкретного стека протоколов:</w:t>
            </w:r>
            <w:proofErr w:type="gramEnd"/>
            <w:r w:rsidRPr="00E51E10">
              <w:rPr>
                <w:color w:val="000000"/>
              </w:rPr>
              <w:t xml:space="preserve"> </w:t>
            </w:r>
            <w:proofErr w:type="gramStart"/>
            <w:r w:rsidRPr="00E51E10">
              <w:rPr>
                <w:color w:val="000000"/>
              </w:rPr>
              <w:t>TCP/IP, IPX/SPX);</w:t>
            </w:r>
            <w:proofErr w:type="gramEnd"/>
          </w:p>
          <w:p w:rsidR="00E51E10" w:rsidRPr="00E51E10" w:rsidRDefault="00E51E10" w:rsidP="0077458D">
            <w:pPr>
              <w:numPr>
                <w:ilvl w:val="0"/>
                <w:numId w:val="49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55"/>
              <w:ind w:left="33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Устанавливать и настраивать параметры протоколов;</w:t>
            </w:r>
          </w:p>
          <w:p w:rsidR="00E51E10" w:rsidRPr="00E51E10" w:rsidRDefault="00E51E10" w:rsidP="0077458D">
            <w:pPr>
              <w:numPr>
                <w:ilvl w:val="0"/>
                <w:numId w:val="49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33" w:firstLine="142"/>
              <w:contextualSpacing/>
              <w:rPr>
                <w:color w:val="000000"/>
              </w:rPr>
            </w:pPr>
            <w:r w:rsidRPr="00E51E10">
              <w:rPr>
                <w:color w:val="000000"/>
              </w:rPr>
              <w:t xml:space="preserve">Обнаруживать и устранять ошибки при </w:t>
            </w:r>
            <w:r w:rsidRPr="00E51E10">
              <w:rPr>
                <w:color w:val="000000"/>
              </w:rPr>
              <w:lastRenderedPageBreak/>
              <w:t xml:space="preserve">передаче данных. </w:t>
            </w:r>
          </w:p>
          <w:p w:rsidR="00E51E10" w:rsidRPr="00E51E10" w:rsidRDefault="00E51E10" w:rsidP="00E51E10">
            <w:pPr>
              <w:tabs>
                <w:tab w:val="left" w:pos="212"/>
              </w:tabs>
              <w:jc w:val="both"/>
              <w:rPr>
                <w:b/>
                <w:bCs/>
              </w:rPr>
            </w:pPr>
          </w:p>
        </w:tc>
        <w:tc>
          <w:tcPr>
            <w:tcW w:w="3190" w:type="dxa"/>
          </w:tcPr>
          <w:p w:rsidR="00E51E10" w:rsidRPr="00E51E10" w:rsidRDefault="00E51E10" w:rsidP="0077458D">
            <w:pPr>
              <w:numPr>
                <w:ilvl w:val="0"/>
                <w:numId w:val="50"/>
              </w:numPr>
              <w:tabs>
                <w:tab w:val="left" w:pos="424"/>
              </w:tabs>
              <w:autoSpaceDE w:val="0"/>
              <w:autoSpaceDN w:val="0"/>
              <w:adjustRightInd w:val="0"/>
              <w:ind w:left="-1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lastRenderedPageBreak/>
              <w:t>Основные понятия компьютерных сетей: типы, топологии, методы доступа к среде передачи;</w:t>
            </w:r>
          </w:p>
          <w:p w:rsidR="00E51E10" w:rsidRPr="00E51E10" w:rsidRDefault="00E51E10" w:rsidP="0077458D">
            <w:pPr>
              <w:numPr>
                <w:ilvl w:val="0"/>
                <w:numId w:val="50"/>
              </w:numPr>
              <w:tabs>
                <w:tab w:val="left" w:pos="424"/>
              </w:tabs>
              <w:autoSpaceDE w:val="0"/>
              <w:autoSpaceDN w:val="0"/>
              <w:adjustRightInd w:val="0"/>
              <w:ind w:left="-1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Аппаратные компоненты компьютерных сетей;</w:t>
            </w:r>
          </w:p>
          <w:p w:rsidR="00E51E10" w:rsidRPr="00E51E10" w:rsidRDefault="00E51E10" w:rsidP="0077458D">
            <w:pPr>
              <w:numPr>
                <w:ilvl w:val="0"/>
                <w:numId w:val="50"/>
              </w:numPr>
              <w:tabs>
                <w:tab w:val="left" w:pos="424"/>
              </w:tabs>
              <w:autoSpaceDE w:val="0"/>
              <w:autoSpaceDN w:val="0"/>
              <w:adjustRightInd w:val="0"/>
              <w:ind w:left="-1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Принципы пакетной передачи данных;</w:t>
            </w:r>
          </w:p>
          <w:p w:rsidR="00E51E10" w:rsidRPr="00E51E10" w:rsidRDefault="00E51E10" w:rsidP="0077458D">
            <w:pPr>
              <w:numPr>
                <w:ilvl w:val="0"/>
                <w:numId w:val="50"/>
              </w:numPr>
              <w:tabs>
                <w:tab w:val="left" w:pos="424"/>
              </w:tabs>
              <w:autoSpaceDE w:val="0"/>
              <w:autoSpaceDN w:val="0"/>
              <w:adjustRightInd w:val="0"/>
              <w:ind w:left="-1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Понятие сетевой модели;</w:t>
            </w:r>
          </w:p>
          <w:p w:rsidR="00E51E10" w:rsidRPr="00E51E10" w:rsidRDefault="00E51E10" w:rsidP="0077458D">
            <w:pPr>
              <w:numPr>
                <w:ilvl w:val="0"/>
                <w:numId w:val="50"/>
              </w:numPr>
              <w:tabs>
                <w:tab w:val="left" w:pos="424"/>
              </w:tabs>
              <w:autoSpaceDE w:val="0"/>
              <w:autoSpaceDN w:val="0"/>
              <w:adjustRightInd w:val="0"/>
              <w:spacing w:after="58"/>
              <w:ind w:left="-1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Сетевую модель OSI и другие сетевые модели;</w:t>
            </w:r>
          </w:p>
          <w:p w:rsidR="00E51E10" w:rsidRPr="00E51E10" w:rsidRDefault="00E51E10" w:rsidP="0077458D">
            <w:pPr>
              <w:numPr>
                <w:ilvl w:val="0"/>
                <w:numId w:val="50"/>
              </w:numPr>
              <w:tabs>
                <w:tab w:val="left" w:pos="424"/>
              </w:tabs>
              <w:autoSpaceDE w:val="0"/>
              <w:autoSpaceDN w:val="0"/>
              <w:adjustRightInd w:val="0"/>
              <w:spacing w:after="58"/>
              <w:ind w:left="-1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Протоколы: основные понятия, принципы взаимодействия, различия и особенности распространенных протоколов, установка протоколов в операционных системах;</w:t>
            </w:r>
          </w:p>
          <w:p w:rsidR="00E51E10" w:rsidRPr="00E51E10" w:rsidRDefault="00E51E10" w:rsidP="0077458D">
            <w:pPr>
              <w:numPr>
                <w:ilvl w:val="0"/>
                <w:numId w:val="50"/>
              </w:numPr>
              <w:tabs>
                <w:tab w:val="left" w:pos="424"/>
              </w:tabs>
              <w:autoSpaceDE w:val="0"/>
              <w:autoSpaceDN w:val="0"/>
              <w:adjustRightInd w:val="0"/>
              <w:ind w:left="-1" w:firstLine="142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 xml:space="preserve">Адресацию в сетях, организацию межсетевого воздействия </w:t>
            </w:r>
          </w:p>
          <w:p w:rsidR="00E51E10" w:rsidRPr="00E51E10" w:rsidRDefault="00E51E10" w:rsidP="00E51E10">
            <w:pPr>
              <w:tabs>
                <w:tab w:val="left" w:pos="283"/>
                <w:tab w:val="left" w:pos="424"/>
              </w:tabs>
              <w:autoSpaceDE w:val="0"/>
              <w:autoSpaceDN w:val="0"/>
              <w:adjustRightInd w:val="0"/>
              <w:ind w:left="-1"/>
              <w:jc w:val="both"/>
              <w:rPr>
                <w:b/>
                <w:bCs/>
              </w:rPr>
            </w:pPr>
          </w:p>
        </w:tc>
      </w:tr>
    </w:tbl>
    <w:p w:rsidR="00E51E10" w:rsidRPr="00E51E10" w:rsidRDefault="00E51E10" w:rsidP="00E51E10">
      <w:pPr>
        <w:contextualSpacing/>
        <w:rPr>
          <w:b/>
          <w:bCs/>
          <w:sz w:val="28"/>
          <w:szCs w:val="28"/>
        </w:rPr>
      </w:pPr>
    </w:p>
    <w:p w:rsidR="00E51E10" w:rsidRPr="00E51E10" w:rsidRDefault="00E51E10" w:rsidP="00E51E10">
      <w:pPr>
        <w:spacing w:line="360" w:lineRule="auto"/>
        <w:jc w:val="both"/>
        <w:rPr>
          <w:b/>
          <w:sz w:val="28"/>
          <w:szCs w:val="28"/>
        </w:rPr>
      </w:pPr>
      <w:r w:rsidRPr="00E51E10">
        <w:rPr>
          <w:b/>
          <w:bCs/>
          <w:sz w:val="28"/>
          <w:szCs w:val="28"/>
        </w:rPr>
        <w:br w:type="page"/>
      </w:r>
      <w:r w:rsidRPr="00E51E10">
        <w:rPr>
          <w:b/>
          <w:sz w:val="28"/>
          <w:szCs w:val="28"/>
        </w:rPr>
        <w:lastRenderedPageBreak/>
        <w:t>СТРУКТУРА И СОДЕРЖАНИЕ УЧЕБНОЙ ДИСЦИПЛИНЫ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contextualSpacing/>
        <w:rPr>
          <w:b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u w:val="single"/>
        </w:rPr>
      </w:pPr>
      <w:r w:rsidRPr="00E51E10">
        <w:rPr>
          <w:b/>
          <w:sz w:val="28"/>
          <w:szCs w:val="28"/>
        </w:rPr>
        <w:t>2.1. Объем учебной дисциплины и виды учебной работы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51E10" w:rsidRPr="00E51E10" w:rsidTr="00E51E10">
        <w:trPr>
          <w:trHeight w:val="460"/>
        </w:trPr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jc w:val="center"/>
            </w:pPr>
            <w:r w:rsidRPr="00E51E10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i/>
                <w:iCs/>
              </w:rPr>
            </w:pPr>
            <w:r w:rsidRPr="00E51E10">
              <w:rPr>
                <w:b/>
                <w:iCs/>
              </w:rPr>
              <w:t>Объем часов</w:t>
            </w:r>
          </w:p>
        </w:tc>
      </w:tr>
      <w:tr w:rsidR="00E51E10" w:rsidRPr="00E51E10" w:rsidTr="00E51E10">
        <w:trPr>
          <w:trHeight w:val="285"/>
        </w:trPr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rPr>
                <w:b/>
              </w:rPr>
            </w:pPr>
            <w:r w:rsidRPr="00E51E10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b/>
                <w:iCs/>
              </w:rPr>
            </w:pPr>
            <w:r w:rsidRPr="00E51E10">
              <w:rPr>
                <w:b/>
                <w:iCs/>
              </w:rPr>
              <w:t>48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jc w:val="both"/>
            </w:pPr>
            <w:r w:rsidRPr="00E51E10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i/>
                <w:iCs/>
              </w:rPr>
            </w:pP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jc w:val="both"/>
            </w:pPr>
            <w:r w:rsidRPr="00E51E10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iCs/>
              </w:rPr>
            </w:pPr>
            <w:r w:rsidRPr="00E51E10">
              <w:rPr>
                <w:iCs/>
              </w:rPr>
              <w:t>30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iCs/>
              </w:rPr>
            </w:pPr>
            <w:r w:rsidRPr="00E51E10">
              <w:rPr>
                <w:iCs/>
              </w:rPr>
              <w:t>18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iCs/>
              </w:rPr>
            </w:pPr>
            <w:r w:rsidRPr="00E51E10">
              <w:rPr>
                <w:iCs/>
              </w:rPr>
              <w:t>20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jc w:val="both"/>
            </w:pPr>
            <w:r w:rsidRPr="00E51E10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iCs/>
              </w:rPr>
            </w:pPr>
            <w:r w:rsidRPr="00E51E10">
              <w:rPr>
                <w:iCs/>
              </w:rPr>
              <w:t>-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rPr>
                <w:i/>
                <w:iCs/>
              </w:rPr>
            </w:pPr>
            <w:r w:rsidRPr="00E51E10">
              <w:rPr>
                <w:iCs/>
              </w:rPr>
              <w:t>промежуточная  аттестация</w:t>
            </w:r>
            <w:r w:rsidRPr="00E51E10">
              <w:rPr>
                <w:i/>
                <w:iCs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iCs/>
              </w:rPr>
            </w:pPr>
            <w:r w:rsidRPr="00E51E10">
              <w:rPr>
                <w:iCs/>
              </w:rPr>
              <w:t>2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rPr>
                <w:b/>
                <w:iCs/>
              </w:rPr>
            </w:pPr>
            <w:r w:rsidRPr="00E51E10">
              <w:rPr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b/>
                <w:iCs/>
              </w:rPr>
            </w:pPr>
            <w:r w:rsidRPr="00E51E10">
              <w:rPr>
                <w:b/>
                <w:iCs/>
              </w:rPr>
              <w:t>48</w:t>
            </w:r>
          </w:p>
        </w:tc>
      </w:tr>
    </w:tbl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  <w:sectPr w:rsidR="00E51E10" w:rsidRPr="00E51E10" w:rsidSect="00E51E10">
          <w:headerReference w:type="even" r:id="rId44"/>
          <w:footerReference w:type="even" r:id="rId45"/>
          <w:footerReference w:type="default" r:id="rId46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51E10">
        <w:rPr>
          <w:b/>
          <w:caps/>
          <w:sz w:val="28"/>
          <w:szCs w:val="28"/>
        </w:rPr>
        <w:lastRenderedPageBreak/>
        <w:t xml:space="preserve">2.2. </w:t>
      </w:r>
      <w:r w:rsidRPr="00E51E10">
        <w:rPr>
          <w:b/>
          <w:sz w:val="28"/>
          <w:szCs w:val="28"/>
        </w:rPr>
        <w:t xml:space="preserve">Тематический план и содержание учебной дисциплины </w:t>
      </w:r>
      <w:r w:rsidRPr="00E51E10">
        <w:rPr>
          <w:sz w:val="28"/>
          <w:szCs w:val="28"/>
        </w:rPr>
        <w:t>ОП.11 Компьютерные сети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15168" w:type="dxa"/>
        <w:tblInd w:w="-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8505"/>
        <w:gridCol w:w="992"/>
        <w:gridCol w:w="2552"/>
      </w:tblGrid>
      <w:tr w:rsidR="00E51E10" w:rsidRPr="00E51E10" w:rsidTr="00E51E10">
        <w:tc>
          <w:tcPr>
            <w:tcW w:w="3119" w:type="dxa"/>
            <w:shd w:val="clear" w:color="auto" w:fill="auto"/>
          </w:tcPr>
          <w:p w:rsidR="00E51E10" w:rsidRPr="00E51E10" w:rsidRDefault="00E51E10" w:rsidP="00E51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51E10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51E10">
              <w:rPr>
                <w:b/>
                <w:bCs/>
              </w:rPr>
              <w:t xml:space="preserve">Содержание учебного материала и формы организации </w:t>
            </w:r>
          </w:p>
          <w:p w:rsidR="00E51E10" w:rsidRPr="00E51E10" w:rsidRDefault="00E51E10" w:rsidP="00E51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51E10">
              <w:rPr>
                <w:b/>
                <w:bCs/>
              </w:rPr>
              <w:t xml:space="preserve">деятельности </w:t>
            </w:r>
            <w:proofErr w:type="gramStart"/>
            <w:r w:rsidRPr="00E51E1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E51E10" w:rsidRPr="00E51E10" w:rsidRDefault="00E51E10" w:rsidP="00E51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51E10">
              <w:rPr>
                <w:b/>
                <w:bCs/>
              </w:rPr>
              <w:t>Объем в часах</w:t>
            </w:r>
          </w:p>
        </w:tc>
        <w:tc>
          <w:tcPr>
            <w:tcW w:w="2552" w:type="dxa"/>
          </w:tcPr>
          <w:p w:rsidR="00E51E10" w:rsidRPr="00E51E10" w:rsidRDefault="00E51E10" w:rsidP="00E51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51E10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51E10" w:rsidRPr="00E51E10" w:rsidTr="00E51E10">
        <w:trPr>
          <w:trHeight w:val="302"/>
        </w:trPr>
        <w:tc>
          <w:tcPr>
            <w:tcW w:w="3119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 xml:space="preserve">Раздел 1.  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kern w:val="2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lang w:eastAsia="en-US"/>
              </w:rPr>
              <w:t>Общие сведения о компьютерной сети</w:t>
            </w:r>
          </w:p>
        </w:tc>
        <w:tc>
          <w:tcPr>
            <w:tcW w:w="992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10</w:t>
            </w:r>
          </w:p>
        </w:tc>
        <w:tc>
          <w:tcPr>
            <w:tcW w:w="2552" w:type="dxa"/>
            <w:vMerge w:val="restart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01., ОК 02.,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04., ОК 05.,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09., ОК 10.,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4.1, 4.4,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5.3,  ПК 6.1, 6.5., ПК 7.1.-7.3,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</w:pPr>
            <w:r w:rsidRPr="00E51E10">
              <w:rPr>
                <w:bCs/>
                <w:color w:val="000000"/>
              </w:rPr>
              <w:t>ПК 9.4., 9.6., 9.10</w:t>
            </w:r>
          </w:p>
          <w:p w:rsidR="00E51E10" w:rsidRPr="00E51E10" w:rsidRDefault="00E51E10" w:rsidP="00E51E10">
            <w:pPr>
              <w:jc w:val="center"/>
            </w:pPr>
          </w:p>
        </w:tc>
      </w:tr>
      <w:tr w:rsidR="00E51E10" w:rsidRPr="00E51E10" w:rsidTr="00E51E10">
        <w:trPr>
          <w:trHeight w:val="302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>Тема 1.1. Компьютерные сети и их виды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jc w:val="center"/>
            </w:pPr>
          </w:p>
        </w:tc>
      </w:tr>
      <w:tr w:rsidR="00E51E10" w:rsidRPr="00E51E10" w:rsidTr="00E51E10">
        <w:trPr>
          <w:trHeight w:val="1303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 xml:space="preserve">История и современные тенденции развития КС. Назначение и сферы применения КС. Основные программные и аппаратные компоненты сети. Основные показатели качества КС. 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>Понятие компьютерной сети (компьютерная сеть, сетевое взаимодействие, автономная среда, назначение сети, ресурсы сети, интерактивная связь, Интернет)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23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 xml:space="preserve">Тема 1.2. 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 Классификация компьютерных сетей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980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Классификация компьютерных сетей по степени территориальной </w:t>
            </w:r>
            <w:proofErr w:type="spellStart"/>
            <w:r w:rsidRPr="00E51E10">
              <w:rPr>
                <w:rFonts w:eastAsia="Calibri"/>
                <w:bCs/>
                <w:color w:val="000000"/>
                <w:lang w:eastAsia="en-US"/>
              </w:rPr>
              <w:t>распределенности</w:t>
            </w:r>
            <w:proofErr w:type="spellEnd"/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: локальные, глобальные сети, сети масштаба города. Классификация сетей по уровню административной поддержки: </w:t>
            </w:r>
            <w:proofErr w:type="spellStart"/>
            <w:r w:rsidRPr="00E51E10">
              <w:rPr>
                <w:rFonts w:eastAsia="Calibri"/>
                <w:bCs/>
                <w:color w:val="000000"/>
                <w:lang w:eastAsia="en-US"/>
              </w:rPr>
              <w:t>одноранговые</w:t>
            </w:r>
            <w:proofErr w:type="spellEnd"/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 сети, сети на основе сервера. Классификация сетей по топологии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410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3"/>
                <w:szCs w:val="23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 xml:space="preserve">Практические занятия и лабораторные работы (в </w:t>
            </w:r>
            <w:proofErr w:type="spellStart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т.ч</w:t>
            </w:r>
            <w:proofErr w:type="spellEnd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4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03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E51E10">
              <w:rPr>
                <w:bCs/>
              </w:rPr>
              <w:t>Логическое планирование локальной сети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03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 xml:space="preserve">Построение </w:t>
            </w:r>
            <w:proofErr w:type="spellStart"/>
            <w:r w:rsidRPr="00E51E10">
              <w:rPr>
                <w:rFonts w:eastAsia="Calibri"/>
                <w:lang w:eastAsia="en-US"/>
              </w:rPr>
              <w:t>одноранговой</w:t>
            </w:r>
            <w:proofErr w:type="spellEnd"/>
            <w:r w:rsidRPr="00E51E10">
              <w:rPr>
                <w:rFonts w:eastAsia="Calibri"/>
                <w:lang w:eastAsia="en-US"/>
              </w:rPr>
              <w:t xml:space="preserve"> сети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23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>Тема 1.3. Сетевые модели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492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Понятие сетевой модели. Сетевая м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одель OSI. </w:t>
            </w:r>
            <w:r w:rsidRPr="00E51E10">
              <w:rPr>
                <w:rFonts w:eastAsia="Calibri"/>
                <w:color w:val="000000"/>
                <w:lang w:eastAsia="en-US"/>
              </w:rPr>
              <w:t>Уровни модели. Взаимодействие уровней. Интерфейс. Функции уровней модели OS</w:t>
            </w:r>
            <w:r w:rsidRPr="00E51E10">
              <w:rPr>
                <w:rFonts w:eastAsia="Calibri"/>
                <w:color w:val="000000"/>
                <w:lang w:val="en-US" w:eastAsia="en-US"/>
              </w:rPr>
              <w:t>I</w:t>
            </w:r>
            <w:r w:rsidRPr="00E51E10">
              <w:rPr>
                <w:rFonts w:eastAsia="Calibri"/>
                <w:color w:val="000000"/>
                <w:lang w:eastAsia="en-US"/>
              </w:rPr>
              <w:t xml:space="preserve">. 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>Модель TCP/IP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374"/>
        </w:trPr>
        <w:tc>
          <w:tcPr>
            <w:tcW w:w="3119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 xml:space="preserve">Раздел 2.  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lang w:eastAsia="en-US"/>
              </w:rPr>
              <w:t>Аппаратные компоненты компьютерных сетей</w:t>
            </w:r>
          </w:p>
        </w:tc>
        <w:tc>
          <w:tcPr>
            <w:tcW w:w="992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10</w:t>
            </w:r>
          </w:p>
        </w:tc>
        <w:tc>
          <w:tcPr>
            <w:tcW w:w="2552" w:type="dxa"/>
            <w:vMerge w:val="restart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01., ОК 02.,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04., ОК 05.,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09., ОК 10.,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4.1, 4.4,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5.3,  ПК 6.1, 6.5., ПК 7.1.-7.3,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</w:pPr>
            <w:r w:rsidRPr="00E51E10">
              <w:rPr>
                <w:bCs/>
                <w:color w:val="000000"/>
              </w:rPr>
              <w:t>ПК 9.4., 9.6., 9.10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374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 xml:space="preserve">Тема 2.1. </w:t>
            </w:r>
            <w:r w:rsidRPr="00E51E10">
              <w:rPr>
                <w:rFonts w:eastAsia="Calibri"/>
                <w:b/>
                <w:bCs/>
                <w:color w:val="000000"/>
                <w:lang w:eastAsia="en-US"/>
              </w:rPr>
              <w:t xml:space="preserve"> 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>Физические среды передачи данных</w:t>
            </w:r>
            <w:r w:rsidRPr="00E51E10">
              <w:rPr>
                <w:rFonts w:eastAsia="Calibri"/>
                <w:color w:val="000000"/>
                <w:lang w:eastAsia="en-US"/>
              </w:rPr>
              <w:t xml:space="preserve">   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374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>Типы кабелей и их характеристики. Сравнения кабелей. Типы сетей, линий и каналов связи. Соединители, коннекторы для различных типов кабелей. Инструменты для монтажа и тестирования кабельных систем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374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 xml:space="preserve">Практические занятия и лабораторные работы (в </w:t>
            </w:r>
            <w:proofErr w:type="spellStart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т.ч</w:t>
            </w:r>
            <w:proofErr w:type="spellEnd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05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</w:pPr>
            <w:r w:rsidRPr="00E51E10">
              <w:t>Монтаж кабельных сред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52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Тема 2.2. </w:t>
            </w:r>
            <w:r w:rsidRPr="00E51E10">
              <w:rPr>
                <w:rFonts w:eastAsia="Calibri"/>
                <w:color w:val="000000"/>
                <w:lang w:eastAsia="en-US"/>
              </w:rPr>
              <w:t xml:space="preserve"> Коммуникационное оборудование сетей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813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Сетевые адаптеры. Функции и характеристики сетевых адаптеров. Классификация сетевых адаптеров. Драйверы сетевых адаптеров. Установка и конфигурирование сетевого адаптера. Концентраторы, мосты, коммутирующие мосты, маршрутизаторы, шлюзы, их назначение, основные функции и параметры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616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 xml:space="preserve">Практические занятия и лабораторные работы (в </w:t>
            </w:r>
            <w:proofErr w:type="spellStart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т.ч</w:t>
            </w:r>
            <w:proofErr w:type="spellEnd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4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56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Подключение и настройка сетевого адаптера. Подключение и настройка модема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56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E51E10">
              <w:rPr>
                <w:bCs/>
              </w:rPr>
              <w:t>Создание общих сетевых ресурсов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357"/>
        </w:trPr>
        <w:tc>
          <w:tcPr>
            <w:tcW w:w="3119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lang w:eastAsia="en-US"/>
              </w:rPr>
              <w:t xml:space="preserve">Раздел 3. 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rPr>
                <w:b/>
                <w:bCs/>
              </w:rPr>
            </w:pPr>
            <w:r w:rsidRPr="00E51E10">
              <w:rPr>
                <w:b/>
                <w:bCs/>
              </w:rPr>
              <w:t>Передача данных по сети</w:t>
            </w:r>
          </w:p>
        </w:tc>
        <w:tc>
          <w:tcPr>
            <w:tcW w:w="992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14</w:t>
            </w:r>
          </w:p>
        </w:tc>
        <w:tc>
          <w:tcPr>
            <w:tcW w:w="2552" w:type="dxa"/>
            <w:vMerge w:val="restart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01., ОК 02.,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04., ОК 05.,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09., ОК 10.,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4.1, 4.4,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5.3,  ПК 6.1, 6.5., ПК 7.1.-7.3,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</w:pPr>
            <w:r w:rsidRPr="00E51E10">
              <w:rPr>
                <w:bCs/>
                <w:color w:val="000000"/>
              </w:rPr>
              <w:t>ПК 9.4., 9.6., 9.10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357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Тема 3.1. </w:t>
            </w:r>
            <w:r w:rsidRPr="00E51E10">
              <w:rPr>
                <w:rFonts w:eastAsia="Calibri"/>
                <w:b/>
                <w:bCs/>
                <w:color w:val="000000"/>
                <w:lang w:eastAsia="en-US"/>
              </w:rPr>
              <w:t xml:space="preserve"> 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>Теоретические основы передачи данных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980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Понятие сигнала, данных. Методы кодирования данных при передаче. Модуляция сигналов. Методы оцифровки. </w:t>
            </w:r>
            <w:r w:rsidRPr="00E51E10">
              <w:rPr>
                <w:rFonts w:eastAsia="Calibri"/>
                <w:color w:val="000000"/>
                <w:lang w:eastAsia="en-US"/>
              </w:rPr>
              <w:t>Понятие коммутации. Коммутация каналов, пакетов, сообщений. Понятие пакета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67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Тема 3.2. </w:t>
            </w:r>
            <w:r w:rsidRPr="00E51E10">
              <w:rPr>
                <w:rFonts w:eastAsia="Calibri"/>
                <w:b/>
                <w:color w:val="000000"/>
                <w:lang w:eastAsia="en-US"/>
              </w:rPr>
              <w:t xml:space="preserve"> </w:t>
            </w:r>
            <w:r w:rsidRPr="00E51E10">
              <w:rPr>
                <w:rFonts w:eastAsia="Calibri"/>
                <w:color w:val="000000"/>
                <w:lang w:eastAsia="en-US"/>
              </w:rPr>
              <w:t>Протоколы и стеки протоколов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641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Структура стеков OSI, </w:t>
            </w:r>
            <w:r w:rsidRPr="00E51E10">
              <w:rPr>
                <w:rFonts w:eastAsia="Calibri"/>
                <w:bCs/>
                <w:color w:val="000000"/>
                <w:lang w:val="en-US" w:eastAsia="en-US"/>
              </w:rPr>
              <w:t>IPX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>/</w:t>
            </w:r>
            <w:r w:rsidRPr="00E51E10">
              <w:rPr>
                <w:rFonts w:eastAsia="Calibri"/>
                <w:bCs/>
                <w:color w:val="000000"/>
                <w:lang w:val="en-US" w:eastAsia="en-US"/>
              </w:rPr>
              <w:t>SPX</w:t>
            </w:r>
            <w:r w:rsidRPr="00E51E10">
              <w:rPr>
                <w:rFonts w:eastAsia="Calibri"/>
                <w:color w:val="000000"/>
                <w:lang w:eastAsia="en-US"/>
              </w:rPr>
              <w:t xml:space="preserve">,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NetBios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 xml:space="preserve">/SMB. 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>Стек протоколов TCP/IP.</w:t>
            </w:r>
            <w:r w:rsidRPr="00E51E10">
              <w:rPr>
                <w:rFonts w:eastAsia="Calibri"/>
                <w:color w:val="000000"/>
                <w:lang w:eastAsia="en-US"/>
              </w:rPr>
              <w:t xml:space="preserve"> Его состав и назначение каждого протокола. Распределение протоколов по назначению в модели OSI. 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>Сетевые и транспортные протоколы</w:t>
            </w:r>
            <w:r w:rsidRPr="00E51E10">
              <w:rPr>
                <w:rFonts w:eastAsia="Calibri"/>
                <w:color w:val="000000"/>
                <w:lang w:eastAsia="en-US"/>
              </w:rPr>
              <w:t xml:space="preserve">. Протоколы прикладного уровня FTP, HTTP,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Telnet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>, SMTP, POP3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641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lang w:eastAsia="en-US"/>
              </w:rPr>
              <w:t xml:space="preserve">Практические занятия и лабораторные работы (в </w:t>
            </w:r>
            <w:proofErr w:type="spellStart"/>
            <w:r w:rsidRPr="00E51E10">
              <w:rPr>
                <w:rFonts w:eastAsia="Calibri"/>
                <w:b/>
                <w:bCs/>
                <w:color w:val="000000"/>
                <w:lang w:eastAsia="en-US"/>
              </w:rPr>
              <w:t>т.ч</w:t>
            </w:r>
            <w:proofErr w:type="spellEnd"/>
            <w:r w:rsidRPr="00E51E10">
              <w:rPr>
                <w:rFonts w:eastAsia="Calibri"/>
                <w:b/>
                <w:bCs/>
                <w:color w:val="000000"/>
                <w:lang w:eastAsia="en-US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80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 xml:space="preserve">Сравнение режимов работы роутер, точка доступа и репитер 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42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Тема 3.3 </w:t>
            </w:r>
            <w:r w:rsidRPr="00E51E10">
              <w:rPr>
                <w:rFonts w:eastAsia="Calibri"/>
                <w:b/>
                <w:color w:val="000000"/>
                <w:lang w:eastAsia="en-US"/>
              </w:rPr>
              <w:t xml:space="preserve"> </w:t>
            </w:r>
            <w:r w:rsidRPr="00E51E10">
              <w:rPr>
                <w:rFonts w:eastAsia="Calibri"/>
                <w:color w:val="000000"/>
                <w:lang w:eastAsia="en-US"/>
              </w:rPr>
              <w:t>Типы адресов стека TCP/IP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67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Типы адресов стека TCP/IP. Локальные адреса. Сетевые IP-адреса. Доменные имена. Формат и классы IP-адресов. Подсети и маски подсетей. Назначение адресов автономной сети. Централизованное распределение адресов. Отображение IP-адресов на локальные адреса. Система DNS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332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 xml:space="preserve">Практические занятия и лабораторные работы (в </w:t>
            </w:r>
            <w:proofErr w:type="spellStart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т.ч</w:t>
            </w:r>
            <w:proofErr w:type="spellEnd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 xml:space="preserve">Установка и настройка параметров протокола TCP/IP в операционных системах.  Использование диагностических утилит протокола TCP/IP 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88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bCs/>
                <w:color w:val="000000"/>
                <w:lang w:eastAsia="en-US"/>
              </w:rPr>
              <w:t xml:space="preserve">Тема 3.4 Межсетевое взаимодействие 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946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Принципы объединения сетей на основе протоколов сетевого уровня. Настройка протокола TCP/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IP</w:t>
            </w:r>
            <w:proofErr w:type="gramStart"/>
            <w:r w:rsidRPr="00E51E10">
              <w:rPr>
                <w:rFonts w:eastAsia="Calibri"/>
                <w:color w:val="000000"/>
                <w:lang w:eastAsia="en-US"/>
              </w:rPr>
              <w:t>в</w:t>
            </w:r>
            <w:proofErr w:type="spellEnd"/>
            <w:proofErr w:type="gramEnd"/>
            <w:r w:rsidRPr="00E51E10">
              <w:rPr>
                <w:rFonts w:eastAsia="Calibri"/>
                <w:color w:val="000000"/>
                <w:lang w:eastAsia="en-US"/>
              </w:rPr>
              <w:t xml:space="preserve"> операционных системах. Применение диагностических утилит протокола TCP/IP. Организация межсетевого взаимодействия. Протоколы маршрутизации. Фильтрация пакетов. Функции маршрутизатора. Сетевой шлюз. Брандмауэр 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 xml:space="preserve">Практические занятия и лабораторные работы (в </w:t>
            </w:r>
            <w:proofErr w:type="spellStart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т.ч</w:t>
            </w:r>
            <w:proofErr w:type="spellEnd"/>
            <w:r w:rsidRPr="00E51E10">
              <w:rPr>
                <w:rFonts w:eastAsia="Calibri"/>
                <w:b/>
                <w:bCs/>
                <w:color w:val="000000"/>
                <w:sz w:val="23"/>
                <w:szCs w:val="23"/>
                <w:lang w:eastAsia="en-US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 xml:space="preserve">Включение и настройка системного брандмауэра. Настройка удаленного доступа к компьютеру с помощью локальной сети 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51"/>
        </w:trPr>
        <w:tc>
          <w:tcPr>
            <w:tcW w:w="3119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rPr>
                <w:b/>
                <w:color w:val="000000"/>
              </w:rPr>
              <w:t xml:space="preserve">Раздел 4. 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51E10">
              <w:rPr>
                <w:b/>
                <w:bCs/>
              </w:rPr>
              <w:t>Технологии локальных сетей</w:t>
            </w:r>
          </w:p>
        </w:tc>
        <w:tc>
          <w:tcPr>
            <w:tcW w:w="992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2552" w:type="dxa"/>
            <w:vMerge w:val="restart"/>
            <w:tcBorders>
              <w:top w:val="nil"/>
            </w:tcBorders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01., ОК 02.,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04., ОК 05.,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09., ОК 10.,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4.1, 4.4,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5.3,  ПК 6.1, 6.5., ПК 7.1.-7.3,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</w:pPr>
            <w:r w:rsidRPr="00E51E10">
              <w:rPr>
                <w:bCs/>
                <w:color w:val="000000"/>
              </w:rPr>
              <w:t>ПК 9.4., 9.6., 9.10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51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51E10">
              <w:rPr>
                <w:bCs/>
                <w:color w:val="000000"/>
              </w:rPr>
              <w:t>Тема 4.1.  Технологии локальных компьютерных сетей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51E10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 xml:space="preserve">Базовые технологии локальных сетей: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Ethernet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 xml:space="preserve">,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ArcNet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 xml:space="preserve">,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Tok</w:t>
            </w:r>
            <w:proofErr w:type="gramStart"/>
            <w:r w:rsidRPr="00E51E10">
              <w:rPr>
                <w:rFonts w:eastAsia="Calibri"/>
                <w:color w:val="000000"/>
                <w:lang w:eastAsia="en-US"/>
              </w:rPr>
              <w:t>е</w:t>
            </w:r>
            <w:proofErr w:type="gramEnd"/>
            <w:r w:rsidRPr="00E51E10">
              <w:rPr>
                <w:rFonts w:eastAsia="Calibri"/>
                <w:color w:val="000000"/>
                <w:lang w:eastAsia="en-US"/>
              </w:rPr>
              <w:t>n-Ring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 xml:space="preserve">. Стандарты IEEE 802.х. Технологии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Fast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 xml:space="preserve">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Ethernet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 xml:space="preserve">,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Gigabit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 xml:space="preserve">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Ethernet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 xml:space="preserve">. </w:t>
            </w:r>
            <w:r w:rsidRPr="00E51E10">
              <w:rPr>
                <w:rFonts w:eastAsia="Calibri"/>
                <w:bCs/>
                <w:color w:val="000000"/>
                <w:lang w:eastAsia="en-US"/>
              </w:rPr>
              <w:t>Беспроводные среды передачи данных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48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51E10"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E51E10">
              <w:rPr>
                <w:b/>
                <w:bCs/>
                <w:sz w:val="23"/>
                <w:szCs w:val="23"/>
              </w:rPr>
              <w:t>т.ч</w:t>
            </w:r>
            <w:proofErr w:type="spellEnd"/>
            <w:r w:rsidRPr="00E51E10">
              <w:rPr>
                <w:b/>
                <w:bCs/>
                <w:sz w:val="23"/>
                <w:szCs w:val="23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541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E51E10">
              <w:rPr>
                <w:rFonts w:eastAsia="Calibri"/>
                <w:color w:val="000000"/>
                <w:lang w:eastAsia="en-US"/>
              </w:rPr>
              <w:t xml:space="preserve">Проектирование сетей различных типов в среде MS </w:t>
            </w:r>
            <w:proofErr w:type="spellStart"/>
            <w:r w:rsidRPr="00E51E10">
              <w:rPr>
                <w:rFonts w:eastAsia="Calibri"/>
                <w:color w:val="000000"/>
                <w:lang w:eastAsia="en-US"/>
              </w:rPr>
              <w:t>Visio</w:t>
            </w:r>
            <w:proofErr w:type="spellEnd"/>
            <w:r w:rsidRPr="00E51E10">
              <w:rPr>
                <w:rFonts w:eastAsia="Calibri"/>
                <w:color w:val="000000"/>
                <w:lang w:eastAsia="en-US"/>
              </w:rPr>
              <w:t>. Создание проектной документации сети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312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51E10">
              <w:rPr>
                <w:bCs/>
              </w:rPr>
              <w:t xml:space="preserve">Тема 4.2. </w:t>
            </w:r>
            <w:r w:rsidRPr="00E51E10">
              <w:t xml:space="preserve"> Технологии глобальных сетей 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51E10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67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 xml:space="preserve">Принципы построения глобальных сетей. </w:t>
            </w:r>
            <w:r w:rsidRPr="00E51E10">
              <w:rPr>
                <w:lang w:val="en-US"/>
              </w:rPr>
              <w:t>Internet</w:t>
            </w:r>
            <w:r w:rsidRPr="00E51E10">
              <w:t xml:space="preserve"> – пример глобальной сети. Введение в безопасность сетей. Средства обеспечения безопасности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67"/>
        </w:trPr>
        <w:tc>
          <w:tcPr>
            <w:tcW w:w="3119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E51E10">
              <w:rPr>
                <w:b/>
              </w:rPr>
              <w:t xml:space="preserve">Раздел 5. 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E51E10">
              <w:rPr>
                <w:b/>
              </w:rPr>
              <w:t>Администрирование сетей</w:t>
            </w:r>
          </w:p>
        </w:tc>
        <w:tc>
          <w:tcPr>
            <w:tcW w:w="992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8</w:t>
            </w:r>
          </w:p>
        </w:tc>
        <w:tc>
          <w:tcPr>
            <w:tcW w:w="2552" w:type="dxa"/>
            <w:vMerge w:val="restart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01., ОК 02.,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04., ОК 05.,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proofErr w:type="gramStart"/>
            <w:r w:rsidRPr="00E51E10">
              <w:rPr>
                <w:bCs/>
                <w:color w:val="000000"/>
              </w:rPr>
              <w:t>ОК</w:t>
            </w:r>
            <w:proofErr w:type="gramEnd"/>
            <w:r w:rsidRPr="00E51E10">
              <w:rPr>
                <w:bCs/>
                <w:color w:val="000000"/>
              </w:rPr>
              <w:t xml:space="preserve"> 09., ОК 10.,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4.1, 4.4,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E51E10">
              <w:rPr>
                <w:bCs/>
                <w:color w:val="000000"/>
              </w:rPr>
              <w:t>ПК 5.3,  ПК 6.1, 6.5., ПК 7.1.-7.3,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center"/>
            </w:pPr>
            <w:r w:rsidRPr="00E51E10">
              <w:rPr>
                <w:bCs/>
                <w:color w:val="000000"/>
              </w:rPr>
              <w:t>ПК 9.4., 9.6., 9.10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67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t>Тема 5.1. Задачи и принципы управления сетями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  <w:r w:rsidRPr="00E51E10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51E10">
              <w:t xml:space="preserve">Задачи и принципы управления сетями.  Управление учетными записями, ресурсами и адресами. 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255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51E10">
              <w:rPr>
                <w:bCs/>
              </w:rPr>
              <w:t xml:space="preserve">Тема 5.2. </w:t>
            </w:r>
            <w:r w:rsidRPr="00E51E10">
              <w:t xml:space="preserve"> </w:t>
            </w:r>
            <w:r w:rsidRPr="00E51E10">
              <w:rPr>
                <w:bCs/>
              </w:rPr>
              <w:t>Мониторинг и анализ компьютерных сетей</w:t>
            </w: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51E10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hd w:val="clear" w:color="auto" w:fill="FFFFFF"/>
              </w:rPr>
            </w:pPr>
            <w:r w:rsidRPr="00E51E10">
              <w:rPr>
                <w:bCs/>
                <w:color w:val="000000"/>
                <w:shd w:val="clear" w:color="auto" w:fill="FFFFFF"/>
              </w:rPr>
              <w:t xml:space="preserve">Классификация средств мониторинга и анализа.  Встроенные системы диагностики и управления. Анализаторы протоколов.   Сетевые анализаторы. Экспертные системы.  Оборудование для диагностики и сертификации кабельных систем.  Кабельные сканеры и тестеры.  Многофункциональные портативные приборы мониторинга.  Функции анализа протоколов.  </w:t>
            </w:r>
            <w:r w:rsidRPr="00E51E10">
              <w:rPr>
                <w:bCs/>
                <w:color w:val="000000"/>
                <w:shd w:val="clear" w:color="auto" w:fill="FFFFFF"/>
              </w:rPr>
              <w:lastRenderedPageBreak/>
              <w:t>Мониторинг локальных сетей на основе коммутаторов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hd w:val="clear" w:color="auto" w:fill="FFFFFF"/>
              </w:rPr>
            </w:pP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392"/>
        </w:trPr>
        <w:tc>
          <w:tcPr>
            <w:tcW w:w="3119" w:type="dxa"/>
            <w:vMerge w:val="restart"/>
            <w:shd w:val="clear" w:color="auto" w:fill="auto"/>
          </w:tcPr>
          <w:p w:rsidR="00E51E10" w:rsidRPr="00E51E10" w:rsidRDefault="00E51E10" w:rsidP="00E51E10">
            <w:pPr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lastRenderedPageBreak/>
              <w:t xml:space="preserve">Тема 5.3. Неполадки в сетях и их устранения </w:t>
            </w:r>
          </w:p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51E10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4</w:t>
            </w: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8505" w:type="dxa"/>
            <w:shd w:val="clear" w:color="auto" w:fill="auto"/>
          </w:tcPr>
          <w:p w:rsidR="00E51E10" w:rsidRPr="00E51E10" w:rsidRDefault="00E51E10" w:rsidP="00E51E10">
            <w:pPr>
              <w:jc w:val="both"/>
              <w:rPr>
                <w:color w:val="333333"/>
                <w:spacing w:val="3"/>
              </w:rPr>
            </w:pPr>
            <w:r w:rsidRPr="00E51E10">
              <w:t xml:space="preserve">Методы диагностики и устранения сбоев. Устранение сбоев на физическом уровне. Устранение сбоев на сетевом уровне. Устранение проблем с сетевыми коммутаторами. Методы поиска неисправностей. Средства поиска неисправностей. </w:t>
            </w:r>
            <w:r w:rsidRPr="00E51E10">
              <w:rPr>
                <w:color w:val="333333"/>
                <w:spacing w:val="3"/>
              </w:rPr>
              <w:t>Утилиты ОС.</w:t>
            </w:r>
            <w:r w:rsidRPr="00E51E10">
              <w:t xml:space="preserve"> Устранение неисправностей в сети </w:t>
            </w:r>
            <w:proofErr w:type="spellStart"/>
            <w:r w:rsidRPr="00E51E10">
              <w:t>Ethernet</w:t>
            </w:r>
            <w:proofErr w:type="spellEnd"/>
            <w:r w:rsidRPr="00E51E10">
              <w:t>.  Дифференцированный зачёт</w:t>
            </w:r>
          </w:p>
        </w:tc>
        <w:tc>
          <w:tcPr>
            <w:tcW w:w="992" w:type="dxa"/>
            <w:vMerge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E51E10" w:rsidRPr="00E51E10" w:rsidTr="00E51E10">
        <w:trPr>
          <w:trHeight w:val="165"/>
        </w:trPr>
        <w:tc>
          <w:tcPr>
            <w:tcW w:w="11624" w:type="dxa"/>
            <w:gridSpan w:val="2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ind w:right="52"/>
              <w:rPr>
                <w:rFonts w:eastAsia="Calibri"/>
                <w:b/>
                <w:bCs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bCs/>
                <w:color w:val="000000"/>
                <w:lang w:eastAsia="en-US"/>
              </w:rPr>
              <w:t>Всего:</w:t>
            </w:r>
          </w:p>
        </w:tc>
        <w:tc>
          <w:tcPr>
            <w:tcW w:w="992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E51E10">
              <w:rPr>
                <w:rFonts w:eastAsia="Calibri"/>
                <w:b/>
                <w:color w:val="000000"/>
                <w:lang w:eastAsia="en-US"/>
              </w:rPr>
              <w:t>48</w:t>
            </w:r>
          </w:p>
        </w:tc>
        <w:tc>
          <w:tcPr>
            <w:tcW w:w="2552" w:type="dxa"/>
            <w:shd w:val="clear" w:color="auto" w:fill="auto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</w:tbl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E51E10" w:rsidRPr="00E51E10" w:rsidSect="00E51E10">
          <w:pgSz w:w="16840" w:h="11907" w:orient="landscape"/>
          <w:pgMar w:top="567" w:right="567" w:bottom="567" w:left="1134" w:header="709" w:footer="709" w:gutter="0"/>
          <w:cols w:space="720"/>
        </w:sectPr>
      </w:pPr>
    </w:p>
    <w:p w:rsidR="00E51E10" w:rsidRPr="00E51E10" w:rsidRDefault="00E51E10" w:rsidP="0077458D">
      <w:pPr>
        <w:numPr>
          <w:ilvl w:val="0"/>
          <w:numId w:val="16"/>
        </w:numPr>
        <w:autoSpaceDE w:val="0"/>
        <w:autoSpaceDN w:val="0"/>
        <w:adjustRightInd w:val="0"/>
        <w:ind w:left="0" w:firstLine="0"/>
        <w:jc w:val="center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E51E10">
        <w:rPr>
          <w:rFonts w:eastAsia="Calibri"/>
          <w:b/>
          <w:bCs/>
          <w:color w:val="000000"/>
          <w:sz w:val="28"/>
          <w:szCs w:val="28"/>
          <w:lang w:eastAsia="en-US"/>
        </w:rPr>
        <w:lastRenderedPageBreak/>
        <w:t xml:space="preserve">УСЛОВИЯ РЕАЛИЗАЦИИ ПРОГРАММЫ УЧЕБНОЙ </w:t>
      </w:r>
    </w:p>
    <w:p w:rsidR="00E51E10" w:rsidRPr="00E51E10" w:rsidRDefault="00E51E10" w:rsidP="00E51E10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E51E10">
        <w:rPr>
          <w:rFonts w:eastAsia="Calibri"/>
          <w:b/>
          <w:bCs/>
          <w:color w:val="000000"/>
          <w:sz w:val="28"/>
          <w:szCs w:val="28"/>
          <w:lang w:eastAsia="en-US"/>
        </w:rPr>
        <w:t>ДИСЦИПЛИНЫ</w:t>
      </w:r>
    </w:p>
    <w:p w:rsidR="00E51E10" w:rsidRPr="00E51E10" w:rsidRDefault="00E51E10" w:rsidP="00E51E10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sz w:val="28"/>
          <w:szCs w:val="28"/>
          <w:lang w:eastAsia="en-US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E51E10">
        <w:rPr>
          <w:b/>
          <w:bCs/>
          <w:sz w:val="28"/>
          <w:szCs w:val="28"/>
        </w:rPr>
        <w:t>3.1.</w:t>
      </w:r>
      <w:r w:rsidRPr="00E51E10">
        <w:rPr>
          <w:bCs/>
          <w:sz w:val="28"/>
          <w:szCs w:val="28"/>
        </w:rPr>
        <w:t xml:space="preserve"> </w:t>
      </w:r>
      <w:r w:rsidRPr="00E51E10">
        <w:rPr>
          <w:b/>
          <w:bCs/>
          <w:sz w:val="28"/>
          <w:szCs w:val="28"/>
        </w:rPr>
        <w:t>Реализации программы учебной дисциплины  обеспечивается наличием</w:t>
      </w:r>
      <w:r w:rsidRPr="00E51E10">
        <w:rPr>
          <w:bCs/>
          <w:sz w:val="28"/>
          <w:szCs w:val="28"/>
        </w:rPr>
        <w:t xml:space="preserve">  </w:t>
      </w:r>
      <w:r w:rsidRPr="00E51E10">
        <w:rPr>
          <w:sz w:val="28"/>
          <w:szCs w:val="28"/>
        </w:rPr>
        <w:t xml:space="preserve">лаборатории Вычислительной техники, архитектуры персонального компьютера и периферийных устройств. </w:t>
      </w:r>
    </w:p>
    <w:p w:rsidR="00E51E10" w:rsidRPr="00E51E10" w:rsidRDefault="00E51E10" w:rsidP="00E51E10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 xml:space="preserve">Оборудование лаборатории Вычислительной техники, архитектуры персонального компьютера и периферийных устройств: </w:t>
      </w:r>
    </w:p>
    <w:p w:rsidR="00E51E10" w:rsidRPr="00E51E10" w:rsidRDefault="00E51E10" w:rsidP="0077458D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 xml:space="preserve">посадочные места по количеству </w:t>
      </w:r>
      <w:proofErr w:type="gramStart"/>
      <w:r w:rsidRPr="00E51E10">
        <w:rPr>
          <w:rFonts w:eastAsia="Calibri"/>
          <w:color w:val="000000"/>
          <w:sz w:val="28"/>
          <w:szCs w:val="28"/>
          <w:lang w:eastAsia="en-US"/>
        </w:rPr>
        <w:t>обучающихся</w:t>
      </w:r>
      <w:proofErr w:type="gramEnd"/>
      <w:r w:rsidRPr="00E51E10">
        <w:rPr>
          <w:rFonts w:eastAsia="Calibri"/>
          <w:color w:val="000000"/>
          <w:sz w:val="28"/>
          <w:szCs w:val="28"/>
          <w:lang w:eastAsia="en-US"/>
        </w:rPr>
        <w:t>;</w:t>
      </w:r>
    </w:p>
    <w:p w:rsidR="00E51E10" w:rsidRPr="00E51E10" w:rsidRDefault="00E51E10" w:rsidP="0077458D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>рабочее место преподавателя;</w:t>
      </w:r>
    </w:p>
    <w:p w:rsidR="00E51E10" w:rsidRPr="00E51E10" w:rsidRDefault="00E51E10" w:rsidP="0077458D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>комплект учебно-методической документации</w:t>
      </w:r>
    </w:p>
    <w:p w:rsidR="00E51E10" w:rsidRPr="00E51E10" w:rsidRDefault="00E51E10" w:rsidP="00E51E10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>Технические средства обучения:</w:t>
      </w:r>
    </w:p>
    <w:p w:rsidR="00E51E10" w:rsidRPr="00E51E10" w:rsidRDefault="00E51E10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>компьютеры с лицензионным программным обеспечением;</w:t>
      </w:r>
    </w:p>
    <w:p w:rsidR="00E51E10" w:rsidRPr="00E51E10" w:rsidRDefault="00E51E10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>мультимедийный проектор;</w:t>
      </w:r>
    </w:p>
    <w:p w:rsidR="00E51E10" w:rsidRPr="00E51E10" w:rsidRDefault="00E51E10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>локальная сеть;</w:t>
      </w:r>
    </w:p>
    <w:p w:rsidR="00E51E10" w:rsidRPr="00E51E10" w:rsidRDefault="00E51E10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>принтер;</w:t>
      </w:r>
    </w:p>
    <w:p w:rsidR="00E51E10" w:rsidRPr="00E51E10" w:rsidRDefault="00E51E10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>колонки;</w:t>
      </w:r>
    </w:p>
    <w:p w:rsidR="00E51E10" w:rsidRPr="00E51E10" w:rsidRDefault="00E51E10" w:rsidP="0077458D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color w:val="000000"/>
          <w:sz w:val="28"/>
          <w:szCs w:val="28"/>
          <w:lang w:eastAsia="en-US"/>
        </w:rPr>
        <w:t>интерактивная доска.</w:t>
      </w:r>
    </w:p>
    <w:p w:rsidR="00E51E10" w:rsidRPr="00E51E10" w:rsidRDefault="00E51E10" w:rsidP="00E51E10">
      <w:pPr>
        <w:rPr>
          <w:sz w:val="28"/>
          <w:szCs w:val="28"/>
        </w:rPr>
      </w:pPr>
      <w:r w:rsidRPr="00E51E10">
        <w:rPr>
          <w:sz w:val="28"/>
          <w:szCs w:val="28"/>
        </w:rPr>
        <w:t>Программные средства</w:t>
      </w:r>
    </w:p>
    <w:p w:rsidR="00E51E10" w:rsidRPr="00E51E10" w:rsidRDefault="00E51E10" w:rsidP="0077458D">
      <w:pPr>
        <w:widowControl w:val="0"/>
        <w:numPr>
          <w:ilvl w:val="0"/>
          <w:numId w:val="20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</w:rPr>
      </w:pPr>
      <w:r w:rsidRPr="00E51E10">
        <w:rPr>
          <w:spacing w:val="2"/>
          <w:sz w:val="28"/>
          <w:szCs w:val="28"/>
        </w:rPr>
        <w:t xml:space="preserve">Операционная система </w:t>
      </w:r>
      <w:r w:rsidRPr="00E51E10">
        <w:rPr>
          <w:spacing w:val="2"/>
          <w:sz w:val="28"/>
          <w:szCs w:val="28"/>
          <w:lang w:val="en-US"/>
        </w:rPr>
        <w:t xml:space="preserve">Windows </w:t>
      </w:r>
    </w:p>
    <w:p w:rsidR="00E51E10" w:rsidRPr="00E51E10" w:rsidRDefault="00E51E10" w:rsidP="0077458D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51E10">
        <w:rPr>
          <w:sz w:val="28"/>
          <w:szCs w:val="28"/>
        </w:rPr>
        <w:t xml:space="preserve">Пакет прикладных программ </w:t>
      </w:r>
      <w:r w:rsidRPr="00E51E10">
        <w:rPr>
          <w:sz w:val="28"/>
          <w:szCs w:val="28"/>
          <w:lang w:val="en-US"/>
        </w:rPr>
        <w:t>Microsoft</w:t>
      </w:r>
      <w:r w:rsidRPr="00E51E10">
        <w:rPr>
          <w:sz w:val="28"/>
          <w:szCs w:val="28"/>
        </w:rPr>
        <w:t xml:space="preserve"> </w:t>
      </w:r>
      <w:r w:rsidRPr="00E51E10">
        <w:rPr>
          <w:sz w:val="28"/>
          <w:szCs w:val="28"/>
          <w:lang w:val="en-US"/>
        </w:rPr>
        <w:t>Office</w:t>
      </w:r>
      <w:r w:rsidRPr="00E51E10">
        <w:rPr>
          <w:sz w:val="28"/>
          <w:szCs w:val="28"/>
        </w:rPr>
        <w:t xml:space="preserve"> 2013</w:t>
      </w:r>
    </w:p>
    <w:p w:rsidR="00E51E10" w:rsidRPr="00E51E10" w:rsidRDefault="00E51E10" w:rsidP="0077458D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51E10">
        <w:rPr>
          <w:sz w:val="28"/>
          <w:szCs w:val="28"/>
        </w:rPr>
        <w:t xml:space="preserve">Пакет прикладных программ </w:t>
      </w:r>
      <w:r w:rsidRPr="00E51E10">
        <w:rPr>
          <w:sz w:val="28"/>
          <w:szCs w:val="28"/>
          <w:lang w:val="en-US"/>
        </w:rPr>
        <w:t>MS</w:t>
      </w:r>
      <w:r w:rsidRPr="00E51E10">
        <w:rPr>
          <w:sz w:val="28"/>
          <w:szCs w:val="28"/>
        </w:rPr>
        <w:t xml:space="preserve"> </w:t>
      </w:r>
      <w:r w:rsidRPr="00E51E10">
        <w:rPr>
          <w:sz w:val="28"/>
          <w:szCs w:val="28"/>
          <w:lang w:val="en-US"/>
        </w:rPr>
        <w:t>Visio</w:t>
      </w:r>
      <w:r w:rsidRPr="00E51E10">
        <w:rPr>
          <w:sz w:val="28"/>
          <w:szCs w:val="28"/>
        </w:rPr>
        <w:t xml:space="preserve"> 201</w:t>
      </w:r>
    </w:p>
    <w:p w:rsidR="00E51E10" w:rsidRPr="00E51E10" w:rsidRDefault="00E51E10" w:rsidP="00E51E10">
      <w:pPr>
        <w:widowControl w:val="0"/>
        <w:shd w:val="clear" w:color="auto" w:fill="FFFFFF"/>
        <w:autoSpaceDE w:val="0"/>
        <w:autoSpaceDN w:val="0"/>
        <w:adjustRightInd w:val="0"/>
        <w:ind w:left="720"/>
        <w:jc w:val="both"/>
        <w:rPr>
          <w:sz w:val="28"/>
          <w:szCs w:val="28"/>
        </w:rPr>
      </w:pPr>
      <w:r w:rsidRPr="00E51E10">
        <w:rPr>
          <w:sz w:val="28"/>
          <w:szCs w:val="28"/>
        </w:rPr>
        <w:t xml:space="preserve"> </w:t>
      </w:r>
    </w:p>
    <w:p w:rsidR="00E51E10" w:rsidRPr="00E51E10" w:rsidRDefault="00E51E10" w:rsidP="0077458D">
      <w:pPr>
        <w:numPr>
          <w:ilvl w:val="1"/>
          <w:numId w:val="16"/>
        </w:numPr>
        <w:autoSpaceDE w:val="0"/>
        <w:autoSpaceDN w:val="0"/>
        <w:adjustRightInd w:val="0"/>
        <w:ind w:left="0" w:firstLine="0"/>
        <w:jc w:val="both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E51E10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Информационное обеспечение реализации программы </w:t>
      </w:r>
    </w:p>
    <w:p w:rsidR="00E51E10" w:rsidRPr="00E51E10" w:rsidRDefault="00E51E10" w:rsidP="00E51E10">
      <w:pPr>
        <w:suppressAutoHyphens/>
        <w:ind w:firstLine="708"/>
        <w:jc w:val="both"/>
        <w:rPr>
          <w:sz w:val="28"/>
          <w:szCs w:val="28"/>
        </w:rPr>
      </w:pPr>
      <w:r w:rsidRPr="00E51E10">
        <w:rPr>
          <w:bCs/>
          <w:sz w:val="28"/>
          <w:szCs w:val="28"/>
        </w:rPr>
        <w:t>Для реализации программы библиотечный фонд иметь п</w:t>
      </w:r>
      <w:r w:rsidRPr="00E51E10">
        <w:rPr>
          <w:sz w:val="28"/>
          <w:szCs w:val="28"/>
        </w:rPr>
        <w:t xml:space="preserve">ечатные и электронные образовательные и информационные ресурсы, </w:t>
      </w:r>
      <w:proofErr w:type="gramStart"/>
      <w:r w:rsidRPr="00E51E10">
        <w:rPr>
          <w:sz w:val="28"/>
          <w:szCs w:val="28"/>
        </w:rPr>
        <w:t>рекомендуемых</w:t>
      </w:r>
      <w:proofErr w:type="gramEnd"/>
      <w:r w:rsidRPr="00E51E10">
        <w:rPr>
          <w:sz w:val="28"/>
          <w:szCs w:val="28"/>
        </w:rPr>
        <w:t xml:space="preserve"> для использования в образовательном процессе </w:t>
      </w:r>
    </w:p>
    <w:p w:rsidR="00E51E10" w:rsidRPr="00E51E10" w:rsidRDefault="00E51E10" w:rsidP="00E51E10">
      <w:pPr>
        <w:autoSpaceDE w:val="0"/>
        <w:autoSpaceDN w:val="0"/>
        <w:adjustRightInd w:val="0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 </w:t>
      </w:r>
    </w:p>
    <w:p w:rsidR="00E51E10" w:rsidRPr="00E51E10" w:rsidRDefault="00E51E10" w:rsidP="00E51E10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8"/>
          <w:szCs w:val="28"/>
          <w:lang w:eastAsia="en-US"/>
        </w:rPr>
      </w:pPr>
      <w:r w:rsidRPr="00E51E10">
        <w:rPr>
          <w:rFonts w:eastAsia="Calibri"/>
          <w:b/>
          <w:color w:val="000000"/>
          <w:sz w:val="28"/>
          <w:szCs w:val="28"/>
          <w:lang w:eastAsia="en-US"/>
        </w:rPr>
        <w:t xml:space="preserve">3.2.1. Основные источники: </w:t>
      </w:r>
    </w:p>
    <w:p w:rsidR="00E51E10" w:rsidRPr="00E51E10" w:rsidRDefault="00E51E10" w:rsidP="0077458D">
      <w:pPr>
        <w:numPr>
          <w:ilvl w:val="0"/>
          <w:numId w:val="46"/>
        </w:numPr>
        <w:spacing w:after="200" w:line="276" w:lineRule="auto"/>
        <w:ind w:left="0" w:firstLine="720"/>
        <w:contextualSpacing/>
        <w:jc w:val="both"/>
        <w:rPr>
          <w:color w:val="000000"/>
          <w:sz w:val="28"/>
          <w:szCs w:val="28"/>
        </w:rPr>
      </w:pPr>
      <w:r w:rsidRPr="00E51E10">
        <w:rPr>
          <w:color w:val="000000"/>
          <w:sz w:val="28"/>
          <w:szCs w:val="28"/>
        </w:rPr>
        <w:t>Кузин, А. В. Компьютерные сети [Электронный ресурс]: учеб</w:t>
      </w:r>
      <w:proofErr w:type="gramStart"/>
      <w:r w:rsidRPr="00E51E10">
        <w:rPr>
          <w:color w:val="000000"/>
          <w:sz w:val="28"/>
          <w:szCs w:val="28"/>
        </w:rPr>
        <w:t>.</w:t>
      </w:r>
      <w:proofErr w:type="gramEnd"/>
      <w:r w:rsidRPr="00E51E10">
        <w:rPr>
          <w:color w:val="000000"/>
          <w:sz w:val="28"/>
          <w:szCs w:val="28"/>
        </w:rPr>
        <w:t xml:space="preserve"> </w:t>
      </w:r>
      <w:proofErr w:type="gramStart"/>
      <w:r w:rsidRPr="00E51E10">
        <w:rPr>
          <w:color w:val="000000"/>
          <w:sz w:val="28"/>
          <w:szCs w:val="28"/>
        </w:rPr>
        <w:t>п</w:t>
      </w:r>
      <w:proofErr w:type="gramEnd"/>
      <w:r w:rsidRPr="00E51E10">
        <w:rPr>
          <w:color w:val="000000"/>
          <w:sz w:val="28"/>
          <w:szCs w:val="28"/>
        </w:rPr>
        <w:t xml:space="preserve">особие / А.В. Кузин, Д.А. Кузин. — 4-е изд., </w:t>
      </w:r>
      <w:proofErr w:type="spellStart"/>
      <w:r w:rsidRPr="00E51E10">
        <w:rPr>
          <w:color w:val="000000"/>
          <w:sz w:val="28"/>
          <w:szCs w:val="28"/>
        </w:rPr>
        <w:t>перераб</w:t>
      </w:r>
      <w:proofErr w:type="spellEnd"/>
      <w:r w:rsidRPr="00E51E10">
        <w:rPr>
          <w:color w:val="000000"/>
          <w:sz w:val="28"/>
          <w:szCs w:val="28"/>
        </w:rPr>
        <w:t xml:space="preserve">. и доп. — М. : ФОРУМ : ИНФРА-М, 2019. — 190 </w:t>
      </w:r>
      <w:proofErr w:type="gramStart"/>
      <w:r w:rsidRPr="00E51E10">
        <w:rPr>
          <w:color w:val="000000"/>
          <w:sz w:val="28"/>
          <w:szCs w:val="28"/>
        </w:rPr>
        <w:t>с</w:t>
      </w:r>
      <w:proofErr w:type="gramEnd"/>
      <w:r w:rsidRPr="00E51E10">
        <w:rPr>
          <w:color w:val="000000"/>
          <w:sz w:val="28"/>
          <w:szCs w:val="28"/>
        </w:rPr>
        <w:t>. — (Среднее профессиональное образование). - Режим доступа: https://new.znanium.com/catalog/product/983172</w:t>
      </w:r>
    </w:p>
    <w:p w:rsidR="00E51E10" w:rsidRPr="00E51E10" w:rsidRDefault="00E51E10" w:rsidP="0077458D">
      <w:pPr>
        <w:numPr>
          <w:ilvl w:val="0"/>
          <w:numId w:val="46"/>
        </w:numPr>
        <w:spacing w:after="200" w:line="276" w:lineRule="auto"/>
        <w:ind w:left="0" w:firstLine="720"/>
        <w:contextualSpacing/>
        <w:jc w:val="both"/>
        <w:rPr>
          <w:color w:val="000000"/>
          <w:sz w:val="28"/>
          <w:szCs w:val="28"/>
        </w:rPr>
      </w:pPr>
      <w:r w:rsidRPr="00E51E10">
        <w:rPr>
          <w:color w:val="000000"/>
          <w:sz w:val="28"/>
          <w:szCs w:val="28"/>
        </w:rPr>
        <w:t>Максимов, Н. В. Компьютерные сети [Электронный ресурс] : учеб</w:t>
      </w:r>
      <w:proofErr w:type="gramStart"/>
      <w:r w:rsidRPr="00E51E10">
        <w:rPr>
          <w:color w:val="000000"/>
          <w:sz w:val="28"/>
          <w:szCs w:val="28"/>
        </w:rPr>
        <w:t>.</w:t>
      </w:r>
      <w:proofErr w:type="gramEnd"/>
      <w:r w:rsidRPr="00E51E10">
        <w:rPr>
          <w:color w:val="000000"/>
          <w:sz w:val="28"/>
          <w:szCs w:val="28"/>
        </w:rPr>
        <w:t xml:space="preserve"> </w:t>
      </w:r>
      <w:proofErr w:type="gramStart"/>
      <w:r w:rsidRPr="00E51E10">
        <w:rPr>
          <w:color w:val="000000"/>
          <w:sz w:val="28"/>
          <w:szCs w:val="28"/>
        </w:rPr>
        <w:t>п</w:t>
      </w:r>
      <w:proofErr w:type="gramEnd"/>
      <w:r w:rsidRPr="00E51E10">
        <w:rPr>
          <w:color w:val="000000"/>
          <w:sz w:val="28"/>
          <w:szCs w:val="28"/>
        </w:rPr>
        <w:t xml:space="preserve">особие / Н.В. Максимов, И.И. Попов. — 6-е изд., </w:t>
      </w:r>
      <w:proofErr w:type="spellStart"/>
      <w:r w:rsidRPr="00E51E10">
        <w:rPr>
          <w:color w:val="000000"/>
          <w:sz w:val="28"/>
          <w:szCs w:val="28"/>
        </w:rPr>
        <w:t>перераб</w:t>
      </w:r>
      <w:proofErr w:type="spellEnd"/>
      <w:r w:rsidRPr="00E51E10">
        <w:rPr>
          <w:color w:val="000000"/>
          <w:sz w:val="28"/>
          <w:szCs w:val="28"/>
        </w:rPr>
        <w:t xml:space="preserve">. и доп. — М. : ФОРУМ : ИНФРА-М, 2019. — 464 </w:t>
      </w:r>
      <w:proofErr w:type="gramStart"/>
      <w:r w:rsidRPr="00E51E10">
        <w:rPr>
          <w:color w:val="000000"/>
          <w:sz w:val="28"/>
          <w:szCs w:val="28"/>
        </w:rPr>
        <w:t>с</w:t>
      </w:r>
      <w:proofErr w:type="gramEnd"/>
      <w:r w:rsidRPr="00E51E10">
        <w:rPr>
          <w:color w:val="000000"/>
          <w:sz w:val="28"/>
          <w:szCs w:val="28"/>
        </w:rPr>
        <w:t xml:space="preserve">. — (Среднее профессиональное образование). - Режим доступа: https://new.znanium.com/catalog/product/983166 </w:t>
      </w:r>
    </w:p>
    <w:p w:rsidR="00E51E10" w:rsidRPr="00E51E10" w:rsidRDefault="00E51E10" w:rsidP="0077458D">
      <w:pPr>
        <w:numPr>
          <w:ilvl w:val="0"/>
          <w:numId w:val="46"/>
        </w:numPr>
        <w:spacing w:after="200" w:line="276" w:lineRule="auto"/>
        <w:ind w:left="0" w:firstLine="720"/>
        <w:contextualSpacing/>
        <w:jc w:val="both"/>
        <w:rPr>
          <w:color w:val="000000"/>
          <w:sz w:val="28"/>
          <w:szCs w:val="28"/>
        </w:rPr>
      </w:pPr>
      <w:r w:rsidRPr="00E51E10">
        <w:rPr>
          <w:color w:val="000000"/>
          <w:sz w:val="28"/>
          <w:szCs w:val="28"/>
        </w:rPr>
        <w:t>Назаров, А. В. Эксплуатация объектов сетевой инфраструктуры [Электронный ресурс]</w:t>
      </w:r>
      <w:proofErr w:type="gramStart"/>
      <w:r w:rsidRPr="00E51E10">
        <w:rPr>
          <w:color w:val="000000"/>
          <w:sz w:val="28"/>
          <w:szCs w:val="28"/>
        </w:rPr>
        <w:t xml:space="preserve"> :</w:t>
      </w:r>
      <w:proofErr w:type="gramEnd"/>
      <w:r w:rsidRPr="00E51E10">
        <w:rPr>
          <w:color w:val="000000"/>
          <w:sz w:val="28"/>
          <w:szCs w:val="28"/>
        </w:rPr>
        <w:t xml:space="preserve"> учебник / А.В. Назаров, А.Н. </w:t>
      </w:r>
      <w:proofErr w:type="spellStart"/>
      <w:r w:rsidRPr="00E51E10">
        <w:rPr>
          <w:color w:val="000000"/>
          <w:sz w:val="28"/>
          <w:szCs w:val="28"/>
        </w:rPr>
        <w:t>Енгалычев</w:t>
      </w:r>
      <w:proofErr w:type="spellEnd"/>
      <w:r w:rsidRPr="00E51E10">
        <w:rPr>
          <w:color w:val="000000"/>
          <w:sz w:val="28"/>
          <w:szCs w:val="28"/>
        </w:rPr>
        <w:t>, В.П. Мельников. - М.</w:t>
      </w:r>
      <w:proofErr w:type="gramStart"/>
      <w:r w:rsidRPr="00E51E10">
        <w:rPr>
          <w:color w:val="000000"/>
          <w:sz w:val="28"/>
          <w:szCs w:val="28"/>
        </w:rPr>
        <w:t xml:space="preserve"> :</w:t>
      </w:r>
      <w:proofErr w:type="gramEnd"/>
      <w:r w:rsidRPr="00E51E10">
        <w:rPr>
          <w:color w:val="000000"/>
          <w:sz w:val="28"/>
          <w:szCs w:val="28"/>
        </w:rPr>
        <w:t xml:space="preserve"> КУРС; ИНФРА-М, 2019. — 360 с. — (Среднее профессиональное образование). - Режим доступа: https://new.znanium.com/catalog/product/1027558 </w:t>
      </w:r>
    </w:p>
    <w:p w:rsidR="00E51E10" w:rsidRPr="00E51E10" w:rsidRDefault="00E51E10" w:rsidP="0077458D">
      <w:pPr>
        <w:numPr>
          <w:ilvl w:val="0"/>
          <w:numId w:val="46"/>
        </w:numPr>
        <w:spacing w:after="200" w:line="276" w:lineRule="auto"/>
        <w:ind w:left="0" w:firstLine="720"/>
        <w:contextualSpacing/>
        <w:jc w:val="both"/>
        <w:rPr>
          <w:color w:val="000000"/>
          <w:sz w:val="28"/>
          <w:szCs w:val="28"/>
        </w:rPr>
      </w:pPr>
      <w:proofErr w:type="spellStart"/>
      <w:r w:rsidRPr="00E51E10">
        <w:rPr>
          <w:color w:val="000000"/>
          <w:sz w:val="28"/>
          <w:szCs w:val="28"/>
        </w:rPr>
        <w:t>Лисьев</w:t>
      </w:r>
      <w:proofErr w:type="spellEnd"/>
      <w:r w:rsidRPr="00E51E10">
        <w:rPr>
          <w:color w:val="000000"/>
          <w:sz w:val="28"/>
          <w:szCs w:val="28"/>
        </w:rPr>
        <w:t xml:space="preserve">, Г. А. Программное обеспечение компьютерных сетей и </w:t>
      </w:r>
      <w:proofErr w:type="spellStart"/>
      <w:r w:rsidRPr="00E51E10">
        <w:rPr>
          <w:color w:val="000000"/>
          <w:sz w:val="28"/>
          <w:szCs w:val="28"/>
        </w:rPr>
        <w:t>web</w:t>
      </w:r>
      <w:proofErr w:type="spellEnd"/>
      <w:r w:rsidRPr="00E51E10">
        <w:rPr>
          <w:color w:val="000000"/>
          <w:sz w:val="28"/>
          <w:szCs w:val="28"/>
        </w:rPr>
        <w:t>-серверов [Электронный ресурс] : учеб</w:t>
      </w:r>
      <w:proofErr w:type="gramStart"/>
      <w:r w:rsidRPr="00E51E10">
        <w:rPr>
          <w:color w:val="000000"/>
          <w:sz w:val="28"/>
          <w:szCs w:val="28"/>
        </w:rPr>
        <w:t>.</w:t>
      </w:r>
      <w:proofErr w:type="gramEnd"/>
      <w:r w:rsidRPr="00E51E10">
        <w:rPr>
          <w:color w:val="000000"/>
          <w:sz w:val="28"/>
          <w:szCs w:val="28"/>
        </w:rPr>
        <w:t xml:space="preserve"> </w:t>
      </w:r>
      <w:proofErr w:type="gramStart"/>
      <w:r w:rsidRPr="00E51E10">
        <w:rPr>
          <w:color w:val="000000"/>
          <w:sz w:val="28"/>
          <w:szCs w:val="28"/>
        </w:rPr>
        <w:t>п</w:t>
      </w:r>
      <w:proofErr w:type="gramEnd"/>
      <w:r w:rsidRPr="00E51E10">
        <w:rPr>
          <w:color w:val="000000"/>
          <w:sz w:val="28"/>
          <w:szCs w:val="28"/>
        </w:rPr>
        <w:t xml:space="preserve">особие / Г. А. </w:t>
      </w:r>
      <w:proofErr w:type="spellStart"/>
      <w:r w:rsidRPr="00E51E10">
        <w:rPr>
          <w:color w:val="000000"/>
          <w:sz w:val="28"/>
          <w:szCs w:val="28"/>
        </w:rPr>
        <w:t>Лисьев</w:t>
      </w:r>
      <w:proofErr w:type="spellEnd"/>
      <w:r w:rsidRPr="00E51E10">
        <w:rPr>
          <w:color w:val="000000"/>
          <w:sz w:val="28"/>
          <w:szCs w:val="28"/>
        </w:rPr>
        <w:t xml:space="preserve">, П. Ю. Романов, Ю. </w:t>
      </w:r>
      <w:r w:rsidRPr="00E51E10">
        <w:rPr>
          <w:color w:val="000000"/>
          <w:sz w:val="28"/>
          <w:szCs w:val="28"/>
        </w:rPr>
        <w:lastRenderedPageBreak/>
        <w:t xml:space="preserve">И. </w:t>
      </w:r>
      <w:proofErr w:type="spellStart"/>
      <w:r w:rsidRPr="00E51E10">
        <w:rPr>
          <w:color w:val="000000"/>
          <w:sz w:val="28"/>
          <w:szCs w:val="28"/>
        </w:rPr>
        <w:t>Аскерко</w:t>
      </w:r>
      <w:proofErr w:type="spellEnd"/>
      <w:r w:rsidRPr="00E51E10">
        <w:rPr>
          <w:color w:val="000000"/>
          <w:sz w:val="28"/>
          <w:szCs w:val="28"/>
        </w:rPr>
        <w:t xml:space="preserve">. — М.: ИНФРА-М, 2020. — 145 </w:t>
      </w:r>
      <w:proofErr w:type="gramStart"/>
      <w:r w:rsidRPr="00E51E10">
        <w:rPr>
          <w:color w:val="000000"/>
          <w:sz w:val="28"/>
          <w:szCs w:val="28"/>
        </w:rPr>
        <w:t>с</w:t>
      </w:r>
      <w:proofErr w:type="gramEnd"/>
      <w:r w:rsidRPr="00E51E10">
        <w:rPr>
          <w:color w:val="000000"/>
          <w:sz w:val="28"/>
          <w:szCs w:val="28"/>
        </w:rPr>
        <w:t>. — (Среднее профессиональное образование). - Режим доступа: https://new.znanium.com/catalog/product/1069176</w:t>
      </w:r>
    </w:p>
    <w:p w:rsidR="00E51E10" w:rsidRPr="00E51E10" w:rsidRDefault="00E51E10" w:rsidP="0077458D">
      <w:pPr>
        <w:numPr>
          <w:ilvl w:val="0"/>
          <w:numId w:val="46"/>
        </w:numPr>
        <w:spacing w:after="200" w:line="276" w:lineRule="auto"/>
        <w:ind w:left="0" w:firstLine="720"/>
        <w:contextualSpacing/>
        <w:rPr>
          <w:b/>
          <w:sz w:val="28"/>
          <w:szCs w:val="28"/>
        </w:rPr>
      </w:pPr>
      <w:r w:rsidRPr="00E51E10">
        <w:rPr>
          <w:color w:val="000000"/>
          <w:sz w:val="28"/>
          <w:szCs w:val="28"/>
        </w:rPr>
        <w:t>Шаньгин, В. Ф. Информационная безопасность компьютерных систем и сетей [Электронный ресурс]: учеб</w:t>
      </w:r>
      <w:proofErr w:type="gramStart"/>
      <w:r w:rsidRPr="00E51E10">
        <w:rPr>
          <w:color w:val="000000"/>
          <w:sz w:val="28"/>
          <w:szCs w:val="28"/>
        </w:rPr>
        <w:t>.</w:t>
      </w:r>
      <w:proofErr w:type="gramEnd"/>
      <w:r w:rsidRPr="00E51E10">
        <w:rPr>
          <w:color w:val="000000"/>
          <w:sz w:val="28"/>
          <w:szCs w:val="28"/>
        </w:rPr>
        <w:t xml:space="preserve"> </w:t>
      </w:r>
      <w:proofErr w:type="gramStart"/>
      <w:r w:rsidRPr="00E51E10">
        <w:rPr>
          <w:color w:val="000000"/>
          <w:sz w:val="28"/>
          <w:szCs w:val="28"/>
        </w:rPr>
        <w:t>п</w:t>
      </w:r>
      <w:proofErr w:type="gramEnd"/>
      <w:r w:rsidRPr="00E51E10">
        <w:rPr>
          <w:color w:val="000000"/>
          <w:sz w:val="28"/>
          <w:szCs w:val="28"/>
        </w:rPr>
        <w:t>особие / В.Ф. Шаньгин. — М.</w:t>
      </w:r>
      <w:proofErr w:type="gramStart"/>
      <w:r w:rsidRPr="00E51E10">
        <w:rPr>
          <w:color w:val="000000"/>
          <w:sz w:val="28"/>
          <w:szCs w:val="28"/>
        </w:rPr>
        <w:t xml:space="preserve"> :</w:t>
      </w:r>
      <w:proofErr w:type="gramEnd"/>
      <w:r w:rsidRPr="00E51E10">
        <w:rPr>
          <w:color w:val="000000"/>
          <w:sz w:val="28"/>
          <w:szCs w:val="28"/>
        </w:rPr>
        <w:t xml:space="preserve"> ИД «ФОРУМ» : ИНФРА-М, 2019. — 416 </w:t>
      </w:r>
      <w:proofErr w:type="gramStart"/>
      <w:r w:rsidRPr="00E51E10">
        <w:rPr>
          <w:color w:val="000000"/>
          <w:sz w:val="28"/>
          <w:szCs w:val="28"/>
        </w:rPr>
        <w:t>с</w:t>
      </w:r>
      <w:proofErr w:type="gramEnd"/>
      <w:r w:rsidRPr="00E51E10">
        <w:rPr>
          <w:color w:val="000000"/>
          <w:sz w:val="28"/>
          <w:szCs w:val="28"/>
        </w:rPr>
        <w:t xml:space="preserve">. — (Среднее профессиональное образование). - Режим доступа: https://new.znanium.com/catalog/product/1009605 </w:t>
      </w:r>
    </w:p>
    <w:p w:rsidR="00E51E10" w:rsidRPr="00E51E10" w:rsidRDefault="00E51E10" w:rsidP="00E51E10">
      <w:pPr>
        <w:spacing w:after="200" w:line="276" w:lineRule="auto"/>
        <w:contextualSpacing/>
        <w:jc w:val="both"/>
        <w:rPr>
          <w:color w:val="000000"/>
          <w:sz w:val="28"/>
          <w:szCs w:val="28"/>
        </w:rPr>
      </w:pPr>
      <w:r w:rsidRPr="00E51E10">
        <w:rPr>
          <w:b/>
          <w:sz w:val="28"/>
          <w:szCs w:val="28"/>
        </w:rPr>
        <w:t>3.2.2. Электронные издания (электронные ресурсы)</w:t>
      </w:r>
    </w:p>
    <w:p w:rsidR="00E51E10" w:rsidRPr="00E51E10" w:rsidRDefault="00E51E10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E51E10">
        <w:rPr>
          <w:rFonts w:eastAsia="Calibri"/>
          <w:sz w:val="28"/>
          <w:szCs w:val="28"/>
          <w:lang w:eastAsia="en-US"/>
        </w:rPr>
        <w:t xml:space="preserve">Электронный ресурс «Образовательно-информационный ресурс для учителей информатики, учащихся». Режим доступа: </w:t>
      </w:r>
      <w:hyperlink r:id="rId47" w:history="1">
        <w:r w:rsidRPr="00E51E10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www</w:t>
        </w:r>
        <w:r w:rsidRPr="00E51E10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51E10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metod</w:t>
        </w:r>
        <w:proofErr w:type="spellEnd"/>
        <w:r w:rsidRPr="00E51E10">
          <w:rPr>
            <w:rFonts w:eastAsia="Calibri"/>
            <w:color w:val="0000FF"/>
            <w:sz w:val="28"/>
            <w:szCs w:val="28"/>
            <w:u w:val="single"/>
            <w:lang w:eastAsia="en-US"/>
          </w:rPr>
          <w:t>-</w:t>
        </w:r>
        <w:proofErr w:type="spellStart"/>
        <w:r w:rsidRPr="00E51E10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kopilka</w:t>
        </w:r>
        <w:proofErr w:type="spellEnd"/>
        <w:r w:rsidRPr="00E51E10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51E10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</w:p>
    <w:p w:rsidR="00E51E10" w:rsidRPr="00E51E10" w:rsidRDefault="00E51E10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E51E10">
        <w:rPr>
          <w:rFonts w:eastAsia="Calibri"/>
          <w:sz w:val="28"/>
          <w:szCs w:val="28"/>
          <w:lang w:eastAsia="en-US"/>
        </w:rPr>
        <w:t xml:space="preserve">Электронный ресурс «Информатика и информационно-коммуникационные технологии в школе». Режим доступа:  </w:t>
      </w:r>
      <w:hyperlink r:id="rId48" w:history="1">
        <w:r w:rsidRPr="00E51E10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www</w:t>
        </w:r>
        <w:r w:rsidRPr="00E51E10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Pr="00E51E10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klyaksa</w:t>
        </w:r>
        <w:proofErr w:type="spellEnd"/>
        <w:r w:rsidRPr="00E51E10">
          <w:rPr>
            <w:rFonts w:eastAsia="Calibri"/>
            <w:color w:val="0000FF"/>
            <w:sz w:val="28"/>
            <w:szCs w:val="28"/>
            <w:u w:val="single"/>
            <w:lang w:eastAsia="en-US"/>
          </w:rPr>
          <w:t>.</w:t>
        </w:r>
        <w:r w:rsidRPr="00E51E10">
          <w:rPr>
            <w:rFonts w:eastAsia="Calibri"/>
            <w:color w:val="0000FF"/>
            <w:sz w:val="28"/>
            <w:szCs w:val="28"/>
            <w:u w:val="single"/>
            <w:lang w:val="en-US" w:eastAsia="en-US"/>
          </w:rPr>
          <w:t>net</w:t>
        </w:r>
      </w:hyperlink>
    </w:p>
    <w:p w:rsidR="00E51E10" w:rsidRPr="00E51E10" w:rsidRDefault="00E51E10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sz w:val="28"/>
          <w:szCs w:val="28"/>
          <w:lang w:eastAsia="en-US"/>
        </w:rPr>
        <w:t>Электронный ресурс «</w:t>
      </w:r>
      <w:r w:rsidRPr="00E51E10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Бесплатное дистанционное обучение в Национальном Открытом Университете «ИНТУИТ». </w:t>
      </w:r>
      <w:r w:rsidRPr="00E51E10">
        <w:rPr>
          <w:rFonts w:eastAsia="Calibri"/>
          <w:sz w:val="28"/>
          <w:szCs w:val="28"/>
          <w:lang w:eastAsia="en-US"/>
        </w:rPr>
        <w:t xml:space="preserve">Режим доступа:  </w:t>
      </w:r>
      <w:r w:rsidRPr="00E51E10">
        <w:rPr>
          <w:rFonts w:eastAsia="Calibri"/>
          <w:color w:val="0000FF"/>
          <w:sz w:val="28"/>
          <w:szCs w:val="28"/>
          <w:u w:val="single"/>
          <w:lang w:eastAsia="en-US"/>
        </w:rPr>
        <w:t>http://www.intuit.ru</w:t>
      </w:r>
      <w:r w:rsidRPr="00E51E10">
        <w:rPr>
          <w:rFonts w:eastAsia="Calibri"/>
          <w:color w:val="000000"/>
          <w:sz w:val="28"/>
          <w:szCs w:val="28"/>
          <w:lang w:eastAsia="en-US"/>
        </w:rPr>
        <w:t> </w:t>
      </w:r>
    </w:p>
    <w:p w:rsidR="00E51E10" w:rsidRPr="00E51E10" w:rsidRDefault="00E51E10" w:rsidP="0077458D">
      <w:pPr>
        <w:numPr>
          <w:ilvl w:val="0"/>
          <w:numId w:val="17"/>
        </w:numPr>
        <w:ind w:left="0" w:firstLine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E51E10">
        <w:rPr>
          <w:rFonts w:eastAsia="Calibri"/>
          <w:sz w:val="28"/>
          <w:szCs w:val="28"/>
          <w:lang w:eastAsia="en-US"/>
        </w:rPr>
        <w:t>Электронный ресурс «</w:t>
      </w:r>
      <w:r w:rsidRPr="00E51E10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Электронно-библиотечная система Znanium.com». </w:t>
      </w:r>
      <w:r w:rsidRPr="00E51E10">
        <w:rPr>
          <w:rFonts w:eastAsia="Calibri"/>
          <w:color w:val="555555"/>
          <w:sz w:val="28"/>
          <w:szCs w:val="28"/>
          <w:shd w:val="clear" w:color="auto" w:fill="FFFFFF"/>
          <w:lang w:eastAsia="en-US"/>
        </w:rPr>
        <w:t> </w:t>
      </w:r>
      <w:r w:rsidRPr="00E51E10">
        <w:rPr>
          <w:rFonts w:eastAsia="Calibri"/>
          <w:color w:val="000000"/>
          <w:sz w:val="28"/>
          <w:szCs w:val="28"/>
          <w:lang w:eastAsia="en-US"/>
        </w:rPr>
        <w:t xml:space="preserve">Режим доступа: </w:t>
      </w:r>
      <w:r w:rsidRPr="00E51E10">
        <w:rPr>
          <w:rFonts w:eastAsia="Calibri"/>
          <w:color w:val="000000"/>
          <w:sz w:val="28"/>
          <w:szCs w:val="28"/>
          <w:lang w:val="en-US" w:eastAsia="en-US"/>
        </w:rPr>
        <w:t>http</w:t>
      </w:r>
      <w:r w:rsidRPr="00E51E10">
        <w:rPr>
          <w:rFonts w:eastAsia="Calibri"/>
          <w:color w:val="000000"/>
          <w:sz w:val="28"/>
          <w:szCs w:val="28"/>
          <w:lang w:eastAsia="en-US"/>
        </w:rPr>
        <w:t>:/</w:t>
      </w:r>
      <w:r w:rsidRPr="00E51E10">
        <w:rPr>
          <w:rFonts w:eastAsia="Calibri"/>
          <w:color w:val="000000"/>
          <w:sz w:val="28"/>
          <w:szCs w:val="28"/>
          <w:lang w:val="en-US" w:eastAsia="en-US"/>
        </w:rPr>
        <w:t>www.znanium</w:t>
      </w:r>
      <w:r w:rsidRPr="00E51E10">
        <w:rPr>
          <w:rFonts w:eastAsia="Calibri"/>
          <w:color w:val="000000"/>
          <w:sz w:val="28"/>
          <w:szCs w:val="28"/>
          <w:lang w:eastAsia="en-US"/>
        </w:rPr>
        <w:t>.</w:t>
      </w:r>
      <w:r w:rsidRPr="00E51E10">
        <w:rPr>
          <w:rFonts w:eastAsia="Calibri"/>
          <w:color w:val="000000"/>
          <w:sz w:val="28"/>
          <w:szCs w:val="28"/>
          <w:lang w:val="en-US" w:eastAsia="en-US"/>
        </w:rPr>
        <w:t>com</w:t>
      </w:r>
    </w:p>
    <w:p w:rsidR="00E51E10" w:rsidRPr="00E51E10" w:rsidRDefault="00E51E10" w:rsidP="00E51E10">
      <w:pPr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E51E10" w:rsidRPr="00E51E10" w:rsidRDefault="00E51E10" w:rsidP="00E51E10">
      <w:pPr>
        <w:keepNext/>
        <w:widowControl w:val="0"/>
        <w:rPr>
          <w:b/>
          <w:sz w:val="28"/>
          <w:szCs w:val="28"/>
        </w:rPr>
      </w:pPr>
      <w:r w:rsidRPr="00E51E10">
        <w:rPr>
          <w:b/>
          <w:sz w:val="28"/>
          <w:szCs w:val="28"/>
        </w:rPr>
        <w:t xml:space="preserve">3.2.3. Дополнительные источники: </w:t>
      </w:r>
    </w:p>
    <w:p w:rsidR="00E51E10" w:rsidRPr="00E51E10" w:rsidRDefault="00E51E10" w:rsidP="0077458D">
      <w:pPr>
        <w:numPr>
          <w:ilvl w:val="0"/>
          <w:numId w:val="45"/>
        </w:numPr>
        <w:ind w:left="0" w:firstLine="360"/>
        <w:contextualSpacing/>
        <w:jc w:val="both"/>
        <w:rPr>
          <w:color w:val="000000"/>
          <w:sz w:val="28"/>
          <w:szCs w:val="28"/>
        </w:rPr>
      </w:pPr>
      <w:proofErr w:type="spellStart"/>
      <w:r w:rsidRPr="00E51E10">
        <w:rPr>
          <w:color w:val="000000"/>
          <w:sz w:val="28"/>
          <w:szCs w:val="28"/>
        </w:rPr>
        <w:t>Виснадул</w:t>
      </w:r>
      <w:proofErr w:type="spellEnd"/>
      <w:r w:rsidRPr="00E51E10">
        <w:rPr>
          <w:color w:val="000000"/>
          <w:sz w:val="28"/>
          <w:szCs w:val="28"/>
        </w:rPr>
        <w:t xml:space="preserve">, Б.Д.   Основы компьютерных сетей [Текст]: учебное пособие для СПО (Гриф МО РФ) / Б.Д. </w:t>
      </w:r>
      <w:proofErr w:type="spellStart"/>
      <w:r w:rsidRPr="00E51E10">
        <w:rPr>
          <w:color w:val="000000"/>
          <w:sz w:val="28"/>
          <w:szCs w:val="28"/>
        </w:rPr>
        <w:t>Виснадул</w:t>
      </w:r>
      <w:proofErr w:type="spellEnd"/>
      <w:r w:rsidRPr="00E51E10">
        <w:rPr>
          <w:color w:val="000000"/>
          <w:sz w:val="28"/>
          <w:szCs w:val="28"/>
        </w:rPr>
        <w:t xml:space="preserve">, С.А. </w:t>
      </w:r>
      <w:proofErr w:type="spellStart"/>
      <w:r w:rsidRPr="00E51E10">
        <w:rPr>
          <w:color w:val="000000"/>
          <w:sz w:val="28"/>
          <w:szCs w:val="28"/>
        </w:rPr>
        <w:t>Лупин</w:t>
      </w:r>
      <w:proofErr w:type="spellEnd"/>
      <w:r w:rsidRPr="00E51E10">
        <w:rPr>
          <w:color w:val="000000"/>
          <w:sz w:val="28"/>
          <w:szCs w:val="28"/>
        </w:rPr>
        <w:t xml:space="preserve">, С.В. Сидоров, П.Ю. Чумаченко; под ред. Л.Г. Гагариной. - М.: Форум: ИНФРА-М, 2007. - 272 с.: ил. </w:t>
      </w:r>
    </w:p>
    <w:p w:rsidR="00E51E10" w:rsidRPr="00E51E10" w:rsidRDefault="00E51E10" w:rsidP="0077458D">
      <w:pPr>
        <w:numPr>
          <w:ilvl w:val="0"/>
          <w:numId w:val="45"/>
        </w:numPr>
        <w:spacing w:after="200" w:line="276" w:lineRule="auto"/>
        <w:ind w:left="0" w:firstLine="360"/>
        <w:contextualSpacing/>
        <w:jc w:val="both"/>
        <w:rPr>
          <w:color w:val="000000"/>
          <w:sz w:val="28"/>
          <w:szCs w:val="28"/>
        </w:rPr>
      </w:pPr>
      <w:r w:rsidRPr="00E51E10">
        <w:rPr>
          <w:color w:val="000000"/>
          <w:sz w:val="28"/>
          <w:szCs w:val="28"/>
        </w:rPr>
        <w:t>Исаченко, О. В. Программное обеспечение компьютерных сетей [Электронный ресурс]: учеб</w:t>
      </w:r>
      <w:proofErr w:type="gramStart"/>
      <w:r w:rsidRPr="00E51E10">
        <w:rPr>
          <w:color w:val="000000"/>
          <w:sz w:val="28"/>
          <w:szCs w:val="28"/>
        </w:rPr>
        <w:t>.</w:t>
      </w:r>
      <w:proofErr w:type="gramEnd"/>
      <w:r w:rsidRPr="00E51E10">
        <w:rPr>
          <w:color w:val="000000"/>
          <w:sz w:val="28"/>
          <w:szCs w:val="28"/>
        </w:rPr>
        <w:t xml:space="preserve"> </w:t>
      </w:r>
      <w:proofErr w:type="gramStart"/>
      <w:r w:rsidRPr="00E51E10">
        <w:rPr>
          <w:color w:val="000000"/>
          <w:sz w:val="28"/>
          <w:szCs w:val="28"/>
        </w:rPr>
        <w:t>п</w:t>
      </w:r>
      <w:proofErr w:type="gramEnd"/>
      <w:r w:rsidRPr="00E51E10">
        <w:rPr>
          <w:color w:val="000000"/>
          <w:sz w:val="28"/>
          <w:szCs w:val="28"/>
        </w:rPr>
        <w:t>особие / О.В. Исаченко. — М.</w:t>
      </w:r>
      <w:proofErr w:type="gramStart"/>
      <w:r w:rsidRPr="00E51E10">
        <w:rPr>
          <w:color w:val="000000"/>
          <w:sz w:val="28"/>
          <w:szCs w:val="28"/>
        </w:rPr>
        <w:t xml:space="preserve"> :</w:t>
      </w:r>
      <w:proofErr w:type="gramEnd"/>
      <w:r w:rsidRPr="00E51E10">
        <w:rPr>
          <w:color w:val="000000"/>
          <w:sz w:val="28"/>
          <w:szCs w:val="28"/>
        </w:rPr>
        <w:t xml:space="preserve"> ИНФРА-М, 2019. — 117 с. — (Среднее профессиональное образование). - Режим доступа: https://new.znanium.com/catalog/product/989894 </w:t>
      </w:r>
    </w:p>
    <w:p w:rsidR="00E51E10" w:rsidRPr="00E51E10" w:rsidRDefault="00E51E10" w:rsidP="0077458D">
      <w:pPr>
        <w:numPr>
          <w:ilvl w:val="0"/>
          <w:numId w:val="45"/>
        </w:numPr>
        <w:spacing w:after="200" w:line="276" w:lineRule="auto"/>
        <w:ind w:left="0" w:firstLine="360"/>
        <w:contextualSpacing/>
        <w:jc w:val="both"/>
        <w:rPr>
          <w:color w:val="000000"/>
          <w:sz w:val="28"/>
          <w:szCs w:val="28"/>
        </w:rPr>
      </w:pPr>
      <w:r w:rsidRPr="00E51E10">
        <w:rPr>
          <w:color w:val="000000"/>
          <w:sz w:val="28"/>
          <w:szCs w:val="28"/>
        </w:rPr>
        <w:t xml:space="preserve">Костров, Б.В. Технологии физического уровня передачи данных [Электронный ресурс]: учебник / Б.В. Костров, А.В. </w:t>
      </w:r>
      <w:proofErr w:type="spellStart"/>
      <w:r w:rsidRPr="00E51E10">
        <w:rPr>
          <w:color w:val="000000"/>
          <w:sz w:val="28"/>
          <w:szCs w:val="28"/>
        </w:rPr>
        <w:t>Кистрин</w:t>
      </w:r>
      <w:proofErr w:type="spellEnd"/>
      <w:r w:rsidRPr="00E51E10">
        <w:rPr>
          <w:color w:val="000000"/>
          <w:sz w:val="28"/>
          <w:szCs w:val="28"/>
        </w:rPr>
        <w:t xml:space="preserve">, А.И. Ефимов, Д.И. </w:t>
      </w:r>
      <w:proofErr w:type="spellStart"/>
      <w:r w:rsidRPr="00E51E10">
        <w:rPr>
          <w:color w:val="000000"/>
          <w:sz w:val="28"/>
          <w:szCs w:val="28"/>
        </w:rPr>
        <w:t>Устюков</w:t>
      </w:r>
      <w:proofErr w:type="spellEnd"/>
      <w:r w:rsidRPr="00E51E10">
        <w:rPr>
          <w:color w:val="000000"/>
          <w:sz w:val="28"/>
          <w:szCs w:val="28"/>
        </w:rPr>
        <w:t xml:space="preserve">; под ред. Б.В. </w:t>
      </w:r>
      <w:proofErr w:type="spellStart"/>
      <w:r w:rsidRPr="00E51E10">
        <w:rPr>
          <w:color w:val="000000"/>
          <w:sz w:val="28"/>
          <w:szCs w:val="28"/>
        </w:rPr>
        <w:t>Кострова</w:t>
      </w:r>
      <w:proofErr w:type="spellEnd"/>
      <w:r w:rsidRPr="00E51E10">
        <w:rPr>
          <w:color w:val="000000"/>
          <w:sz w:val="28"/>
          <w:szCs w:val="28"/>
        </w:rPr>
        <w:t>. - М.</w:t>
      </w:r>
      <w:proofErr w:type="gramStart"/>
      <w:r w:rsidRPr="00E51E10">
        <w:rPr>
          <w:color w:val="000000"/>
          <w:sz w:val="28"/>
          <w:szCs w:val="28"/>
        </w:rPr>
        <w:t xml:space="preserve"> :</w:t>
      </w:r>
      <w:proofErr w:type="gramEnd"/>
      <w:r w:rsidRPr="00E51E10">
        <w:rPr>
          <w:color w:val="000000"/>
          <w:sz w:val="28"/>
          <w:szCs w:val="28"/>
        </w:rPr>
        <w:t xml:space="preserve"> КУРС: ИНФРА-М, 2019. - 208 </w:t>
      </w:r>
      <w:proofErr w:type="gramStart"/>
      <w:r w:rsidRPr="00E51E10">
        <w:rPr>
          <w:color w:val="000000"/>
          <w:sz w:val="28"/>
          <w:szCs w:val="28"/>
        </w:rPr>
        <w:t>с</w:t>
      </w:r>
      <w:proofErr w:type="gramEnd"/>
      <w:r w:rsidRPr="00E51E10">
        <w:rPr>
          <w:color w:val="000000"/>
          <w:sz w:val="28"/>
          <w:szCs w:val="28"/>
        </w:rPr>
        <w:t xml:space="preserve">. (Среднее профессиональное образование). - Режим доступа: https://new.znanium.com/catalog/product/1016018 </w:t>
      </w:r>
    </w:p>
    <w:p w:rsidR="00E51E10" w:rsidRPr="00E51E10" w:rsidRDefault="00E51E10" w:rsidP="0077458D">
      <w:pPr>
        <w:numPr>
          <w:ilvl w:val="0"/>
          <w:numId w:val="45"/>
        </w:numPr>
        <w:ind w:left="0" w:firstLine="360"/>
        <w:contextualSpacing/>
        <w:jc w:val="both"/>
        <w:rPr>
          <w:sz w:val="28"/>
          <w:szCs w:val="28"/>
        </w:rPr>
      </w:pPr>
      <w:r w:rsidRPr="00E51E10">
        <w:rPr>
          <w:color w:val="000000"/>
          <w:sz w:val="28"/>
          <w:szCs w:val="28"/>
        </w:rPr>
        <w:t xml:space="preserve">Новожилов, Е.О.   Компьютерные сети [Текст]: учебное пособие для студентов учреждений СПО (Гриф ФГАУ ФИРО) / Е.О. Новожилов, О.П. Новожилов. - 2-е изд., </w:t>
      </w:r>
      <w:proofErr w:type="spellStart"/>
      <w:r w:rsidRPr="00E51E10">
        <w:rPr>
          <w:color w:val="000000"/>
          <w:sz w:val="28"/>
          <w:szCs w:val="28"/>
        </w:rPr>
        <w:t>перераб</w:t>
      </w:r>
      <w:proofErr w:type="spellEnd"/>
      <w:r w:rsidRPr="00E51E10">
        <w:rPr>
          <w:color w:val="000000"/>
          <w:sz w:val="28"/>
          <w:szCs w:val="28"/>
        </w:rPr>
        <w:t xml:space="preserve">. и доп. - М.: Академия, 2013. - 224 </w:t>
      </w:r>
      <w:proofErr w:type="gramStart"/>
      <w:r w:rsidRPr="00E51E10">
        <w:rPr>
          <w:color w:val="000000"/>
          <w:sz w:val="28"/>
          <w:szCs w:val="28"/>
        </w:rPr>
        <w:t>с</w:t>
      </w:r>
      <w:proofErr w:type="gramEnd"/>
      <w:r w:rsidRPr="00E51E10">
        <w:rPr>
          <w:color w:val="000000"/>
          <w:sz w:val="28"/>
          <w:szCs w:val="28"/>
        </w:rPr>
        <w:t xml:space="preserve">. - (Среднее профессиональное образование: </w:t>
      </w:r>
      <w:proofErr w:type="gramStart"/>
      <w:r w:rsidRPr="00E51E10">
        <w:rPr>
          <w:color w:val="000000"/>
          <w:sz w:val="28"/>
          <w:szCs w:val="28"/>
        </w:rPr>
        <w:t>Информатика и вычислительная техника).</w:t>
      </w:r>
      <w:proofErr w:type="gramEnd"/>
    </w:p>
    <w:p w:rsidR="00E51E10" w:rsidRPr="00E51E10" w:rsidRDefault="00E51E10" w:rsidP="00E51E10">
      <w:pPr>
        <w:ind w:left="360"/>
        <w:contextualSpacing/>
        <w:jc w:val="both"/>
        <w:rPr>
          <w:sz w:val="28"/>
          <w:szCs w:val="28"/>
        </w:rPr>
      </w:pPr>
    </w:p>
    <w:p w:rsidR="00E51E10" w:rsidRPr="00E51E10" w:rsidRDefault="00E51E10" w:rsidP="00E51E10">
      <w:pPr>
        <w:rPr>
          <w:sz w:val="28"/>
          <w:szCs w:val="28"/>
        </w:rPr>
      </w:pPr>
    </w:p>
    <w:p w:rsidR="00E51E10" w:rsidRPr="00E51E10" w:rsidRDefault="00E51E10" w:rsidP="00E51E10">
      <w:pPr>
        <w:rPr>
          <w:sz w:val="28"/>
          <w:szCs w:val="28"/>
        </w:rPr>
      </w:pPr>
    </w:p>
    <w:p w:rsidR="00E51E10" w:rsidRPr="00E51E10" w:rsidRDefault="00E51E10" w:rsidP="0077458D">
      <w:pPr>
        <w:numPr>
          <w:ilvl w:val="0"/>
          <w:numId w:val="16"/>
        </w:numPr>
        <w:contextualSpacing/>
        <w:jc w:val="center"/>
        <w:rPr>
          <w:b/>
          <w:caps/>
          <w:sz w:val="28"/>
          <w:szCs w:val="28"/>
        </w:rPr>
      </w:pPr>
      <w:r w:rsidRPr="00E51E10">
        <w:rPr>
          <w:b/>
          <w:caps/>
          <w:sz w:val="28"/>
          <w:szCs w:val="28"/>
        </w:rPr>
        <w:t>Контроль и оценка результатов освоения</w:t>
      </w:r>
    </w:p>
    <w:p w:rsidR="00E51E10" w:rsidRPr="00E51E10" w:rsidRDefault="00E51E10" w:rsidP="00E51E10">
      <w:pPr>
        <w:contextualSpacing/>
        <w:jc w:val="center"/>
        <w:rPr>
          <w:b/>
          <w:caps/>
          <w:sz w:val="28"/>
          <w:szCs w:val="28"/>
        </w:rPr>
      </w:pPr>
      <w:r w:rsidRPr="00E51E10">
        <w:rPr>
          <w:b/>
          <w:caps/>
          <w:sz w:val="28"/>
          <w:szCs w:val="28"/>
        </w:rPr>
        <w:t>учебной Дисциплины</w:t>
      </w:r>
    </w:p>
    <w:p w:rsidR="00E51E10" w:rsidRPr="00E51E10" w:rsidRDefault="00E51E10" w:rsidP="00E51E10">
      <w:pPr>
        <w:contextualSpacing/>
        <w:rPr>
          <w:b/>
          <w:cap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6"/>
        <w:gridCol w:w="3244"/>
        <w:gridCol w:w="3096"/>
      </w:tblGrid>
      <w:tr w:rsidR="00E51E10" w:rsidRPr="00E51E10" w:rsidTr="00E51E10">
        <w:tc>
          <w:tcPr>
            <w:tcW w:w="1912" w:type="pct"/>
          </w:tcPr>
          <w:p w:rsidR="00E51E10" w:rsidRPr="00E51E10" w:rsidRDefault="00E51E10" w:rsidP="00E51E10">
            <w:pPr>
              <w:jc w:val="center"/>
              <w:rPr>
                <w:b/>
                <w:bCs/>
                <w:i/>
              </w:rPr>
            </w:pPr>
            <w:r w:rsidRPr="00E51E10">
              <w:rPr>
                <w:b/>
                <w:bCs/>
                <w:i/>
              </w:rPr>
              <w:t>Результаты обучения</w:t>
            </w:r>
          </w:p>
        </w:tc>
        <w:tc>
          <w:tcPr>
            <w:tcW w:w="1580" w:type="pct"/>
          </w:tcPr>
          <w:p w:rsidR="00E51E10" w:rsidRPr="00E51E10" w:rsidRDefault="00E51E10" w:rsidP="00E51E10">
            <w:pPr>
              <w:jc w:val="center"/>
              <w:rPr>
                <w:b/>
                <w:bCs/>
                <w:i/>
              </w:rPr>
            </w:pPr>
            <w:r w:rsidRPr="00E51E10">
              <w:rPr>
                <w:b/>
                <w:bCs/>
                <w:i/>
              </w:rPr>
              <w:t>Критерии оценки</w:t>
            </w:r>
          </w:p>
        </w:tc>
        <w:tc>
          <w:tcPr>
            <w:tcW w:w="1508" w:type="pct"/>
          </w:tcPr>
          <w:p w:rsidR="00E51E10" w:rsidRPr="00E51E10" w:rsidRDefault="00E51E10" w:rsidP="00E51E10">
            <w:pPr>
              <w:jc w:val="center"/>
              <w:rPr>
                <w:b/>
                <w:bCs/>
                <w:i/>
              </w:rPr>
            </w:pPr>
            <w:r w:rsidRPr="00E51E10">
              <w:rPr>
                <w:b/>
                <w:bCs/>
                <w:i/>
              </w:rPr>
              <w:t>Формы и методы оценки</w:t>
            </w:r>
          </w:p>
        </w:tc>
      </w:tr>
      <w:tr w:rsidR="00E51E10" w:rsidRPr="00E51E10" w:rsidTr="00E51E10">
        <w:trPr>
          <w:trHeight w:val="735"/>
        </w:trPr>
        <w:tc>
          <w:tcPr>
            <w:tcW w:w="1912" w:type="pct"/>
            <w:vMerge w:val="restart"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51E10">
              <w:rPr>
                <w:bCs/>
                <w:i/>
              </w:rPr>
              <w:t>Перечень умений, осваиваемых в рамках дисциплины:</w:t>
            </w:r>
            <w:r w:rsidRPr="00E51E10">
              <w:rPr>
                <w:color w:val="000000"/>
              </w:rPr>
              <w:t xml:space="preserve"> </w:t>
            </w:r>
          </w:p>
          <w:p w:rsidR="00E51E10" w:rsidRPr="00E51E10" w:rsidRDefault="00E51E10" w:rsidP="0077458D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lastRenderedPageBreak/>
              <w:t>Организовывать и конфигурировать компьютерные сети;</w:t>
            </w:r>
          </w:p>
          <w:p w:rsidR="00E51E10" w:rsidRPr="00E51E10" w:rsidRDefault="00E51E10" w:rsidP="0077458D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55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Строить и анализировать модели компьютерных сетей;</w:t>
            </w:r>
          </w:p>
          <w:p w:rsidR="00E51E10" w:rsidRPr="00E51E10" w:rsidRDefault="00E51E10" w:rsidP="0077458D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55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Эффективно использовать аппаратные и программные компоненты компьютерных сетей при решении различных задач;</w:t>
            </w:r>
          </w:p>
          <w:p w:rsidR="00E51E10" w:rsidRPr="00E51E10" w:rsidRDefault="00E51E10" w:rsidP="0077458D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55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Выполнять схемы и чертежи по специальности с использованием прикладных программных средств;</w:t>
            </w:r>
          </w:p>
          <w:p w:rsidR="00E51E10" w:rsidRPr="00E51E10" w:rsidRDefault="00E51E10" w:rsidP="0077458D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55"/>
              <w:ind w:left="0" w:firstLine="360"/>
              <w:contextualSpacing/>
              <w:jc w:val="both"/>
              <w:rPr>
                <w:color w:val="000000"/>
              </w:rPr>
            </w:pPr>
            <w:proofErr w:type="gramStart"/>
            <w:r w:rsidRPr="00E51E10">
              <w:rPr>
                <w:color w:val="000000"/>
              </w:rPr>
              <w:t>Работать с протоколами разных уровней (на примере конкретного стека протоколов:</w:t>
            </w:r>
            <w:proofErr w:type="gramEnd"/>
            <w:r w:rsidRPr="00E51E10">
              <w:rPr>
                <w:color w:val="000000"/>
              </w:rPr>
              <w:t xml:space="preserve"> </w:t>
            </w:r>
            <w:proofErr w:type="gramStart"/>
            <w:r w:rsidRPr="00E51E10">
              <w:rPr>
                <w:color w:val="000000"/>
              </w:rPr>
              <w:t>TCP/IP, IPX/SPX);</w:t>
            </w:r>
            <w:proofErr w:type="gramEnd"/>
          </w:p>
          <w:p w:rsidR="00E51E10" w:rsidRPr="00E51E10" w:rsidRDefault="00E51E10" w:rsidP="0077458D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55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Устанавливать и настраивать параметры протоколов;</w:t>
            </w:r>
          </w:p>
          <w:p w:rsidR="00E51E10" w:rsidRPr="00E51E10" w:rsidRDefault="00E51E10" w:rsidP="0077458D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0" w:firstLine="360"/>
              <w:contextualSpacing/>
              <w:rPr>
                <w:color w:val="000000"/>
              </w:rPr>
            </w:pPr>
            <w:r w:rsidRPr="00E51E10">
              <w:rPr>
                <w:color w:val="000000"/>
              </w:rPr>
              <w:t xml:space="preserve">Обнаруживать и устранять ошибки при передаче данных. </w:t>
            </w:r>
          </w:p>
          <w:p w:rsidR="00E51E10" w:rsidRPr="00E51E10" w:rsidRDefault="00E51E10" w:rsidP="00E51E10">
            <w:pPr>
              <w:contextualSpacing/>
              <w:rPr>
                <w:bCs/>
                <w:i/>
              </w:rPr>
            </w:pPr>
            <w:r w:rsidRPr="00E51E10">
              <w:rPr>
                <w:bCs/>
                <w:i/>
              </w:rPr>
              <w:t>Перечень знаний, осваиваемых в рамках дисциплины:</w:t>
            </w:r>
          </w:p>
          <w:p w:rsidR="00E51E10" w:rsidRPr="00E51E10" w:rsidRDefault="00E51E10" w:rsidP="0077458D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Основные понятия компьютерных сетей: типы, топологии, методы доступа к среде передачи;</w:t>
            </w:r>
          </w:p>
          <w:p w:rsidR="00E51E10" w:rsidRPr="00E51E10" w:rsidRDefault="00E51E10" w:rsidP="0077458D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Аппаратные компоненты компьютерных сетей;</w:t>
            </w:r>
          </w:p>
          <w:p w:rsidR="00E51E10" w:rsidRPr="00E51E10" w:rsidRDefault="00E51E10" w:rsidP="0077458D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Принципы пакетной передачи данных;</w:t>
            </w:r>
          </w:p>
          <w:p w:rsidR="00E51E10" w:rsidRPr="00E51E10" w:rsidRDefault="00E51E10" w:rsidP="0077458D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Понятие сетевой модели;</w:t>
            </w:r>
          </w:p>
          <w:p w:rsidR="00E51E10" w:rsidRPr="00E51E10" w:rsidRDefault="00E51E10" w:rsidP="0077458D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58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Сетевую модель OSI и другие сетевые модели;</w:t>
            </w:r>
          </w:p>
          <w:p w:rsidR="00E51E10" w:rsidRPr="00E51E10" w:rsidRDefault="00E51E10" w:rsidP="0077458D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58"/>
              <w:ind w:left="0" w:firstLine="360"/>
              <w:contextualSpacing/>
              <w:jc w:val="both"/>
              <w:rPr>
                <w:color w:val="000000"/>
              </w:rPr>
            </w:pPr>
            <w:r w:rsidRPr="00E51E10">
              <w:rPr>
                <w:color w:val="000000"/>
              </w:rPr>
              <w:t>Протоколы: основные понятия, принципы взаимодействия, различия и особенности распространенных протоколов, установка протоколов в операционных системах;</w:t>
            </w:r>
          </w:p>
          <w:p w:rsidR="00E51E10" w:rsidRPr="00E51E10" w:rsidRDefault="00E51E10" w:rsidP="0077458D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0" w:firstLine="360"/>
              <w:contextualSpacing/>
              <w:jc w:val="both"/>
              <w:rPr>
                <w:bCs/>
                <w:i/>
              </w:rPr>
            </w:pPr>
            <w:r w:rsidRPr="00E51E10">
              <w:rPr>
                <w:color w:val="000000"/>
              </w:rPr>
              <w:t xml:space="preserve">Адресацию в сетях, организацию межсетевого воздействия </w:t>
            </w:r>
          </w:p>
        </w:tc>
        <w:tc>
          <w:tcPr>
            <w:tcW w:w="1580" w:type="pct"/>
            <w:vMerge w:val="restart"/>
          </w:tcPr>
          <w:p w:rsidR="00E51E10" w:rsidRPr="00E51E10" w:rsidRDefault="00E51E10" w:rsidP="00E51E10">
            <w:pPr>
              <w:widowControl w:val="0"/>
              <w:spacing w:before="248" w:after="200"/>
              <w:ind w:right="-2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E51E10">
              <w:rPr>
                <w:rFonts w:eastAsia="PMingLiU"/>
                <w:color w:val="000000"/>
                <w:sz w:val="22"/>
                <w:szCs w:val="22"/>
                <w:lang w:eastAsia="nl-NL"/>
              </w:rPr>
              <w:lastRenderedPageBreak/>
              <w:t xml:space="preserve">«Отлично» - теоретическое содержание курса освоено </w:t>
            </w:r>
            <w:r w:rsidRPr="00E51E10">
              <w:rPr>
                <w:rFonts w:eastAsia="PMingLiU"/>
                <w:color w:val="000000"/>
                <w:sz w:val="22"/>
                <w:szCs w:val="22"/>
                <w:lang w:eastAsia="nl-NL"/>
              </w:rPr>
              <w:lastRenderedPageBreak/>
              <w:t>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E51E10" w:rsidRPr="00E51E10" w:rsidRDefault="00E51E10" w:rsidP="00E51E10">
            <w:pPr>
              <w:widowControl w:val="0"/>
              <w:spacing w:before="248" w:after="200"/>
              <w:ind w:right="-2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E51E10">
              <w:rPr>
                <w:rFonts w:eastAsia="PMingLiU"/>
                <w:color w:val="000000"/>
                <w:sz w:val="22"/>
                <w:szCs w:val="22"/>
                <w:lang w:eastAsia="nl-NL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E51E10" w:rsidRPr="00E51E10" w:rsidRDefault="00E51E10" w:rsidP="00E51E10">
            <w:pPr>
              <w:widowControl w:val="0"/>
              <w:spacing w:before="248" w:after="200"/>
              <w:ind w:right="-2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E51E10">
              <w:rPr>
                <w:rFonts w:eastAsia="PMingLiU"/>
                <w:color w:val="000000"/>
                <w:sz w:val="22"/>
                <w:szCs w:val="22"/>
                <w:lang w:eastAsia="nl-NL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E51E10" w:rsidRPr="00E51E10" w:rsidRDefault="00E51E10" w:rsidP="00E51E10">
            <w:pPr>
              <w:jc w:val="both"/>
              <w:rPr>
                <w:bCs/>
                <w:i/>
              </w:rPr>
            </w:pPr>
            <w:r w:rsidRPr="00E51E10">
              <w:rPr>
                <w:color w:val="000000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  <w:tcBorders>
              <w:bottom w:val="nil"/>
            </w:tcBorders>
          </w:tcPr>
          <w:p w:rsidR="00E51E10" w:rsidRPr="00E51E10" w:rsidRDefault="00E51E10" w:rsidP="0077458D">
            <w:pPr>
              <w:numPr>
                <w:ilvl w:val="0"/>
                <w:numId w:val="27"/>
              </w:numPr>
              <w:tabs>
                <w:tab w:val="left" w:pos="323"/>
              </w:tabs>
              <w:autoSpaceDE w:val="0"/>
              <w:autoSpaceDN w:val="0"/>
              <w:adjustRightInd w:val="0"/>
              <w:ind w:left="0" w:firstLine="181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E51E10">
              <w:rPr>
                <w:rFonts w:eastAsia="Calibri"/>
                <w:color w:val="000000"/>
                <w:sz w:val="22"/>
                <w:szCs w:val="22"/>
                <w:lang w:eastAsia="en-US"/>
              </w:rPr>
              <w:lastRenderedPageBreak/>
              <w:t>Устный (и/или письменный) опрос</w:t>
            </w:r>
          </w:p>
          <w:p w:rsidR="00E51E10" w:rsidRPr="00E51E10" w:rsidRDefault="00E51E10" w:rsidP="0077458D">
            <w:pPr>
              <w:numPr>
                <w:ilvl w:val="0"/>
                <w:numId w:val="27"/>
              </w:numPr>
              <w:tabs>
                <w:tab w:val="left" w:pos="323"/>
              </w:tabs>
              <w:autoSpaceDE w:val="0"/>
              <w:autoSpaceDN w:val="0"/>
              <w:adjustRightInd w:val="0"/>
              <w:ind w:left="0" w:firstLine="181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E51E10">
              <w:rPr>
                <w:rFonts w:eastAsia="Calibri"/>
                <w:color w:val="000000"/>
                <w:sz w:val="22"/>
                <w:szCs w:val="22"/>
                <w:lang w:eastAsia="en-US"/>
              </w:rPr>
              <w:t>Тестирование</w:t>
            </w:r>
          </w:p>
          <w:p w:rsidR="00E51E10" w:rsidRPr="00E51E10" w:rsidRDefault="00E51E10" w:rsidP="0077458D">
            <w:pPr>
              <w:numPr>
                <w:ilvl w:val="0"/>
                <w:numId w:val="27"/>
              </w:numPr>
              <w:tabs>
                <w:tab w:val="left" w:pos="323"/>
              </w:tabs>
              <w:autoSpaceDE w:val="0"/>
              <w:autoSpaceDN w:val="0"/>
              <w:adjustRightInd w:val="0"/>
              <w:ind w:left="0" w:firstLine="181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E51E10">
              <w:rPr>
                <w:rFonts w:eastAsia="Calibri"/>
                <w:color w:val="000000"/>
                <w:sz w:val="22"/>
                <w:szCs w:val="22"/>
                <w:lang w:eastAsia="en-US"/>
              </w:rPr>
              <w:lastRenderedPageBreak/>
              <w:t>Самостоятельная работа</w:t>
            </w:r>
          </w:p>
          <w:p w:rsidR="00E51E10" w:rsidRPr="00E51E10" w:rsidRDefault="00E51E10" w:rsidP="0077458D">
            <w:pPr>
              <w:numPr>
                <w:ilvl w:val="0"/>
                <w:numId w:val="27"/>
              </w:numPr>
              <w:tabs>
                <w:tab w:val="left" w:pos="323"/>
                <w:tab w:val="left" w:pos="404"/>
              </w:tabs>
              <w:ind w:left="0" w:firstLine="181"/>
              <w:contextualSpacing/>
              <w:jc w:val="both"/>
              <w:rPr>
                <w:sz w:val="22"/>
                <w:szCs w:val="22"/>
              </w:rPr>
            </w:pPr>
            <w:r w:rsidRPr="00E51E10">
              <w:rPr>
                <w:sz w:val="22"/>
                <w:szCs w:val="22"/>
              </w:rPr>
              <w:t>Наблюдение за выполнением практического задания (деятельностью студента)</w:t>
            </w:r>
          </w:p>
          <w:p w:rsidR="00E51E10" w:rsidRPr="00E51E10" w:rsidRDefault="00E51E10" w:rsidP="0077458D">
            <w:pPr>
              <w:numPr>
                <w:ilvl w:val="0"/>
                <w:numId w:val="27"/>
              </w:numPr>
              <w:tabs>
                <w:tab w:val="left" w:pos="323"/>
              </w:tabs>
              <w:autoSpaceDE w:val="0"/>
              <w:autoSpaceDN w:val="0"/>
              <w:adjustRightInd w:val="0"/>
              <w:ind w:left="0" w:firstLine="181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E51E10"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Оценка выполнения практического задания </w:t>
            </w:r>
          </w:p>
          <w:p w:rsidR="00E51E10" w:rsidRPr="00E51E10" w:rsidRDefault="00E51E10" w:rsidP="00E51E10">
            <w:pPr>
              <w:tabs>
                <w:tab w:val="left" w:pos="323"/>
                <w:tab w:val="left" w:pos="404"/>
              </w:tabs>
              <w:ind w:left="181"/>
              <w:contextualSpacing/>
              <w:jc w:val="both"/>
              <w:rPr>
                <w:bCs/>
                <w:i/>
              </w:rPr>
            </w:pPr>
            <w:r w:rsidRPr="00E51E10">
              <w:rPr>
                <w:bCs/>
                <w:sz w:val="22"/>
                <w:szCs w:val="22"/>
              </w:rPr>
              <w:t>Дифференцированный зачёт</w:t>
            </w:r>
          </w:p>
        </w:tc>
      </w:tr>
      <w:tr w:rsidR="00E51E10" w:rsidRPr="00E51E10" w:rsidTr="00E51E10">
        <w:trPr>
          <w:trHeight w:val="735"/>
        </w:trPr>
        <w:tc>
          <w:tcPr>
            <w:tcW w:w="1912" w:type="pct"/>
            <w:vMerge/>
          </w:tcPr>
          <w:p w:rsidR="00E51E10" w:rsidRPr="00E51E10" w:rsidRDefault="00E51E10" w:rsidP="00E51E10">
            <w:pPr>
              <w:autoSpaceDE w:val="0"/>
              <w:autoSpaceDN w:val="0"/>
              <w:adjustRightInd w:val="0"/>
              <w:jc w:val="both"/>
              <w:rPr>
                <w:bCs/>
                <w:i/>
              </w:rPr>
            </w:pPr>
          </w:p>
        </w:tc>
        <w:tc>
          <w:tcPr>
            <w:tcW w:w="1580" w:type="pct"/>
            <w:vMerge/>
          </w:tcPr>
          <w:p w:rsidR="00E51E10" w:rsidRPr="00E51E10" w:rsidRDefault="00E51E10" w:rsidP="00E51E10">
            <w:pPr>
              <w:jc w:val="both"/>
              <w:rPr>
                <w:bCs/>
                <w:i/>
              </w:rPr>
            </w:pPr>
          </w:p>
        </w:tc>
        <w:tc>
          <w:tcPr>
            <w:tcW w:w="1508" w:type="pct"/>
            <w:tcBorders>
              <w:top w:val="nil"/>
            </w:tcBorders>
          </w:tcPr>
          <w:p w:rsidR="00E51E10" w:rsidRPr="00E51E10" w:rsidRDefault="00E51E10" w:rsidP="00E51E10">
            <w:pPr>
              <w:tabs>
                <w:tab w:val="left" w:pos="323"/>
                <w:tab w:val="left" w:pos="404"/>
              </w:tabs>
              <w:ind w:left="181"/>
              <w:contextualSpacing/>
              <w:jc w:val="both"/>
              <w:rPr>
                <w:bCs/>
                <w:i/>
              </w:rPr>
            </w:pPr>
          </w:p>
        </w:tc>
      </w:tr>
    </w:tbl>
    <w:p w:rsidR="00E51E10" w:rsidRPr="00E51E10" w:rsidRDefault="00E51E10" w:rsidP="00E51E10">
      <w:pPr>
        <w:autoSpaceDE w:val="0"/>
        <w:autoSpaceDN w:val="0"/>
        <w:adjustRightInd w:val="0"/>
        <w:spacing w:line="228" w:lineRule="auto"/>
        <w:jc w:val="both"/>
        <w:rPr>
          <w:sz w:val="28"/>
          <w:szCs w:val="28"/>
        </w:rPr>
      </w:pPr>
    </w:p>
    <w:p w:rsidR="00E51E10" w:rsidRPr="00E51E10" w:rsidRDefault="00E51E10" w:rsidP="00E51E10">
      <w:pPr>
        <w:autoSpaceDE w:val="0"/>
        <w:autoSpaceDN w:val="0"/>
        <w:adjustRightInd w:val="0"/>
        <w:spacing w:line="228" w:lineRule="auto"/>
        <w:ind w:left="720"/>
        <w:jc w:val="both"/>
        <w:rPr>
          <w:color w:val="000000"/>
          <w:sz w:val="28"/>
          <w:szCs w:val="28"/>
        </w:rPr>
      </w:pPr>
    </w:p>
    <w:p w:rsidR="00E51E10" w:rsidRDefault="00E51E10" w:rsidP="00E355C1"/>
    <w:p w:rsidR="00E51E10" w:rsidRPr="00E51E10" w:rsidRDefault="00E51E10" w:rsidP="00E51E10"/>
    <w:p w:rsidR="00E51E10" w:rsidRPr="00E51E10" w:rsidRDefault="00E51E10" w:rsidP="00E51E10"/>
    <w:p w:rsidR="00E51E10" w:rsidRPr="00E51E10" w:rsidRDefault="00E51E10" w:rsidP="00E51E10"/>
    <w:p w:rsidR="00E51E10" w:rsidRDefault="00E51E10" w:rsidP="00E51E10"/>
    <w:p w:rsidR="00E51E10" w:rsidRDefault="00E51E10" w:rsidP="00E51E10"/>
    <w:p w:rsidR="00E51E10" w:rsidRPr="00E51E10" w:rsidRDefault="00E51E10" w:rsidP="00E51E10">
      <w:pPr>
        <w:jc w:val="right"/>
        <w:rPr>
          <w:sz w:val="28"/>
          <w:szCs w:val="28"/>
          <w:lang w:bidi="en-US"/>
        </w:rPr>
      </w:pPr>
      <w:r w:rsidRPr="00E51E10">
        <w:rPr>
          <w:sz w:val="28"/>
          <w:szCs w:val="28"/>
          <w:lang w:bidi="en-US"/>
        </w:rPr>
        <w:t>Ф-02-ОСН-24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E51E10">
        <w:rPr>
          <w:sz w:val="28"/>
          <w:szCs w:val="28"/>
        </w:rPr>
        <w:t>Министерство образования и науки Республики Татарстан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E51E10">
        <w:rPr>
          <w:sz w:val="28"/>
          <w:szCs w:val="28"/>
        </w:rPr>
        <w:t>ГАПОУ «Бугульминский машиностроительный техникум»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E51E10">
        <w:rPr>
          <w:caps/>
          <w:sz w:val="28"/>
          <w:szCs w:val="28"/>
        </w:rPr>
        <w:t>РАБОЧАЯ ПРОГРАММа УЧЕБНОЙ ДИСЦИПЛИНЫ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E51E10">
        <w:rPr>
          <w:sz w:val="28"/>
          <w:szCs w:val="28"/>
        </w:rPr>
        <w:t>ОП.12 Менеджмент в профессиональной деятельности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E51E10">
        <w:rPr>
          <w:sz w:val="28"/>
          <w:szCs w:val="28"/>
        </w:rPr>
        <w:t>по специальности: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E51E10">
        <w:rPr>
          <w:sz w:val="28"/>
          <w:szCs w:val="28"/>
        </w:rPr>
        <w:t>09.02.07 Информационные системы и программирование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E51E10" w:rsidRPr="00E51E10" w:rsidRDefault="00AD3288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E51E10" w:rsidRPr="00AD3288" w:rsidRDefault="00E51E10" w:rsidP="00AD32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</w:p>
    <w:p w:rsidR="00E51E10" w:rsidRPr="00E51E10" w:rsidRDefault="00E51E10" w:rsidP="00E51E1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sz w:val="28"/>
          <w:szCs w:val="28"/>
        </w:rPr>
      </w:pPr>
      <w:r w:rsidRPr="00E51E10">
        <w:rPr>
          <w:b/>
          <w:sz w:val="28"/>
          <w:szCs w:val="28"/>
        </w:rPr>
        <w:lastRenderedPageBreak/>
        <w:t>СОДЕРЖАНИЕ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E51E10" w:rsidRPr="00E51E10" w:rsidTr="00E51E10">
        <w:tc>
          <w:tcPr>
            <w:tcW w:w="8188" w:type="dxa"/>
            <w:shd w:val="clear" w:color="auto" w:fill="auto"/>
          </w:tcPr>
          <w:p w:rsidR="00E51E10" w:rsidRPr="00E51E10" w:rsidRDefault="00E51E10" w:rsidP="00E51E10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</w:rPr>
            </w:pPr>
            <w:r w:rsidRPr="00E51E10">
              <w:rPr>
                <w:sz w:val="28"/>
                <w:szCs w:val="28"/>
              </w:rPr>
              <w:t>стр.</w:t>
            </w:r>
          </w:p>
        </w:tc>
      </w:tr>
      <w:tr w:rsidR="00E51E10" w:rsidRPr="00E51E10" w:rsidTr="00E51E10">
        <w:tc>
          <w:tcPr>
            <w:tcW w:w="8188" w:type="dxa"/>
            <w:shd w:val="clear" w:color="auto" w:fill="auto"/>
          </w:tcPr>
          <w:p w:rsidR="00E51E10" w:rsidRPr="00E51E10" w:rsidRDefault="00E51E10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51E10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E51E10" w:rsidRPr="00E51E10" w:rsidRDefault="00E51E10" w:rsidP="00E51E10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</w:rPr>
            </w:pPr>
            <w:r w:rsidRPr="00E51E10">
              <w:rPr>
                <w:sz w:val="28"/>
                <w:szCs w:val="28"/>
              </w:rPr>
              <w:t>4</w:t>
            </w:r>
          </w:p>
        </w:tc>
      </w:tr>
      <w:tr w:rsidR="00E51E10" w:rsidRPr="00E51E10" w:rsidTr="00E51E10">
        <w:tc>
          <w:tcPr>
            <w:tcW w:w="8188" w:type="dxa"/>
            <w:shd w:val="clear" w:color="auto" w:fill="auto"/>
          </w:tcPr>
          <w:p w:rsidR="00E51E10" w:rsidRPr="00E51E10" w:rsidRDefault="00E51E10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51E10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:rsidR="00E51E10" w:rsidRPr="00E51E10" w:rsidRDefault="00E51E10" w:rsidP="00E51E10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</w:rPr>
            </w:pPr>
            <w:r w:rsidRPr="00E51E10">
              <w:rPr>
                <w:sz w:val="28"/>
                <w:szCs w:val="28"/>
              </w:rPr>
              <w:t>5</w:t>
            </w:r>
          </w:p>
        </w:tc>
      </w:tr>
      <w:tr w:rsidR="00E51E10" w:rsidRPr="00E51E10" w:rsidTr="00E51E10">
        <w:trPr>
          <w:trHeight w:val="670"/>
        </w:trPr>
        <w:tc>
          <w:tcPr>
            <w:tcW w:w="8188" w:type="dxa"/>
            <w:shd w:val="clear" w:color="auto" w:fill="auto"/>
          </w:tcPr>
          <w:p w:rsidR="00E51E10" w:rsidRPr="00E51E10" w:rsidRDefault="00E51E10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51E10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E51E10" w:rsidRPr="00E51E10" w:rsidRDefault="00E51E10" w:rsidP="00E51E10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</w:rPr>
            </w:pPr>
            <w:r w:rsidRPr="00E51E10">
              <w:rPr>
                <w:sz w:val="28"/>
                <w:szCs w:val="28"/>
              </w:rPr>
              <w:t>10</w:t>
            </w:r>
          </w:p>
        </w:tc>
      </w:tr>
      <w:tr w:rsidR="00E51E10" w:rsidRPr="00E51E10" w:rsidTr="00E51E10">
        <w:tc>
          <w:tcPr>
            <w:tcW w:w="8188" w:type="dxa"/>
            <w:shd w:val="clear" w:color="auto" w:fill="auto"/>
          </w:tcPr>
          <w:p w:rsidR="00E51E10" w:rsidRPr="00E51E10" w:rsidRDefault="00E51E10" w:rsidP="0077458D">
            <w:pPr>
              <w:keepNext/>
              <w:numPr>
                <w:ilvl w:val="0"/>
                <w:numId w:val="15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51E10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E51E10" w:rsidRPr="00E51E10" w:rsidRDefault="00E51E10" w:rsidP="00E51E10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51E10" w:rsidRPr="00E51E10" w:rsidRDefault="00E51E10" w:rsidP="00E51E10">
            <w:pPr>
              <w:jc w:val="center"/>
              <w:rPr>
                <w:sz w:val="28"/>
                <w:szCs w:val="28"/>
              </w:rPr>
            </w:pPr>
            <w:r w:rsidRPr="00E51E10">
              <w:rPr>
                <w:sz w:val="28"/>
                <w:szCs w:val="28"/>
              </w:rPr>
              <w:t>11</w:t>
            </w:r>
          </w:p>
        </w:tc>
      </w:tr>
    </w:tbl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AD3288" w:rsidRPr="00E51E10" w:rsidRDefault="00AD3288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E51E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E51E10" w:rsidRPr="00E51E10" w:rsidRDefault="00E51E10" w:rsidP="0077458D">
      <w:pPr>
        <w:numPr>
          <w:ilvl w:val="0"/>
          <w:numId w:val="5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bCs/>
          <w:sz w:val="28"/>
          <w:szCs w:val="28"/>
        </w:rPr>
      </w:pPr>
      <w:r w:rsidRPr="00E51E10">
        <w:rPr>
          <w:b/>
          <w:bCs/>
          <w:sz w:val="28"/>
          <w:szCs w:val="28"/>
        </w:rPr>
        <w:lastRenderedPageBreak/>
        <w:t>ОБЩАЯ ХАРАКТЕРИСТИКА РАБОЧЕЙ ПРОГРАММЫ УЧЕБНОЙ ДИСЦИПЛИНЫ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 w:right="-185"/>
        <w:jc w:val="center"/>
        <w:rPr>
          <w:b/>
          <w:sz w:val="28"/>
          <w:szCs w:val="28"/>
        </w:rPr>
      </w:pPr>
      <w:r w:rsidRPr="00E51E10">
        <w:rPr>
          <w:b/>
          <w:bCs/>
          <w:sz w:val="28"/>
          <w:szCs w:val="28"/>
        </w:rPr>
        <w:t>ОП.12 Менеджмент в профессиональной деятельности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E51E10">
        <w:rPr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E51E10">
        <w:rPr>
          <w:sz w:val="28"/>
          <w:szCs w:val="28"/>
        </w:rPr>
        <w:tab/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E51E10" w:rsidRPr="00E51E10" w:rsidRDefault="00E51E10" w:rsidP="00E51E1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E51E10">
        <w:rPr>
          <w:sz w:val="28"/>
          <w:szCs w:val="28"/>
        </w:rPr>
        <w:t>Рабочая программа учебной дисциплины  ОП.12 Менеджмент</w:t>
      </w:r>
      <w:r w:rsidRPr="00E51E10">
        <w:t xml:space="preserve"> </w:t>
      </w:r>
      <w:r w:rsidRPr="00E51E10">
        <w:rPr>
          <w:sz w:val="28"/>
          <w:szCs w:val="28"/>
        </w:rPr>
        <w:t>в профессиональной деятельности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09.02.07 Информационные системы и программирование.</w:t>
      </w:r>
    </w:p>
    <w:p w:rsidR="00E51E10" w:rsidRPr="00E51E10" w:rsidRDefault="00E51E10" w:rsidP="00E51E1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E51E10">
        <w:rPr>
          <w:sz w:val="28"/>
          <w:szCs w:val="28"/>
        </w:rPr>
        <w:t>Учебная дисциплина Менеджмент</w:t>
      </w:r>
      <w:r w:rsidRPr="00E51E10">
        <w:t xml:space="preserve"> </w:t>
      </w:r>
      <w:r w:rsidRPr="00E51E10">
        <w:rPr>
          <w:sz w:val="28"/>
          <w:szCs w:val="28"/>
        </w:rPr>
        <w:t>в профессиональной деятельности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 Особое значение дисциплина имеет при формировании и развитии общих компетенций:</w:t>
      </w:r>
      <w:r w:rsidRPr="00E51E10">
        <w:t xml:space="preserve"> </w:t>
      </w:r>
      <w:proofErr w:type="gramStart"/>
      <w:r w:rsidRPr="00E51E10">
        <w:rPr>
          <w:sz w:val="28"/>
          <w:szCs w:val="28"/>
        </w:rPr>
        <w:t>ОК</w:t>
      </w:r>
      <w:proofErr w:type="gramEnd"/>
      <w:r w:rsidRPr="00E51E10">
        <w:rPr>
          <w:sz w:val="28"/>
          <w:szCs w:val="28"/>
        </w:rPr>
        <w:t xml:space="preserve"> 1, ОК 2, ОК 4, ОК 5, ОК 9, ОК 10, ОК 11, ПК 9.7, ПК 9.10, ПК 11.1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E51E10">
        <w:rPr>
          <w:b/>
          <w:sz w:val="28"/>
          <w:szCs w:val="28"/>
        </w:rPr>
        <w:t>1.2.  Цель и планируемые результаты освоения дисциплины: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5500"/>
        <w:gridCol w:w="3969"/>
      </w:tblGrid>
      <w:tr w:rsidR="00E51E10" w:rsidRPr="00E51E10" w:rsidTr="00E51E10">
        <w:tc>
          <w:tcPr>
            <w:tcW w:w="1129" w:type="dxa"/>
            <w:vAlign w:val="center"/>
          </w:tcPr>
          <w:p w:rsidR="00E51E10" w:rsidRPr="00E51E10" w:rsidRDefault="00E51E10" w:rsidP="00E51E10">
            <w:pPr>
              <w:keepNext/>
              <w:jc w:val="center"/>
              <w:outlineLvl w:val="1"/>
              <w:rPr>
                <w:rFonts w:eastAsia="PMingLiU"/>
                <w:bCs/>
                <w:iCs/>
                <w:sz w:val="28"/>
                <w:szCs w:val="28"/>
              </w:rPr>
            </w:pPr>
            <w:r w:rsidRPr="00E51E10">
              <w:rPr>
                <w:rFonts w:eastAsia="PMingLiU"/>
                <w:b/>
                <w:bCs/>
              </w:rPr>
              <w:t xml:space="preserve">Код ПК, </w:t>
            </w:r>
            <w:proofErr w:type="gramStart"/>
            <w:r w:rsidRPr="00E51E10">
              <w:rPr>
                <w:rFonts w:eastAsia="PMingLiU"/>
                <w:b/>
                <w:bCs/>
              </w:rPr>
              <w:t>ОК</w:t>
            </w:r>
            <w:proofErr w:type="gramEnd"/>
          </w:p>
        </w:tc>
        <w:tc>
          <w:tcPr>
            <w:tcW w:w="5500" w:type="dxa"/>
            <w:vAlign w:val="center"/>
          </w:tcPr>
          <w:p w:rsidR="00E51E10" w:rsidRPr="00E51E10" w:rsidRDefault="00E51E10" w:rsidP="00E51E10">
            <w:pPr>
              <w:keepNext/>
              <w:jc w:val="center"/>
              <w:outlineLvl w:val="1"/>
              <w:rPr>
                <w:rFonts w:eastAsia="PMingLiU"/>
                <w:b/>
                <w:bCs/>
                <w:iCs/>
              </w:rPr>
            </w:pPr>
            <w:r w:rsidRPr="00E51E10">
              <w:rPr>
                <w:rFonts w:eastAsia="PMingLiU"/>
                <w:b/>
                <w:bCs/>
              </w:rPr>
              <w:t>Умения</w:t>
            </w:r>
          </w:p>
        </w:tc>
        <w:tc>
          <w:tcPr>
            <w:tcW w:w="3969" w:type="dxa"/>
            <w:vAlign w:val="center"/>
          </w:tcPr>
          <w:p w:rsidR="00E51E10" w:rsidRPr="00E51E10" w:rsidRDefault="00E51E10" w:rsidP="00E51E10">
            <w:pPr>
              <w:keepNext/>
              <w:jc w:val="center"/>
              <w:outlineLvl w:val="1"/>
              <w:rPr>
                <w:rFonts w:eastAsia="PMingLiU"/>
                <w:b/>
                <w:bCs/>
              </w:rPr>
            </w:pPr>
            <w:r w:rsidRPr="00E51E10">
              <w:rPr>
                <w:rFonts w:eastAsia="PMingLiU"/>
                <w:b/>
                <w:bCs/>
              </w:rPr>
              <w:t>Знания</w:t>
            </w:r>
          </w:p>
        </w:tc>
      </w:tr>
      <w:tr w:rsidR="00E51E10" w:rsidRPr="00E51E10" w:rsidTr="00E51E10">
        <w:tc>
          <w:tcPr>
            <w:tcW w:w="1129" w:type="dxa"/>
            <w:vAlign w:val="center"/>
          </w:tcPr>
          <w:p w:rsidR="00E51E10" w:rsidRPr="00E51E10" w:rsidRDefault="00E51E10" w:rsidP="00E51E10">
            <w:pPr>
              <w:keepNext/>
              <w:outlineLvl w:val="1"/>
              <w:rPr>
                <w:rFonts w:eastAsia="PMingLiU"/>
                <w:bCs/>
                <w:i/>
              </w:rPr>
            </w:pPr>
            <w:proofErr w:type="gramStart"/>
            <w:r w:rsidRPr="00E51E10">
              <w:rPr>
                <w:rFonts w:eastAsia="PMingLiU"/>
                <w:bCs/>
                <w:iCs/>
              </w:rPr>
              <w:t>ОК</w:t>
            </w:r>
            <w:proofErr w:type="gramEnd"/>
            <w:r w:rsidRPr="00E51E10">
              <w:rPr>
                <w:rFonts w:eastAsia="PMingLiU"/>
                <w:bCs/>
                <w:iCs/>
              </w:rPr>
              <w:t xml:space="preserve"> 1, ОК 2, ОК 4, ОК 5, ОК 9, ОК 10, ОК 11, ПК 9.7, ПК 9.10, ПК 11.1</w:t>
            </w:r>
          </w:p>
        </w:tc>
        <w:tc>
          <w:tcPr>
            <w:tcW w:w="5500" w:type="dxa"/>
            <w:vAlign w:val="center"/>
          </w:tcPr>
          <w:p w:rsidR="00E51E10" w:rsidRPr="00E51E10" w:rsidRDefault="00E51E10" w:rsidP="00E51E10">
            <w:pPr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Управлять рисками и конфликтами</w:t>
            </w:r>
          </w:p>
          <w:p w:rsidR="00E51E10" w:rsidRPr="00E51E10" w:rsidRDefault="00E51E10" w:rsidP="00E51E10">
            <w:pPr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Принимать обоснованные решения</w:t>
            </w:r>
          </w:p>
          <w:p w:rsidR="00E51E10" w:rsidRPr="00E51E10" w:rsidRDefault="00E51E10" w:rsidP="00E51E10">
            <w:pPr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Выстраивать траектории профессионального и личностного развития</w:t>
            </w:r>
          </w:p>
          <w:p w:rsidR="00E51E10" w:rsidRPr="00E51E10" w:rsidRDefault="00E51E10" w:rsidP="00E51E10">
            <w:pPr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Применять информационные технологии в сфере управления производством</w:t>
            </w:r>
          </w:p>
          <w:p w:rsidR="00E51E10" w:rsidRPr="00E51E10" w:rsidRDefault="00E51E10" w:rsidP="00E51E10">
            <w:pPr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Строить систему мотивации труда</w:t>
            </w:r>
          </w:p>
          <w:p w:rsidR="00E51E10" w:rsidRPr="00E51E10" w:rsidRDefault="00E51E10" w:rsidP="00E51E10">
            <w:pPr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Управлять конфликтами;</w:t>
            </w:r>
          </w:p>
          <w:p w:rsidR="00E51E10" w:rsidRPr="00E51E10" w:rsidRDefault="00E51E10" w:rsidP="00E51E10">
            <w:pPr>
              <w:keepNext/>
              <w:outlineLvl w:val="1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Владеть этикой делового общения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</w:t>
            </w:r>
          </w:p>
        </w:tc>
        <w:tc>
          <w:tcPr>
            <w:tcW w:w="3969" w:type="dxa"/>
          </w:tcPr>
          <w:p w:rsidR="00E51E10" w:rsidRPr="00E51E10" w:rsidRDefault="00E51E10" w:rsidP="00E51E10">
            <w:pPr>
              <w:spacing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Функции, виды и психологию менеджмента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Методы и этапы принятия решений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Технологии и инструменты построения карьеры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Особенности менеджмента в области профессиональной деятельности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Основы организации работы коллектива исполнителей;</w:t>
            </w:r>
          </w:p>
          <w:p w:rsidR="00E51E10" w:rsidRPr="00E51E10" w:rsidRDefault="00E51E10" w:rsidP="00E51E10">
            <w:pPr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Принципы делового общения в коллективе</w:t>
            </w:r>
          </w:p>
          <w:p w:rsidR="00E51E10" w:rsidRPr="00E51E10" w:rsidRDefault="00E51E10" w:rsidP="00E51E10">
            <w:pPr>
              <w:rPr>
                <w:rFonts w:ascii="Calibri" w:eastAsia="PMingLiU" w:hAnsi="Calibri"/>
                <w:bCs/>
                <w:i/>
                <w:iCs/>
                <w:sz w:val="22"/>
                <w:szCs w:val="22"/>
              </w:rPr>
            </w:pPr>
            <w:r w:rsidRPr="00E51E10">
              <w:rPr>
                <w:rFonts w:eastAsia="PMingLiU"/>
                <w:bCs/>
              </w:rPr>
      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      </w:r>
          </w:p>
        </w:tc>
      </w:tr>
    </w:tbl>
    <w:p w:rsidR="00E51E10" w:rsidRPr="00E51E10" w:rsidRDefault="00E51E10" w:rsidP="00E51E10">
      <w:pPr>
        <w:widowControl w:val="0"/>
        <w:spacing w:before="5"/>
        <w:jc w:val="both"/>
        <w:rPr>
          <w:sz w:val="28"/>
          <w:szCs w:val="28"/>
          <w:lang w:eastAsia="en-US"/>
        </w:rPr>
      </w:pPr>
    </w:p>
    <w:p w:rsidR="00E51E10" w:rsidRPr="00E51E10" w:rsidRDefault="00E51E10" w:rsidP="00E51E10">
      <w:pPr>
        <w:widowControl w:val="0"/>
        <w:spacing w:before="1"/>
        <w:ind w:left="396" w:right="356"/>
        <w:rPr>
          <w:sz w:val="28"/>
          <w:szCs w:val="28"/>
          <w:lang w:eastAsia="en-US"/>
        </w:rPr>
      </w:pPr>
    </w:p>
    <w:p w:rsidR="00E51E10" w:rsidRPr="00E51E10" w:rsidRDefault="00E51E10" w:rsidP="00E51E10">
      <w:pPr>
        <w:widowControl w:val="0"/>
        <w:spacing w:before="1"/>
        <w:ind w:right="356"/>
        <w:rPr>
          <w:sz w:val="28"/>
          <w:szCs w:val="28"/>
          <w:lang w:eastAsia="en-US"/>
        </w:rPr>
        <w:sectPr w:rsidR="00E51E10" w:rsidRPr="00E51E10" w:rsidSect="00E51E10">
          <w:footerReference w:type="default" r:id="rId49"/>
          <w:pgSz w:w="11910" w:h="16840"/>
          <w:pgMar w:top="1060" w:right="840" w:bottom="940" w:left="1020" w:header="0" w:footer="759" w:gutter="0"/>
          <w:cols w:space="720"/>
          <w:titlePg/>
          <w:docGrid w:linePitch="326"/>
        </w:sectPr>
      </w:pPr>
    </w:p>
    <w:p w:rsidR="00E51E10" w:rsidRPr="00E51E10" w:rsidRDefault="00E51E10" w:rsidP="00E51E10">
      <w:pPr>
        <w:rPr>
          <w:b/>
          <w:sz w:val="28"/>
          <w:szCs w:val="28"/>
        </w:rPr>
      </w:pPr>
    </w:p>
    <w:p w:rsidR="00E51E10" w:rsidRPr="00E51E10" w:rsidRDefault="00E51E10" w:rsidP="00E51E10">
      <w:pPr>
        <w:jc w:val="center"/>
        <w:rPr>
          <w:b/>
          <w:sz w:val="28"/>
          <w:szCs w:val="28"/>
        </w:rPr>
      </w:pPr>
      <w:r w:rsidRPr="00E51E10">
        <w:rPr>
          <w:b/>
          <w:sz w:val="28"/>
          <w:szCs w:val="28"/>
        </w:rPr>
        <w:t>2. СТРУКТУРА И СОДЕРЖАНИЕ ПРОГРАММЫ УЧЕБНОЙ ДИСЦИПЛИНЫ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b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u w:val="single"/>
        </w:rPr>
      </w:pPr>
      <w:r w:rsidRPr="00E51E10">
        <w:rPr>
          <w:b/>
          <w:sz w:val="28"/>
          <w:szCs w:val="28"/>
        </w:rPr>
        <w:t>2.1. Объем учебной дисциплины и виды учебной работы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alibri" w:hAnsi="Calibri"/>
          <w:i/>
          <w:sz w:val="22"/>
          <w:szCs w:val="22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51E10" w:rsidRPr="00E51E10" w:rsidTr="00E51E10">
        <w:trPr>
          <w:trHeight w:val="460"/>
        </w:trPr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center"/>
            </w:pPr>
            <w:r w:rsidRPr="00E51E10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center"/>
              <w:rPr>
                <w:i/>
                <w:iCs/>
              </w:rPr>
            </w:pPr>
            <w:r w:rsidRPr="00E51E10">
              <w:rPr>
                <w:b/>
                <w:iCs/>
              </w:rPr>
              <w:t>Объем часов</w:t>
            </w:r>
          </w:p>
        </w:tc>
      </w:tr>
      <w:tr w:rsidR="00E51E10" w:rsidRPr="00E51E10" w:rsidTr="00E51E10">
        <w:trPr>
          <w:trHeight w:val="285"/>
        </w:trPr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rPr>
                <w:b/>
              </w:rPr>
            </w:pPr>
            <w:r w:rsidRPr="00E51E10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center"/>
              <w:rPr>
                <w:i/>
                <w:iCs/>
              </w:rPr>
            </w:pPr>
            <w:r w:rsidRPr="00E51E10">
              <w:rPr>
                <w:i/>
                <w:iCs/>
              </w:rPr>
              <w:t>36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both"/>
            </w:pPr>
            <w:r w:rsidRPr="00E51E10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center"/>
              <w:rPr>
                <w:i/>
                <w:iCs/>
              </w:rPr>
            </w:pP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both"/>
            </w:pPr>
            <w:r w:rsidRPr="00E51E10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center"/>
              <w:rPr>
                <w:i/>
                <w:iCs/>
              </w:rPr>
            </w:pPr>
            <w:r w:rsidRPr="00E51E10">
              <w:rPr>
                <w:i/>
                <w:iCs/>
              </w:rPr>
              <w:t>22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both"/>
            </w:pPr>
            <w:r w:rsidRPr="00E51E10"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center"/>
              <w:rPr>
                <w:i/>
                <w:iCs/>
              </w:rPr>
            </w:pPr>
            <w:r w:rsidRPr="00E51E10">
              <w:rPr>
                <w:i/>
                <w:iCs/>
              </w:rPr>
              <w:t>14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both"/>
            </w:pPr>
            <w:r w:rsidRPr="00E51E10"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center"/>
              <w:rPr>
                <w:i/>
                <w:iCs/>
              </w:rPr>
            </w:pPr>
            <w:r w:rsidRPr="00E51E10">
              <w:rPr>
                <w:i/>
                <w:iCs/>
              </w:rPr>
              <w:t>14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both"/>
              <w:rPr>
                <w:b/>
              </w:rPr>
            </w:pPr>
            <w:r w:rsidRPr="00E51E10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center"/>
              <w:rPr>
                <w:i/>
                <w:iCs/>
              </w:rPr>
            </w:pPr>
            <w:r w:rsidRPr="00E51E10">
              <w:rPr>
                <w:i/>
                <w:iCs/>
              </w:rPr>
              <w:t>0</w:t>
            </w:r>
          </w:p>
        </w:tc>
      </w:tr>
      <w:tr w:rsidR="00E51E10" w:rsidRPr="00E51E10" w:rsidTr="00E51E10">
        <w:tc>
          <w:tcPr>
            <w:tcW w:w="7621" w:type="dxa"/>
            <w:shd w:val="clear" w:color="auto" w:fill="auto"/>
          </w:tcPr>
          <w:p w:rsidR="00E51E10" w:rsidRPr="00E51E10" w:rsidRDefault="00E51E10" w:rsidP="00AD3288">
            <w:pPr>
              <w:spacing w:after="200"/>
              <w:rPr>
                <w:i/>
                <w:iCs/>
              </w:rPr>
            </w:pPr>
            <w:r w:rsidRPr="00E51E10">
              <w:rPr>
                <w:iCs/>
              </w:rPr>
              <w:t>промежуточная  аттестация</w:t>
            </w:r>
            <w:r w:rsidRPr="00E51E10">
              <w:rPr>
                <w:i/>
                <w:iCs/>
              </w:rPr>
              <w:t xml:space="preserve"> в форме  </w:t>
            </w:r>
            <w:r w:rsidR="00AD3288">
              <w:rPr>
                <w:i/>
                <w:iCs/>
              </w:rPr>
              <w:t>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E51E10" w:rsidRPr="00E51E10" w:rsidRDefault="00E51E10" w:rsidP="00E51E10">
            <w:pPr>
              <w:spacing w:after="200"/>
              <w:jc w:val="center"/>
              <w:rPr>
                <w:i/>
                <w:iCs/>
              </w:rPr>
            </w:pPr>
            <w:r w:rsidRPr="00E51E10">
              <w:rPr>
                <w:i/>
                <w:iCs/>
              </w:rPr>
              <w:t>0</w:t>
            </w:r>
          </w:p>
        </w:tc>
      </w:tr>
    </w:tbl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E51E10" w:rsidRPr="00E51E10" w:rsidSect="00E51E10">
          <w:headerReference w:type="even" r:id="rId50"/>
          <w:footerReference w:type="even" r:id="rId51"/>
          <w:footerReference w:type="default" r:id="rId52"/>
          <w:footerReference w:type="first" r:id="rId53"/>
          <w:pgSz w:w="11906" w:h="16838" w:code="9"/>
          <w:pgMar w:top="1134" w:right="1134" w:bottom="1134" w:left="1134" w:header="709" w:footer="709" w:gutter="0"/>
          <w:cols w:space="720"/>
          <w:titlePg/>
          <w:docGrid w:linePitch="326"/>
        </w:sectPr>
      </w:pPr>
    </w:p>
    <w:p w:rsidR="00E51E10" w:rsidRPr="00E51E10" w:rsidRDefault="00E51E10" w:rsidP="00E51E10">
      <w:pPr>
        <w:rPr>
          <w:b/>
          <w:bCs/>
          <w:smallCaps/>
          <w:spacing w:val="5"/>
        </w:rPr>
      </w:pPr>
      <w:r w:rsidRPr="00E51E10">
        <w:rPr>
          <w:b/>
          <w:bCs/>
          <w:smallCaps/>
          <w:spacing w:val="5"/>
        </w:rPr>
        <w:lastRenderedPageBreak/>
        <w:t>2.2.</w:t>
      </w:r>
      <w:r w:rsidRPr="00E51E10">
        <w:t xml:space="preserve">Тематический план и содержание учебной дисциплины  </w:t>
      </w:r>
      <w:r w:rsidRPr="00E51E10">
        <w:rPr>
          <w:b/>
        </w:rPr>
        <w:t xml:space="preserve"> </w:t>
      </w:r>
      <w:r w:rsidRPr="00E51E10">
        <w:t>Менеджмент в профессиональной деятельности</w:t>
      </w:r>
    </w:p>
    <w:tbl>
      <w:tblPr>
        <w:tblpPr w:leftFromText="180" w:rightFromText="180" w:vertAnchor="text" w:tblpY="1"/>
        <w:tblOverlap w:val="never"/>
        <w:tblW w:w="15073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2"/>
        <w:gridCol w:w="8231"/>
        <w:gridCol w:w="7"/>
        <w:gridCol w:w="980"/>
        <w:gridCol w:w="8"/>
        <w:gridCol w:w="2685"/>
      </w:tblGrid>
      <w:tr w:rsidR="00E51E10" w:rsidRPr="00E51E10" w:rsidTr="00E51E10">
        <w:trPr>
          <w:trHeight w:hRule="exact" w:val="2561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 w:rsidRPr="00E51E10">
              <w:rPr>
                <w:rFonts w:eastAsia="Calibri"/>
                <w:b/>
                <w:lang w:val="en-US" w:eastAsia="en-US"/>
              </w:rPr>
              <w:t>Наименование</w:t>
            </w:r>
            <w:proofErr w:type="spellEnd"/>
            <w:r w:rsidRPr="00E51E10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E51E10">
              <w:rPr>
                <w:rFonts w:eastAsia="Calibri"/>
                <w:b/>
                <w:lang w:val="en-US" w:eastAsia="en-US"/>
              </w:rPr>
              <w:t>разделов</w:t>
            </w:r>
            <w:proofErr w:type="spellEnd"/>
            <w:r w:rsidRPr="00E51E10">
              <w:rPr>
                <w:rFonts w:eastAsia="Calibri"/>
                <w:b/>
                <w:lang w:val="en-US" w:eastAsia="en-US"/>
              </w:rPr>
              <w:t xml:space="preserve"> и </w:t>
            </w:r>
            <w:proofErr w:type="spellStart"/>
            <w:r w:rsidRPr="00E51E10">
              <w:rPr>
                <w:rFonts w:eastAsia="Calibri"/>
                <w:b/>
                <w:lang w:val="en-US" w:eastAsia="en-US"/>
              </w:rPr>
              <w:t>тем</w:t>
            </w:r>
            <w:proofErr w:type="spellEnd"/>
          </w:p>
          <w:p w:rsidR="00E51E10" w:rsidRPr="00E51E10" w:rsidRDefault="00E51E10" w:rsidP="00E51E10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8231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225"/>
              <w:jc w:val="center"/>
              <w:rPr>
                <w:rFonts w:eastAsia="Calibri"/>
                <w:b/>
                <w:lang w:eastAsia="en-US"/>
              </w:rPr>
            </w:pPr>
            <w:r w:rsidRPr="00E51E10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51E10">
              <w:rPr>
                <w:b/>
                <w:bCs/>
              </w:rPr>
              <w:t>обучающихся</w:t>
            </w:r>
            <w:proofErr w:type="gramEnd"/>
          </w:p>
          <w:p w:rsidR="00E51E10" w:rsidRPr="00E51E10" w:rsidRDefault="00E51E10" w:rsidP="00E51E10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84" w:right="112" w:hanging="51"/>
              <w:rPr>
                <w:rFonts w:eastAsia="Calibri"/>
                <w:b/>
                <w:lang w:eastAsia="en-US"/>
              </w:rPr>
            </w:pPr>
            <w:proofErr w:type="spellStart"/>
            <w:r w:rsidRPr="00E51E10">
              <w:rPr>
                <w:rFonts w:eastAsia="Calibri"/>
                <w:b/>
                <w:lang w:val="en-US" w:eastAsia="en-US"/>
              </w:rPr>
              <w:t>Объем</w:t>
            </w:r>
            <w:proofErr w:type="spellEnd"/>
            <w:r w:rsidRPr="00E51E10">
              <w:rPr>
                <w:rFonts w:eastAsia="Calibri"/>
                <w:b/>
                <w:lang w:val="en-US" w:eastAsia="en-US"/>
              </w:rPr>
              <w:t xml:space="preserve"> </w:t>
            </w:r>
            <w:r w:rsidRPr="00E51E10">
              <w:rPr>
                <w:rFonts w:eastAsia="Calibri"/>
                <w:b/>
                <w:lang w:eastAsia="en-US"/>
              </w:rPr>
              <w:t xml:space="preserve">в </w:t>
            </w:r>
            <w:proofErr w:type="spellStart"/>
            <w:r w:rsidRPr="00E51E10">
              <w:rPr>
                <w:rFonts w:eastAsia="Calibri"/>
                <w:b/>
                <w:lang w:val="en-US" w:eastAsia="en-US"/>
              </w:rPr>
              <w:t>час</w:t>
            </w:r>
            <w:proofErr w:type="spellEnd"/>
            <w:r w:rsidRPr="00E51E10">
              <w:rPr>
                <w:rFonts w:eastAsia="Calibri"/>
                <w:b/>
                <w:lang w:eastAsia="en-US"/>
              </w:rPr>
              <w:t>ах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39" w:right="119" w:firstLine="28"/>
              <w:jc w:val="center"/>
              <w:rPr>
                <w:b/>
                <w:bCs/>
              </w:rPr>
            </w:pPr>
            <w:r w:rsidRPr="00E51E10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51E10" w:rsidRPr="00E51E10" w:rsidTr="00E51E10">
        <w:trPr>
          <w:trHeight w:hRule="exact" w:val="286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  <w:r w:rsidRPr="00E51E10">
              <w:rPr>
                <w:rFonts w:eastAsia="Calibri"/>
                <w:b/>
                <w:lang w:val="en-US" w:eastAsia="en-US"/>
              </w:rPr>
              <w:t>1</w:t>
            </w:r>
          </w:p>
        </w:tc>
        <w:tc>
          <w:tcPr>
            <w:tcW w:w="8231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  <w:r w:rsidRPr="00E51E10">
              <w:rPr>
                <w:rFonts w:eastAsia="Calibri"/>
                <w:b/>
                <w:lang w:val="en-US" w:eastAsia="en-US"/>
              </w:rPr>
              <w:t>2</w:t>
            </w:r>
          </w:p>
        </w:tc>
        <w:tc>
          <w:tcPr>
            <w:tcW w:w="987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lang w:val="en-US" w:eastAsia="en-US"/>
              </w:rPr>
            </w:pPr>
            <w:r w:rsidRPr="00E51E10">
              <w:rPr>
                <w:rFonts w:eastAsia="Calibri"/>
                <w:b/>
                <w:lang w:val="en-US" w:eastAsia="en-US"/>
              </w:rPr>
              <w:t>3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4</w:t>
            </w:r>
          </w:p>
        </w:tc>
      </w:tr>
      <w:tr w:rsidR="00E51E10" w:rsidRPr="00E51E10" w:rsidTr="00E51E10">
        <w:trPr>
          <w:trHeight w:hRule="exact" w:val="971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235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Раздел 1. Менеджмент: сущность и характерные черты</w:t>
            </w:r>
          </w:p>
        </w:tc>
        <w:tc>
          <w:tcPr>
            <w:tcW w:w="8231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E51E10">
              <w:rPr>
                <w:rFonts w:eastAsia="Calibri"/>
                <w:b/>
                <w:i/>
                <w:lang w:eastAsia="en-US"/>
              </w:rPr>
              <w:t>8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331"/>
        </w:trPr>
        <w:tc>
          <w:tcPr>
            <w:tcW w:w="316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Тема 1.1. Понятие и сущность менеджмента. Характерные черты</w:t>
            </w:r>
          </w:p>
        </w:tc>
        <w:tc>
          <w:tcPr>
            <w:tcW w:w="8231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Содержание учебного материала</w:t>
            </w:r>
          </w:p>
        </w:tc>
        <w:tc>
          <w:tcPr>
            <w:tcW w:w="987" w:type="dxa"/>
            <w:gridSpan w:val="2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93" w:type="dxa"/>
            <w:gridSpan w:val="2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1114"/>
        </w:trPr>
        <w:tc>
          <w:tcPr>
            <w:tcW w:w="3162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1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9" w:lineRule="exact"/>
              <w:ind w:left="52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Роль менеджмента в современной жизни. Понятие менеджмента. Сущность, цели задачи и основные функции современного менеджмента. Менеджмент как особый вид профессиональной деятельности.</w:t>
            </w:r>
            <w:r w:rsidRPr="00E51E10">
              <w:rPr>
                <w:rFonts w:eastAsia="Calibri"/>
                <w:spacing w:val="-22"/>
                <w:lang w:eastAsia="en-US"/>
              </w:rPr>
              <w:t xml:space="preserve"> </w:t>
            </w:r>
            <w:r w:rsidRPr="00E51E10">
              <w:rPr>
                <w:rFonts w:eastAsia="Calibri"/>
                <w:lang w:eastAsia="en-US"/>
              </w:rPr>
              <w:t>Особенности управления организациями различных организационно-правовых</w:t>
            </w:r>
            <w:r w:rsidRPr="00E51E10">
              <w:rPr>
                <w:rFonts w:eastAsia="Calibri"/>
                <w:spacing w:val="-23"/>
                <w:lang w:eastAsia="en-US"/>
              </w:rPr>
              <w:t xml:space="preserve"> </w:t>
            </w:r>
            <w:r w:rsidRPr="00E51E10">
              <w:rPr>
                <w:rFonts w:eastAsia="Calibri"/>
                <w:lang w:eastAsia="en-US"/>
              </w:rPr>
              <w:t>форм</w:t>
            </w:r>
          </w:p>
        </w:tc>
        <w:tc>
          <w:tcPr>
            <w:tcW w:w="987" w:type="dxa"/>
            <w:gridSpan w:val="2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  <w:gridSpan w:val="2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val="787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 xml:space="preserve">Тема 1.2. Этапы и школы в истории менеджмент. </w:t>
            </w:r>
          </w:p>
        </w:tc>
        <w:tc>
          <w:tcPr>
            <w:tcW w:w="8231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 xml:space="preserve">Этапы развития менеджмента. Школа научной организации труда. Административная школа </w:t>
            </w:r>
            <w:proofErr w:type="spellStart"/>
            <w:r w:rsidRPr="00E51E10">
              <w:rPr>
                <w:rFonts w:eastAsia="Calibri"/>
                <w:lang w:eastAsia="en-US"/>
              </w:rPr>
              <w:t>А.Файоля</w:t>
            </w:r>
            <w:proofErr w:type="spellEnd"/>
            <w:r w:rsidRPr="00E51E10">
              <w:rPr>
                <w:rFonts w:eastAsia="Calibri"/>
                <w:lang w:eastAsia="en-US"/>
              </w:rPr>
              <w:t>. Школа человеческих отношений</w:t>
            </w:r>
          </w:p>
          <w:p w:rsidR="00E51E10" w:rsidRPr="00E51E10" w:rsidRDefault="00E51E10" w:rsidP="00E51E10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 xml:space="preserve">  </w:t>
            </w:r>
          </w:p>
        </w:tc>
        <w:tc>
          <w:tcPr>
            <w:tcW w:w="987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860"/>
        </w:trPr>
        <w:tc>
          <w:tcPr>
            <w:tcW w:w="316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Тема 1.3.Зарубежный опыт менеджмента.</w:t>
            </w:r>
          </w:p>
        </w:tc>
        <w:tc>
          <w:tcPr>
            <w:tcW w:w="8231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103"/>
              <w:jc w:val="both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Системный подход. Японская модель менеджмента. Западноевропейская модель менеджмента. Американская модель менеджмента. Менеджмент в России</w:t>
            </w:r>
          </w:p>
        </w:tc>
        <w:tc>
          <w:tcPr>
            <w:tcW w:w="987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562"/>
        </w:trPr>
        <w:tc>
          <w:tcPr>
            <w:tcW w:w="3162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1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Практическая работа (практическая подготовка):</w:t>
            </w:r>
            <w:r w:rsidRPr="00E51E10">
              <w:rPr>
                <w:rFonts w:eastAsia="Calibri"/>
                <w:lang w:eastAsia="en-US"/>
              </w:rPr>
              <w:t xml:space="preserve"> Сравнительный анализ японского, американского и российского менеджмента</w:t>
            </w:r>
          </w:p>
          <w:p w:rsidR="00E51E10" w:rsidRPr="00E51E10" w:rsidRDefault="00E51E10" w:rsidP="00E51E10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805"/>
        </w:trPr>
        <w:tc>
          <w:tcPr>
            <w:tcW w:w="3162" w:type="dxa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157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Раздел 2. Процесс управления. Цикл менеджмента</w:t>
            </w:r>
          </w:p>
        </w:tc>
        <w:tc>
          <w:tcPr>
            <w:tcW w:w="8231" w:type="dxa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E51E10">
              <w:rPr>
                <w:rFonts w:eastAsia="Calibri"/>
                <w:b/>
                <w:i/>
                <w:lang w:eastAsia="en-US"/>
              </w:rPr>
              <w:t>4</w:t>
            </w:r>
          </w:p>
        </w:tc>
        <w:tc>
          <w:tcPr>
            <w:tcW w:w="2693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288"/>
        </w:trPr>
        <w:tc>
          <w:tcPr>
            <w:tcW w:w="3162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ind w:right="504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Тема 2.1. Основные функции управления. Цикл менеджмента</w:t>
            </w:r>
          </w:p>
        </w:tc>
        <w:tc>
          <w:tcPr>
            <w:tcW w:w="8231" w:type="dxa"/>
            <w:tcBorders>
              <w:top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5" w:lineRule="exact"/>
              <w:ind w:left="103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Содержание учебного материала</w:t>
            </w:r>
          </w:p>
        </w:tc>
        <w:tc>
          <w:tcPr>
            <w:tcW w:w="987" w:type="dxa"/>
            <w:gridSpan w:val="2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0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1114"/>
        </w:trPr>
        <w:tc>
          <w:tcPr>
            <w:tcW w:w="3162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1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Функции менеджмента. Цикл менеджмента (планирование, организация, мотивация и контроль) – основы управленческой деятельности.</w:t>
            </w:r>
          </w:p>
          <w:p w:rsidR="00E51E10" w:rsidRPr="00E51E10" w:rsidRDefault="00E51E10" w:rsidP="00E51E10">
            <w:pPr>
              <w:widowControl w:val="0"/>
              <w:ind w:left="105" w:right="2009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Характеристика функций менеджмента. Взаимосвязь и взаимообусловленность функций управленческого цикла</w:t>
            </w:r>
          </w:p>
        </w:tc>
        <w:tc>
          <w:tcPr>
            <w:tcW w:w="987" w:type="dxa"/>
            <w:gridSpan w:val="2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  <w:gridSpan w:val="2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val="3535"/>
        </w:trPr>
        <w:tc>
          <w:tcPr>
            <w:tcW w:w="3162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 w:right="235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spacing w:before="52"/>
              <w:ind w:left="105" w:right="105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 xml:space="preserve">Понятие организационная структура. Методы проектирования организационных структур. Иерархический тип структур управления: линейный тип, функциональный тип, линейно-функциональный тип, штабной тип, линейно-штабной тип, </w:t>
            </w:r>
            <w:proofErr w:type="spellStart"/>
            <w:r w:rsidRPr="00E51E10">
              <w:rPr>
                <w:rFonts w:eastAsia="Calibri"/>
                <w:lang w:eastAsia="en-US"/>
              </w:rPr>
              <w:t>дивизиональный</w:t>
            </w:r>
            <w:proofErr w:type="spellEnd"/>
            <w:r w:rsidRPr="00E51E10">
              <w:rPr>
                <w:rFonts w:eastAsia="Calibri"/>
                <w:lang w:eastAsia="en-US"/>
              </w:rPr>
              <w:t xml:space="preserve"> тип. Органический тип структур управления: матричный тип, проектный тип, бригадный тип.</w:t>
            </w:r>
          </w:p>
          <w:p w:rsidR="00E51E10" w:rsidRPr="00E51E10" w:rsidRDefault="00E51E10" w:rsidP="00E51E10">
            <w:pPr>
              <w:widowControl w:val="0"/>
              <w:spacing w:before="52"/>
              <w:ind w:left="105" w:right="105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 xml:space="preserve">Типы организаций по форме собственности: частные, государственные, муниципальные, смешанные. </w:t>
            </w:r>
            <w:proofErr w:type="gramStart"/>
            <w:r w:rsidRPr="00E51E10">
              <w:rPr>
                <w:rFonts w:eastAsia="Calibri"/>
                <w:lang w:eastAsia="en-US"/>
              </w:rPr>
              <w:t>По отношению к прибыли: коммерческие, некоммерческие.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По организационн</w:t>
            </w:r>
            <w:proofErr w:type="gramStart"/>
            <w:r w:rsidRPr="00E51E10">
              <w:rPr>
                <w:rFonts w:eastAsia="Calibri"/>
                <w:lang w:eastAsia="en-US"/>
              </w:rPr>
              <w:t>о-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правовым формам: товарищества, кооперативы, акционерные общества, дочерние общества, фонды, ассоциации, учреждения некоммерческого партнерства. </w:t>
            </w:r>
            <w:proofErr w:type="gramStart"/>
            <w:r w:rsidRPr="00E51E10">
              <w:rPr>
                <w:rFonts w:eastAsia="Calibri"/>
                <w:lang w:eastAsia="en-US"/>
              </w:rPr>
              <w:t xml:space="preserve">По содержанию деятельности организации: добывающие, обрабатывающие, сборочные, исследовательские, проектные, обучающие, просветительские. </w:t>
            </w:r>
            <w:proofErr w:type="gramEnd"/>
          </w:p>
        </w:tc>
        <w:tc>
          <w:tcPr>
            <w:tcW w:w="98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685" w:type="dxa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585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before="52"/>
              <w:ind w:left="105" w:right="105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Практическая работа (практическая подготовка)</w:t>
            </w:r>
            <w:r w:rsidRPr="00E51E10">
              <w:rPr>
                <w:rFonts w:eastAsia="Calibri"/>
                <w:lang w:eastAsia="en-US"/>
              </w:rPr>
              <w:t>: Составление структуры управления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639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 w:right="235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Раздел 3. Принятие решений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E51E10">
              <w:rPr>
                <w:rFonts w:eastAsia="Calibri"/>
                <w:b/>
                <w:i/>
                <w:lang w:eastAsia="en-US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304"/>
        </w:trPr>
        <w:tc>
          <w:tcPr>
            <w:tcW w:w="316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275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Тема 3.1. Управленческое решение. Методы принятия решений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Содержание учебного материала</w:t>
            </w:r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1754"/>
        </w:trPr>
        <w:tc>
          <w:tcPr>
            <w:tcW w:w="3162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 xml:space="preserve">Типы решений и требования, </w:t>
            </w:r>
            <w:proofErr w:type="spellStart"/>
            <w:r w:rsidRPr="00E51E10">
              <w:rPr>
                <w:rFonts w:eastAsia="Calibri"/>
                <w:lang w:eastAsia="en-US"/>
              </w:rPr>
              <w:t>предьявляемые</w:t>
            </w:r>
            <w:proofErr w:type="spellEnd"/>
            <w:r w:rsidRPr="00E51E10">
              <w:rPr>
                <w:rFonts w:eastAsia="Calibri"/>
                <w:lang w:eastAsia="en-US"/>
              </w:rPr>
              <w:t xml:space="preserve"> к ним. Методы принятия решений. Матрицы принятия решений. Уровни принятия решений: рутинный, селективный, адаптационный, инновационный. Этапы принятия решений: установление проблемы, выявление факторов и условий, разработка решений, оценка и принятие решений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685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1379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849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Раздел 4. Стратегические и тактические планы в системе менеджмента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E51E10">
              <w:rPr>
                <w:rFonts w:eastAsia="Calibri"/>
                <w:b/>
                <w:i/>
                <w:lang w:eastAsia="en-US"/>
              </w:rPr>
              <w:t>6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highlight w:val="yellow"/>
                <w:lang w:eastAsia="en-US"/>
              </w:rPr>
            </w:pPr>
          </w:p>
        </w:tc>
      </w:tr>
      <w:tr w:rsidR="00E51E10" w:rsidRPr="00E51E10" w:rsidTr="00E51E10">
        <w:trPr>
          <w:trHeight w:hRule="exact" w:val="329"/>
        </w:trPr>
        <w:tc>
          <w:tcPr>
            <w:tcW w:w="316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 w:right="235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Тема 4.1. Стратегическое</w:t>
            </w:r>
          </w:p>
          <w:p w:rsidR="00E51E10" w:rsidRPr="00E51E10" w:rsidRDefault="00E51E10" w:rsidP="00E51E10">
            <w:pPr>
              <w:widowControl w:val="0"/>
              <w:ind w:left="103" w:right="633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(перспективное) планирование. Миссия предприятия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Содержание учебного материала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val="1455"/>
        </w:trPr>
        <w:tc>
          <w:tcPr>
            <w:tcW w:w="3162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633"/>
              <w:rPr>
                <w:rFonts w:eastAsia="Calibri"/>
                <w:b/>
                <w:lang w:eastAsia="en-US"/>
              </w:rPr>
            </w:pPr>
          </w:p>
        </w:tc>
        <w:tc>
          <w:tcPr>
            <w:tcW w:w="82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Формы планирования. Виды планов. Основные стадии планирования. Стратегический менеджмент. Проце</w:t>
            </w:r>
            <w:proofErr w:type="gramStart"/>
            <w:r w:rsidRPr="00E51E10">
              <w:rPr>
                <w:rFonts w:eastAsia="Calibri"/>
                <w:lang w:eastAsia="en-US"/>
              </w:rPr>
              <w:t>сс стр</w:t>
            </w:r>
            <w:proofErr w:type="gramEnd"/>
            <w:r w:rsidRPr="00E51E10">
              <w:rPr>
                <w:rFonts w:eastAsia="Calibri"/>
                <w:lang w:eastAsia="en-US"/>
              </w:rPr>
              <w:t>атегического планирования: миссия и цели, анализ внешней среды, анализ слабых и сильных сторон, анализ альтернатив и выбор стратегии, управление реализацией стратегии, оценка стратегии</w:t>
            </w:r>
          </w:p>
        </w:tc>
        <w:tc>
          <w:tcPr>
            <w:tcW w:w="98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685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val="1455"/>
        </w:trPr>
        <w:tc>
          <w:tcPr>
            <w:tcW w:w="316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633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lastRenderedPageBreak/>
              <w:t>Тема 4.2. Коммуникация в менеджменте</w:t>
            </w:r>
          </w:p>
        </w:tc>
        <w:tc>
          <w:tcPr>
            <w:tcW w:w="82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Сущность и виды коммуникаций. Роль коммуникаций в менеджменте. Коммуникационные сети и коммуникационные стили. Вербальные и невербальные коммуникации. Коммуникационный процесс, его этапы. Проблемы коммуникаций. Коммуникативные барьеры и способы их преодоления. Деловая документация.</w:t>
            </w:r>
          </w:p>
        </w:tc>
        <w:tc>
          <w:tcPr>
            <w:tcW w:w="98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676"/>
        </w:trPr>
        <w:tc>
          <w:tcPr>
            <w:tcW w:w="3162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105" w:right="105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Практическая работ</w:t>
            </w:r>
            <w:proofErr w:type="gramStart"/>
            <w:r w:rsidRPr="00E51E10">
              <w:rPr>
                <w:rFonts w:eastAsia="Calibri"/>
                <w:b/>
                <w:lang w:eastAsia="en-US"/>
              </w:rPr>
              <w:t>а(</w:t>
            </w:r>
            <w:proofErr w:type="gramEnd"/>
            <w:r w:rsidRPr="00E51E10">
              <w:rPr>
                <w:rFonts w:eastAsia="Calibri"/>
                <w:b/>
                <w:lang w:eastAsia="en-US"/>
              </w:rPr>
              <w:t xml:space="preserve">практическая подготовка)  </w:t>
            </w:r>
            <w:r w:rsidRPr="00E51E10">
              <w:rPr>
                <w:rFonts w:eastAsia="Calibri"/>
                <w:lang w:eastAsia="en-US"/>
              </w:rPr>
              <w:t>: Разработка системы коммуникаций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961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187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Раздел 5. Мотивация, потребности и делегирование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E51E10">
              <w:rPr>
                <w:rFonts w:eastAsia="Calibri"/>
                <w:b/>
                <w:i/>
                <w:lang w:eastAsia="en-US"/>
              </w:rPr>
              <w:t>4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317"/>
        </w:trPr>
        <w:tc>
          <w:tcPr>
            <w:tcW w:w="316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273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Тема 5.1. Мотивация. Потребности. Делегирование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Содержание учебного материала</w:t>
            </w:r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  <w:p w:rsidR="00E51E10" w:rsidRPr="00E51E10" w:rsidRDefault="00E51E10" w:rsidP="00E51E10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51E10" w:rsidRPr="00E51E10" w:rsidTr="00E51E10">
        <w:trPr>
          <w:trHeight w:hRule="exact" w:val="1390"/>
        </w:trPr>
        <w:tc>
          <w:tcPr>
            <w:tcW w:w="3162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5" w:right="114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Мотивация и критерии мотивации труда. Индивидуальная и групповая мотивация. Ступени мотивации. Правила работы с группой. Мотивация и иерархия потребностей. Первичные и вторичные потребности. Потребности и мотивационное поведение. Процессуальные теории мотивации. Сущность делегирования. Правила и принципы делегирования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685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723"/>
        </w:trPr>
        <w:tc>
          <w:tcPr>
            <w:tcW w:w="3162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5" w:right="114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Практическая работа (практическая подготовка)</w:t>
            </w:r>
            <w:r w:rsidRPr="00E51E10">
              <w:rPr>
                <w:rFonts w:eastAsia="Calibri"/>
                <w:lang w:eastAsia="en-US"/>
              </w:rPr>
              <w:t>: Мотивация как функция управления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</w:t>
            </w:r>
          </w:p>
        </w:tc>
      </w:tr>
      <w:tr w:rsidR="00E51E10" w:rsidRPr="00E51E10" w:rsidTr="00E51E10">
        <w:trPr>
          <w:trHeight w:hRule="exact" w:val="873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226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Раздел 6. Управление конфликтами и стрессами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5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E51E10">
              <w:rPr>
                <w:rFonts w:eastAsia="Calibri"/>
                <w:b/>
                <w:i/>
                <w:lang w:eastAsia="en-US"/>
              </w:rPr>
              <w:t>6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1135"/>
        </w:trPr>
        <w:tc>
          <w:tcPr>
            <w:tcW w:w="316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109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Тема 6.1. Виды конфликтов. Методы управления конфликтами</w:t>
            </w:r>
          </w:p>
          <w:p w:rsidR="00E51E10" w:rsidRPr="00E51E10" w:rsidRDefault="00E51E10" w:rsidP="00E51E10">
            <w:pPr>
              <w:widowControl w:val="0"/>
              <w:spacing w:line="273" w:lineRule="exact"/>
              <w:ind w:left="103" w:right="157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Психология менеджмента.</w:t>
            </w:r>
          </w:p>
          <w:p w:rsidR="00E51E10" w:rsidRPr="00E51E10" w:rsidRDefault="00E51E10" w:rsidP="00E51E10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eastAsia="en-US"/>
              </w:rPr>
            </w:pPr>
          </w:p>
          <w:p w:rsidR="00E51E10" w:rsidRPr="00E51E10" w:rsidRDefault="00E51E10" w:rsidP="00E51E10">
            <w:pPr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val="3165"/>
        </w:trPr>
        <w:tc>
          <w:tcPr>
            <w:tcW w:w="3162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 xml:space="preserve">Конфликты в коллективе как органическая составляющая жизни организации. Сущность и классификация конфликтов: </w:t>
            </w:r>
            <w:proofErr w:type="spellStart"/>
            <w:r w:rsidRPr="00E51E10">
              <w:rPr>
                <w:rFonts w:eastAsia="Calibri"/>
                <w:lang w:eastAsia="en-US"/>
              </w:rPr>
              <w:t>внутриличностный</w:t>
            </w:r>
            <w:proofErr w:type="spellEnd"/>
            <w:r w:rsidRPr="00E51E10">
              <w:rPr>
                <w:rFonts w:eastAsia="Calibri"/>
                <w:lang w:eastAsia="en-US"/>
              </w:rPr>
              <w:t xml:space="preserve">, </w:t>
            </w:r>
            <w:proofErr w:type="gramStart"/>
            <w:r w:rsidRPr="00E51E10">
              <w:rPr>
                <w:rFonts w:eastAsia="Calibri"/>
                <w:lang w:eastAsia="en-US"/>
              </w:rPr>
              <w:t>межличностный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, между личностью и группой, межгрупповой. Причины возникновения конфликтов. Стадии развития конфликта. Типичные конфликтные ситуации. Правила поведения в конфликте. Методы управления конфликтами. Последствия конфликтов: функциональные и </w:t>
            </w:r>
            <w:proofErr w:type="spellStart"/>
            <w:r w:rsidRPr="00E51E10">
              <w:rPr>
                <w:rFonts w:eastAsia="Calibri"/>
                <w:lang w:eastAsia="en-US"/>
              </w:rPr>
              <w:t>дисфункциональные</w:t>
            </w:r>
            <w:proofErr w:type="spellEnd"/>
            <w:r w:rsidRPr="00E51E10">
              <w:rPr>
                <w:rFonts w:eastAsia="Calibri"/>
                <w:lang w:eastAsia="en-US"/>
              </w:rPr>
              <w:t>.</w:t>
            </w:r>
          </w:p>
          <w:p w:rsidR="00E51E10" w:rsidRPr="00E51E10" w:rsidRDefault="00E51E10" w:rsidP="00E51E10">
            <w:pPr>
              <w:widowControl w:val="0"/>
              <w:ind w:left="105" w:right="172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Индивидуальн</w:t>
            </w:r>
            <w:proofErr w:type="gramStart"/>
            <w:r w:rsidRPr="00E51E10">
              <w:rPr>
                <w:rFonts w:eastAsia="Calibri"/>
                <w:lang w:eastAsia="en-US"/>
              </w:rPr>
              <w:t>о-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типологические особенности личности: типы темперамента, акцентуация характера, организаторские способности. Психологические аспекты малых групп и коллективов: классификация и стадии развития групп, формальные и неформальные группы</w:t>
            </w:r>
          </w:p>
        </w:tc>
        <w:tc>
          <w:tcPr>
            <w:tcW w:w="988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685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672"/>
        </w:trPr>
        <w:tc>
          <w:tcPr>
            <w:tcW w:w="3162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5" w:right="172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Практическая работа (практическая подготовка)</w:t>
            </w:r>
            <w:r w:rsidRPr="00E51E10">
              <w:rPr>
                <w:rFonts w:eastAsia="Calibri"/>
                <w:lang w:eastAsia="en-US"/>
              </w:rPr>
              <w:t>: Выбор метода управленческого воздействия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9, ОК 10, ОК 11, ПК 9.7, ПК 9.10, ПК 11.1</w:t>
            </w:r>
          </w:p>
        </w:tc>
      </w:tr>
      <w:tr w:rsidR="00E51E10" w:rsidRPr="00E51E10" w:rsidTr="00E51E10">
        <w:trPr>
          <w:trHeight w:hRule="exact" w:val="1860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 w:right="235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 xml:space="preserve">Тема 6.2. Менеджмент персонала предприятия 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jc w:val="both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Управление персоналом как фактор эффективного менеджмента. Характеристика персонала организации. Отбор и наем персонала, развитие персонала, организация профессионального обучения и аттестации работников. Зарубежный опыт работы с персоналом. Руководитель в системе управления персоналом. Формирование мотивирующей среды в организации, разработка мотивационной программы.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586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103" w:right="235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Раздел 7. Моделирование карьеры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E51E10">
              <w:rPr>
                <w:rFonts w:eastAsia="Calibri"/>
                <w:b/>
                <w:i/>
                <w:lang w:eastAsia="en-US"/>
              </w:rPr>
              <w:t>6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E51E10" w:rsidRPr="00E51E10" w:rsidTr="00E51E10">
        <w:trPr>
          <w:trHeight w:hRule="exact" w:val="841"/>
        </w:trPr>
        <w:tc>
          <w:tcPr>
            <w:tcW w:w="3162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lang w:eastAsia="en-US"/>
              </w:rPr>
              <w:t>Тема 7.1. Методы планирования карьеры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218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Содержание учебного материала</w:t>
            </w:r>
          </w:p>
          <w:p w:rsidR="00E51E10" w:rsidRPr="00E51E10" w:rsidRDefault="00E51E10" w:rsidP="00E51E10">
            <w:pPr>
              <w:widowControl w:val="0"/>
              <w:ind w:left="103" w:right="218"/>
              <w:jc w:val="both"/>
              <w:rPr>
                <w:rFonts w:eastAsia="Calibri"/>
                <w:lang w:eastAsia="en-US"/>
              </w:rPr>
            </w:pPr>
            <w:proofErr w:type="spellStart"/>
            <w:r w:rsidRPr="00E51E10">
              <w:rPr>
                <w:rFonts w:eastAsia="Calibri"/>
                <w:lang w:eastAsia="en-US"/>
              </w:rPr>
              <w:t>Карьерограмма</w:t>
            </w:r>
            <w:proofErr w:type="spellEnd"/>
            <w:r w:rsidRPr="00E51E10">
              <w:rPr>
                <w:rFonts w:eastAsia="Calibri"/>
                <w:lang w:eastAsia="en-US"/>
              </w:rPr>
              <w:t xml:space="preserve"> как инструмент управления карьерой. Способы планирования профессиональной карьеры. Методы планирования карьеры.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943"/>
        </w:trPr>
        <w:tc>
          <w:tcPr>
            <w:tcW w:w="3162" w:type="dxa"/>
            <w:vMerge w:val="restart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ind w:left="103" w:right="218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Практическая работа (практическая подготовка)</w:t>
            </w:r>
            <w:r w:rsidRPr="00E51E10">
              <w:rPr>
                <w:rFonts w:eastAsia="Calibri"/>
                <w:lang w:eastAsia="en-US"/>
              </w:rPr>
              <w:t>: Карьерные ориентации современной молодежи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856"/>
        </w:trPr>
        <w:tc>
          <w:tcPr>
            <w:tcW w:w="3162" w:type="dxa"/>
            <w:vMerge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E51E10" w:rsidRDefault="00E51E10" w:rsidP="00E51E10">
            <w:pPr>
              <w:widowControl w:val="0"/>
              <w:ind w:left="103" w:right="218"/>
              <w:rPr>
                <w:rFonts w:eastAsia="Calibri"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Практическая работа (практическая подготовка)</w:t>
            </w:r>
            <w:r w:rsidRPr="00E51E10">
              <w:rPr>
                <w:rFonts w:eastAsia="Calibri"/>
                <w:lang w:eastAsia="en-US"/>
              </w:rPr>
              <w:t>: Выявление и ранжирование способов поиска вакансий</w:t>
            </w:r>
          </w:p>
          <w:p w:rsidR="00AD3288" w:rsidRPr="00AD3288" w:rsidRDefault="00AD3288" w:rsidP="00E51E10">
            <w:pPr>
              <w:widowControl w:val="0"/>
              <w:ind w:left="103" w:right="218"/>
              <w:rPr>
                <w:rFonts w:eastAsia="Calibri"/>
                <w:lang w:eastAsia="en-US"/>
              </w:rPr>
            </w:pPr>
            <w:r w:rsidRPr="00AD3288">
              <w:rPr>
                <w:rFonts w:eastAsia="Calibri"/>
                <w:lang w:eastAsia="en-US"/>
              </w:rPr>
              <w:t>Дифференцированный зачет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 w:rsidRPr="00E51E10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E51E10">
              <w:rPr>
                <w:rFonts w:eastAsia="Calibri"/>
                <w:lang w:eastAsia="en-US"/>
              </w:rPr>
              <w:t>ОК</w:t>
            </w:r>
            <w:proofErr w:type="gramEnd"/>
            <w:r w:rsidRPr="00E51E10">
              <w:rPr>
                <w:rFonts w:eastAsia="Calibri"/>
                <w:lang w:eastAsia="en-US"/>
              </w:rPr>
              <w:t xml:space="preserve"> 1, ОК 2, ОК 4, ОК 5, ОК 9, ОК 10, ОК 11, ПК 9.7, ПК 9.10, ПК 11.1</w:t>
            </w:r>
          </w:p>
        </w:tc>
      </w:tr>
      <w:tr w:rsidR="00E51E10" w:rsidRPr="00E51E10" w:rsidTr="00E51E10">
        <w:trPr>
          <w:trHeight w:hRule="exact" w:val="286"/>
        </w:trPr>
        <w:tc>
          <w:tcPr>
            <w:tcW w:w="11400" w:type="dxa"/>
            <w:gridSpan w:val="3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right="103"/>
              <w:jc w:val="right"/>
              <w:rPr>
                <w:rFonts w:eastAsia="Calibri"/>
                <w:b/>
                <w:lang w:eastAsia="en-US"/>
              </w:rPr>
            </w:pPr>
            <w:r w:rsidRPr="00E51E10">
              <w:rPr>
                <w:rFonts w:eastAsia="Calibri"/>
                <w:b/>
                <w:lang w:eastAsia="en-US"/>
              </w:rPr>
              <w:t>Всего: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E51E10" w:rsidRPr="00E51E10" w:rsidRDefault="00E51E10" w:rsidP="00E51E10">
            <w:pPr>
              <w:widowControl w:val="0"/>
              <w:spacing w:line="273" w:lineRule="exact"/>
              <w:ind w:right="367"/>
              <w:jc w:val="right"/>
              <w:rPr>
                <w:rFonts w:eastAsia="Calibri"/>
                <w:b/>
                <w:i/>
                <w:highlight w:val="yellow"/>
                <w:lang w:eastAsia="en-US"/>
              </w:rPr>
            </w:pPr>
            <w:r w:rsidRPr="00E51E10">
              <w:rPr>
                <w:rFonts w:eastAsia="Calibri"/>
                <w:b/>
                <w:i/>
                <w:lang w:eastAsia="en-US"/>
              </w:rPr>
              <w:t>36</w:t>
            </w:r>
          </w:p>
        </w:tc>
        <w:tc>
          <w:tcPr>
            <w:tcW w:w="2685" w:type="dxa"/>
            <w:shd w:val="clear" w:color="auto" w:fill="auto"/>
          </w:tcPr>
          <w:p w:rsidR="00E51E10" w:rsidRPr="00E51E10" w:rsidRDefault="00E51E10" w:rsidP="00E51E10">
            <w:pPr>
              <w:widowControl w:val="0"/>
              <w:rPr>
                <w:rFonts w:eastAsia="Calibri"/>
                <w:lang w:eastAsia="en-US"/>
              </w:rPr>
            </w:pPr>
          </w:p>
        </w:tc>
      </w:tr>
    </w:tbl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</w:rPr>
      </w:pPr>
    </w:p>
    <w:p w:rsidR="00E51E10" w:rsidRPr="00E51E10" w:rsidRDefault="00E51E10" w:rsidP="00E51E1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  <w:sectPr w:rsidR="00E51E10" w:rsidRPr="00E51E10" w:rsidSect="00E51E10">
          <w:footerReference w:type="default" r:id="rId54"/>
          <w:pgSz w:w="16840" w:h="11907" w:orient="landscape" w:code="9"/>
          <w:pgMar w:top="851" w:right="1134" w:bottom="851" w:left="992" w:header="709" w:footer="709" w:gutter="0"/>
          <w:cols w:space="720"/>
        </w:sectPr>
      </w:pPr>
      <w:bookmarkStart w:id="11" w:name="_GoBack"/>
      <w:bookmarkEnd w:id="11"/>
    </w:p>
    <w:p w:rsidR="00E51E10" w:rsidRPr="00E51E10" w:rsidRDefault="00E51E10" w:rsidP="00E51E10">
      <w:pPr>
        <w:jc w:val="center"/>
        <w:rPr>
          <w:b/>
          <w:caps/>
          <w:sz w:val="28"/>
          <w:szCs w:val="28"/>
        </w:rPr>
      </w:pPr>
      <w:r w:rsidRPr="00E51E10">
        <w:rPr>
          <w:b/>
          <w:caps/>
          <w:sz w:val="28"/>
          <w:szCs w:val="28"/>
        </w:rPr>
        <w:lastRenderedPageBreak/>
        <w:t>3. условия реализации  программы УЧЕБНОЙ дисциплины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51E10">
        <w:rPr>
          <w:b/>
          <w:bCs/>
          <w:sz w:val="28"/>
          <w:szCs w:val="28"/>
        </w:rPr>
        <w:t xml:space="preserve">3.1. Реализация программы учебной дисциплины обеспечивается 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51E10">
        <w:rPr>
          <w:b/>
          <w:bCs/>
          <w:sz w:val="28"/>
          <w:szCs w:val="28"/>
        </w:rPr>
        <w:t xml:space="preserve">Наличием </w:t>
      </w:r>
      <w:r w:rsidRPr="00E51E10">
        <w:rPr>
          <w:sz w:val="28"/>
          <w:szCs w:val="28"/>
        </w:rPr>
        <w:t>учебного кабинета экономики отрасли, менеджмента и ДОУ.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t>Оборудование учебного кабинета:</w:t>
      </w:r>
    </w:p>
    <w:p w:rsidR="00E51E10" w:rsidRPr="00E51E10" w:rsidRDefault="00E51E10" w:rsidP="0077458D">
      <w:pPr>
        <w:numPr>
          <w:ilvl w:val="0"/>
          <w:numId w:val="5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t xml:space="preserve">посадочные места по количеству </w:t>
      </w:r>
      <w:proofErr w:type="gramStart"/>
      <w:r w:rsidRPr="00E51E10">
        <w:rPr>
          <w:bCs/>
          <w:sz w:val="28"/>
          <w:szCs w:val="28"/>
        </w:rPr>
        <w:t>обучающихся</w:t>
      </w:r>
      <w:proofErr w:type="gramEnd"/>
      <w:r w:rsidRPr="00E51E10">
        <w:rPr>
          <w:bCs/>
          <w:sz w:val="28"/>
          <w:szCs w:val="28"/>
        </w:rPr>
        <w:t>;</w:t>
      </w:r>
    </w:p>
    <w:p w:rsidR="00E51E10" w:rsidRPr="00E51E10" w:rsidRDefault="00E51E10" w:rsidP="0077458D">
      <w:pPr>
        <w:numPr>
          <w:ilvl w:val="0"/>
          <w:numId w:val="5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t>рабочее место преподавателя;</w:t>
      </w:r>
    </w:p>
    <w:p w:rsidR="00E51E10" w:rsidRPr="00E51E10" w:rsidRDefault="00E51E10" w:rsidP="0077458D">
      <w:pPr>
        <w:numPr>
          <w:ilvl w:val="0"/>
          <w:numId w:val="51"/>
        </w:numPr>
        <w:tabs>
          <w:tab w:val="left" w:pos="0"/>
        </w:tabs>
        <w:jc w:val="both"/>
        <w:rPr>
          <w:sz w:val="28"/>
        </w:rPr>
      </w:pPr>
      <w:r w:rsidRPr="00E51E10">
        <w:rPr>
          <w:sz w:val="28"/>
        </w:rPr>
        <w:t>комплект учебно-методической документации;</w:t>
      </w:r>
    </w:p>
    <w:p w:rsidR="00E51E10" w:rsidRPr="00E51E10" w:rsidRDefault="00E51E10" w:rsidP="0077458D">
      <w:pPr>
        <w:numPr>
          <w:ilvl w:val="0"/>
          <w:numId w:val="51"/>
        </w:numPr>
        <w:tabs>
          <w:tab w:val="left" w:pos="0"/>
        </w:tabs>
        <w:jc w:val="both"/>
        <w:rPr>
          <w:bCs/>
          <w:sz w:val="28"/>
          <w:szCs w:val="28"/>
        </w:rPr>
      </w:pPr>
      <w:r w:rsidRPr="00E51E10">
        <w:rPr>
          <w:sz w:val="28"/>
        </w:rPr>
        <w:t>наглядные пособия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t>Технические средства обучения:</w:t>
      </w:r>
    </w:p>
    <w:p w:rsidR="00E51E10" w:rsidRPr="00E51E10" w:rsidRDefault="00E51E10" w:rsidP="0077458D">
      <w:pPr>
        <w:numPr>
          <w:ilvl w:val="0"/>
          <w:numId w:val="5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t>компьютер на рабочем столе  преподавателя.</w:t>
      </w:r>
    </w:p>
    <w:p w:rsidR="00E51E10" w:rsidRPr="00E51E10" w:rsidRDefault="00E51E10" w:rsidP="00E51E1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E51E10">
        <w:rPr>
          <w:b/>
          <w:sz w:val="28"/>
          <w:szCs w:val="28"/>
        </w:rPr>
        <w:t xml:space="preserve">3.2. Информационное обеспечение реализации программы 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t>Для реализации программы библиотечный фонд имеет печатные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51E10">
        <w:rPr>
          <w:b/>
          <w:bCs/>
          <w:sz w:val="28"/>
          <w:szCs w:val="28"/>
        </w:rPr>
        <w:t>Основные источники: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51E10">
        <w:rPr>
          <w:sz w:val="28"/>
          <w:szCs w:val="28"/>
        </w:rPr>
        <w:t>1.Виханский, О. С. Менеджмент [Электронный ресурс]: учебник для ср. спец. учеб</w:t>
      </w:r>
      <w:proofErr w:type="gramStart"/>
      <w:r w:rsidRPr="00E51E10">
        <w:rPr>
          <w:sz w:val="28"/>
          <w:szCs w:val="28"/>
        </w:rPr>
        <w:t>.</w:t>
      </w:r>
      <w:proofErr w:type="gramEnd"/>
      <w:r w:rsidRPr="00E51E10">
        <w:rPr>
          <w:sz w:val="28"/>
          <w:szCs w:val="28"/>
        </w:rPr>
        <w:t xml:space="preserve"> </w:t>
      </w:r>
      <w:proofErr w:type="gramStart"/>
      <w:r w:rsidRPr="00E51E10">
        <w:rPr>
          <w:sz w:val="28"/>
          <w:szCs w:val="28"/>
        </w:rPr>
        <w:t>з</w:t>
      </w:r>
      <w:proofErr w:type="gramEnd"/>
      <w:r w:rsidRPr="00E51E10">
        <w:rPr>
          <w:sz w:val="28"/>
          <w:szCs w:val="28"/>
        </w:rPr>
        <w:t xml:space="preserve">аведений / О.С. </w:t>
      </w:r>
      <w:proofErr w:type="spellStart"/>
      <w:r w:rsidRPr="00E51E10">
        <w:rPr>
          <w:sz w:val="28"/>
          <w:szCs w:val="28"/>
        </w:rPr>
        <w:t>Виханский</w:t>
      </w:r>
      <w:proofErr w:type="spellEnd"/>
      <w:r w:rsidRPr="00E51E10">
        <w:rPr>
          <w:sz w:val="28"/>
          <w:szCs w:val="28"/>
        </w:rPr>
        <w:t xml:space="preserve">, А.И. Наумов . - 2-е изд., </w:t>
      </w:r>
      <w:proofErr w:type="spellStart"/>
      <w:r w:rsidRPr="00E51E10">
        <w:rPr>
          <w:sz w:val="28"/>
          <w:szCs w:val="28"/>
        </w:rPr>
        <w:t>перераб</w:t>
      </w:r>
      <w:proofErr w:type="spellEnd"/>
      <w:r w:rsidRPr="00E51E10">
        <w:rPr>
          <w:sz w:val="28"/>
          <w:szCs w:val="28"/>
        </w:rPr>
        <w:t>. и доп. - М.: Магистр, НИЦ ИНФРА-М, 2018. - 288 с. - [Режим доступа: http://znanium.com/catalog/product/961778].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51E10">
        <w:rPr>
          <w:sz w:val="28"/>
          <w:szCs w:val="28"/>
        </w:rPr>
        <w:t>2.Райченко, А.В. Менеджмент  [Электронный ресурс]: учеб</w:t>
      </w:r>
      <w:proofErr w:type="gramStart"/>
      <w:r w:rsidRPr="00E51E10">
        <w:rPr>
          <w:sz w:val="28"/>
          <w:szCs w:val="28"/>
        </w:rPr>
        <w:t>.</w:t>
      </w:r>
      <w:proofErr w:type="gramEnd"/>
      <w:r w:rsidRPr="00E51E10">
        <w:rPr>
          <w:sz w:val="28"/>
          <w:szCs w:val="28"/>
        </w:rPr>
        <w:t xml:space="preserve"> </w:t>
      </w:r>
      <w:proofErr w:type="gramStart"/>
      <w:r w:rsidRPr="00E51E10">
        <w:rPr>
          <w:sz w:val="28"/>
          <w:szCs w:val="28"/>
        </w:rPr>
        <w:t>п</w:t>
      </w:r>
      <w:proofErr w:type="gramEnd"/>
      <w:r w:rsidRPr="00E51E10">
        <w:rPr>
          <w:sz w:val="28"/>
          <w:szCs w:val="28"/>
        </w:rPr>
        <w:t xml:space="preserve">особие / А.В. Райченко, И.В. Хохлова. — 2-е изд., </w:t>
      </w:r>
      <w:proofErr w:type="spellStart"/>
      <w:r w:rsidRPr="00E51E10">
        <w:rPr>
          <w:sz w:val="28"/>
          <w:szCs w:val="28"/>
        </w:rPr>
        <w:t>перераб</w:t>
      </w:r>
      <w:proofErr w:type="spellEnd"/>
      <w:r w:rsidRPr="00E51E10">
        <w:rPr>
          <w:sz w:val="28"/>
          <w:szCs w:val="28"/>
        </w:rPr>
        <w:t>. и доп. — М. : ИНФРА-М, 2018. — 342 с. — (</w:t>
      </w:r>
      <w:proofErr w:type="spellStart"/>
      <w:r w:rsidRPr="00E51E10">
        <w:rPr>
          <w:sz w:val="28"/>
          <w:szCs w:val="28"/>
        </w:rPr>
        <w:t>Cреднее</w:t>
      </w:r>
      <w:proofErr w:type="spellEnd"/>
      <w:r w:rsidRPr="00E51E10">
        <w:rPr>
          <w:sz w:val="28"/>
          <w:szCs w:val="28"/>
        </w:rPr>
        <w:t xml:space="preserve"> профессиональное образование). - [Режим доступа: http://znanium.com/catalog/product/950972].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51E10">
        <w:rPr>
          <w:sz w:val="28"/>
          <w:szCs w:val="28"/>
        </w:rPr>
        <w:t xml:space="preserve">3.Елицур, М.Ю. Экономика и бухгалтерский учет. Общепрофессиональные дисциплины  [Электронный ресурс]: учебник / М.Ю. </w:t>
      </w:r>
      <w:proofErr w:type="spellStart"/>
      <w:r w:rsidRPr="00E51E10">
        <w:rPr>
          <w:sz w:val="28"/>
          <w:szCs w:val="28"/>
        </w:rPr>
        <w:t>Елицур</w:t>
      </w:r>
      <w:proofErr w:type="spellEnd"/>
      <w:r w:rsidRPr="00E51E10">
        <w:rPr>
          <w:sz w:val="28"/>
          <w:szCs w:val="28"/>
        </w:rPr>
        <w:t xml:space="preserve">, В.П. Наумов, О.М. Носова, М.В. Фролова. — М.: ФОРУМ: ИНФРА-М, 2017. — 544 </w:t>
      </w:r>
      <w:proofErr w:type="gramStart"/>
      <w:r w:rsidRPr="00E51E10">
        <w:rPr>
          <w:sz w:val="28"/>
          <w:szCs w:val="28"/>
        </w:rPr>
        <w:t>с</w:t>
      </w:r>
      <w:proofErr w:type="gramEnd"/>
      <w:r w:rsidRPr="00E51E10">
        <w:rPr>
          <w:sz w:val="28"/>
          <w:szCs w:val="28"/>
        </w:rPr>
        <w:t>. — (Среднее профессиональное образование). - [Режим доступа: http://znanium.com/catalog/product/559359].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51E10">
        <w:rPr>
          <w:sz w:val="28"/>
          <w:szCs w:val="28"/>
        </w:rPr>
        <w:t xml:space="preserve">4.Кнышова, Е.Н. Менеджмент [Электронный ресурс]: учебное пособие  / Е.Н. Кнышова. - М.: ИД ФОРУМ, НИЦ ИНФРА-М, 2015. - 304 с. - (Профессиональное образование).— [Режим доступа: http://znanium.com/catalog/product/492807]. </w:t>
      </w:r>
    </w:p>
    <w:p w:rsidR="00E51E10" w:rsidRPr="00E51E10" w:rsidRDefault="00E51E10" w:rsidP="00E51E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51E10">
        <w:rPr>
          <w:b/>
          <w:bCs/>
          <w:sz w:val="28"/>
          <w:szCs w:val="28"/>
        </w:rPr>
        <w:t>Дополнительные источники:</w:t>
      </w:r>
    </w:p>
    <w:p w:rsidR="00E51E10" w:rsidRPr="00E51E10" w:rsidRDefault="00E51E10" w:rsidP="00E51E10">
      <w:pPr>
        <w:spacing w:after="200" w:line="276" w:lineRule="auto"/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t>1. Райченко, А. В. Менеджмент [Электронный ресурс]: учеб</w:t>
      </w:r>
      <w:proofErr w:type="gramStart"/>
      <w:r w:rsidRPr="00E51E10">
        <w:rPr>
          <w:bCs/>
          <w:sz w:val="28"/>
          <w:szCs w:val="28"/>
        </w:rPr>
        <w:t>.</w:t>
      </w:r>
      <w:proofErr w:type="gramEnd"/>
      <w:r w:rsidRPr="00E51E10">
        <w:rPr>
          <w:bCs/>
          <w:sz w:val="28"/>
          <w:szCs w:val="28"/>
        </w:rPr>
        <w:t xml:space="preserve"> </w:t>
      </w:r>
      <w:proofErr w:type="gramStart"/>
      <w:r w:rsidRPr="00E51E10">
        <w:rPr>
          <w:bCs/>
          <w:sz w:val="28"/>
          <w:szCs w:val="28"/>
        </w:rPr>
        <w:t>п</w:t>
      </w:r>
      <w:proofErr w:type="gramEnd"/>
      <w:r w:rsidRPr="00E51E10">
        <w:rPr>
          <w:bCs/>
          <w:sz w:val="28"/>
          <w:szCs w:val="28"/>
        </w:rPr>
        <w:t xml:space="preserve">особие / А.В. Райченко, И.В. Хохлова. — 2-е изд., </w:t>
      </w:r>
      <w:proofErr w:type="spellStart"/>
      <w:r w:rsidRPr="00E51E10">
        <w:rPr>
          <w:bCs/>
          <w:sz w:val="28"/>
          <w:szCs w:val="28"/>
        </w:rPr>
        <w:t>перераб</w:t>
      </w:r>
      <w:proofErr w:type="spellEnd"/>
      <w:r w:rsidRPr="00E51E10">
        <w:rPr>
          <w:bCs/>
          <w:sz w:val="28"/>
          <w:szCs w:val="28"/>
        </w:rPr>
        <w:t>. и доп. — М. : ИНФРА-М, 2018. — 342 с. — (</w:t>
      </w:r>
      <w:proofErr w:type="spellStart"/>
      <w:r w:rsidRPr="00E51E10">
        <w:rPr>
          <w:bCs/>
          <w:sz w:val="28"/>
          <w:szCs w:val="28"/>
        </w:rPr>
        <w:t>Cреднее</w:t>
      </w:r>
      <w:proofErr w:type="spellEnd"/>
      <w:r w:rsidRPr="00E51E10">
        <w:rPr>
          <w:bCs/>
          <w:sz w:val="28"/>
          <w:szCs w:val="28"/>
        </w:rPr>
        <w:t xml:space="preserve"> профессиональное образование). - Режим доступа: https://new.znanium.com/catalog/product/950972 (дата обращения: 25.02.2020)</w:t>
      </w:r>
    </w:p>
    <w:p w:rsidR="00E51E10" w:rsidRPr="00E51E10" w:rsidRDefault="00E51E10" w:rsidP="00E51E10">
      <w:pPr>
        <w:spacing w:after="200" w:line="276" w:lineRule="auto"/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t>2. Грибов, В.Д. Менеджмент [Электронный ресурс]: учебное пособие / В.Д. Грибов. — М.</w:t>
      </w:r>
      <w:proofErr w:type="gramStart"/>
      <w:r w:rsidRPr="00E51E10">
        <w:rPr>
          <w:bCs/>
          <w:sz w:val="28"/>
          <w:szCs w:val="28"/>
        </w:rPr>
        <w:t xml:space="preserve"> :</w:t>
      </w:r>
      <w:proofErr w:type="gramEnd"/>
      <w:r w:rsidRPr="00E51E10">
        <w:rPr>
          <w:bCs/>
          <w:sz w:val="28"/>
          <w:szCs w:val="28"/>
        </w:rPr>
        <w:t xml:space="preserve"> </w:t>
      </w:r>
      <w:proofErr w:type="spellStart"/>
      <w:r w:rsidRPr="00E51E10">
        <w:rPr>
          <w:bCs/>
          <w:sz w:val="28"/>
          <w:szCs w:val="28"/>
        </w:rPr>
        <w:t>КноРус</w:t>
      </w:r>
      <w:proofErr w:type="spellEnd"/>
      <w:r w:rsidRPr="00E51E10">
        <w:rPr>
          <w:bCs/>
          <w:sz w:val="28"/>
          <w:szCs w:val="28"/>
        </w:rPr>
        <w:t xml:space="preserve">, 2019. — 275 с. — (СПО). — Режим доступа: https://book.ru/book/931410 (дата обращения: 25.02.2020). </w:t>
      </w:r>
    </w:p>
    <w:p w:rsidR="00E51E10" w:rsidRPr="00E51E10" w:rsidRDefault="00E51E10" w:rsidP="00E51E10">
      <w:pPr>
        <w:spacing w:after="200" w:line="276" w:lineRule="auto"/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lastRenderedPageBreak/>
        <w:t xml:space="preserve">3. </w:t>
      </w:r>
      <w:proofErr w:type="spellStart"/>
      <w:r w:rsidRPr="00E51E10">
        <w:rPr>
          <w:bCs/>
          <w:sz w:val="28"/>
          <w:szCs w:val="28"/>
        </w:rPr>
        <w:t>Сетков</w:t>
      </w:r>
      <w:proofErr w:type="spellEnd"/>
      <w:r w:rsidRPr="00E51E10">
        <w:rPr>
          <w:bCs/>
          <w:sz w:val="28"/>
          <w:szCs w:val="28"/>
        </w:rPr>
        <w:t xml:space="preserve">, В.И. Менеджмент [Электронный ресурс]: учебное пособие / В.И. </w:t>
      </w:r>
      <w:proofErr w:type="spellStart"/>
      <w:r w:rsidRPr="00E51E10">
        <w:rPr>
          <w:bCs/>
          <w:sz w:val="28"/>
          <w:szCs w:val="28"/>
        </w:rPr>
        <w:t>Сетков</w:t>
      </w:r>
      <w:proofErr w:type="spellEnd"/>
      <w:r w:rsidRPr="00E51E10">
        <w:rPr>
          <w:bCs/>
          <w:sz w:val="28"/>
          <w:szCs w:val="28"/>
        </w:rPr>
        <w:t>. — М.</w:t>
      </w:r>
      <w:proofErr w:type="gramStart"/>
      <w:r w:rsidRPr="00E51E10">
        <w:rPr>
          <w:bCs/>
          <w:sz w:val="28"/>
          <w:szCs w:val="28"/>
        </w:rPr>
        <w:t xml:space="preserve"> :</w:t>
      </w:r>
      <w:proofErr w:type="gramEnd"/>
      <w:r w:rsidRPr="00E51E10">
        <w:rPr>
          <w:bCs/>
          <w:sz w:val="28"/>
          <w:szCs w:val="28"/>
        </w:rPr>
        <w:t xml:space="preserve"> </w:t>
      </w:r>
      <w:proofErr w:type="spellStart"/>
      <w:r w:rsidRPr="00E51E10">
        <w:rPr>
          <w:bCs/>
          <w:sz w:val="28"/>
          <w:szCs w:val="28"/>
        </w:rPr>
        <w:t>КноРус</w:t>
      </w:r>
      <w:proofErr w:type="spellEnd"/>
      <w:r w:rsidRPr="00E51E10">
        <w:rPr>
          <w:bCs/>
          <w:sz w:val="28"/>
          <w:szCs w:val="28"/>
        </w:rPr>
        <w:t>, 2019. — 150 с. — (СПО). — Режим доступа: https://book.ru/book/932930 (дата обращения: 25.02.2020).</w:t>
      </w:r>
    </w:p>
    <w:p w:rsidR="00E51E10" w:rsidRPr="00E51E10" w:rsidRDefault="00E51E10" w:rsidP="00E51E10">
      <w:pPr>
        <w:spacing w:after="200" w:line="276" w:lineRule="auto"/>
        <w:jc w:val="both"/>
        <w:rPr>
          <w:bCs/>
          <w:sz w:val="28"/>
          <w:szCs w:val="28"/>
        </w:rPr>
      </w:pPr>
      <w:r w:rsidRPr="00E51E10">
        <w:rPr>
          <w:bCs/>
          <w:sz w:val="28"/>
          <w:szCs w:val="28"/>
        </w:rPr>
        <w:t xml:space="preserve">4. Гапоненко, А.Л.   Менеджмент [Текст]: учебник и практикум для СПО (Гриф УМО СПО) / А.Л. Гапоненко, Ю.П. Алексеев, А.Н. Алисов и др.; под ред. А.Л. Гапоненко. - М.: </w:t>
      </w:r>
      <w:proofErr w:type="spellStart"/>
      <w:r w:rsidRPr="00E51E10">
        <w:rPr>
          <w:bCs/>
          <w:sz w:val="28"/>
          <w:szCs w:val="28"/>
        </w:rPr>
        <w:t>Юрайт</w:t>
      </w:r>
      <w:proofErr w:type="spellEnd"/>
      <w:r w:rsidRPr="00E51E10">
        <w:rPr>
          <w:bCs/>
          <w:sz w:val="28"/>
          <w:szCs w:val="28"/>
        </w:rPr>
        <w:t>, 2018. - 396 с. - (Профессиональное образование).</w:t>
      </w:r>
    </w:p>
    <w:p w:rsidR="00E51E10" w:rsidRPr="00E51E10" w:rsidRDefault="00E51E10" w:rsidP="00E51E10"/>
    <w:p w:rsidR="00E51E10" w:rsidRPr="00E51E10" w:rsidRDefault="00E51E10" w:rsidP="00E51E1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E51E10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E51E10" w:rsidRPr="00E51E10" w:rsidRDefault="00E51E10" w:rsidP="00E51E1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b/>
          <w:sz w:val="28"/>
          <w:szCs w:val="28"/>
        </w:rPr>
      </w:pPr>
    </w:p>
    <w:tbl>
      <w:tblPr>
        <w:tblW w:w="52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5"/>
        <w:gridCol w:w="3331"/>
      </w:tblGrid>
      <w:tr w:rsidR="00E51E10" w:rsidRPr="00E51E10" w:rsidTr="00E51E10">
        <w:tc>
          <w:tcPr>
            <w:tcW w:w="1827" w:type="pct"/>
          </w:tcPr>
          <w:p w:rsidR="00E51E10" w:rsidRPr="00E51E10" w:rsidRDefault="00E51E10" w:rsidP="00E51E10">
            <w:pPr>
              <w:spacing w:after="200" w:line="276" w:lineRule="auto"/>
              <w:jc w:val="center"/>
              <w:rPr>
                <w:rFonts w:eastAsia="PMingLiU"/>
                <w:b/>
                <w:bCs/>
                <w:i/>
              </w:rPr>
            </w:pPr>
            <w:r w:rsidRPr="00E51E10">
              <w:rPr>
                <w:rFonts w:eastAsia="PMingLiU"/>
                <w:b/>
                <w:bCs/>
                <w:i/>
              </w:rPr>
              <w:t>Результаты обучения</w:t>
            </w:r>
          </w:p>
        </w:tc>
        <w:tc>
          <w:tcPr>
            <w:tcW w:w="1510" w:type="pct"/>
          </w:tcPr>
          <w:p w:rsidR="00E51E10" w:rsidRPr="00E51E10" w:rsidRDefault="00E51E10" w:rsidP="00E51E10">
            <w:pPr>
              <w:spacing w:after="200" w:line="276" w:lineRule="auto"/>
              <w:jc w:val="center"/>
              <w:rPr>
                <w:rFonts w:eastAsia="PMingLiU"/>
                <w:b/>
                <w:bCs/>
                <w:i/>
              </w:rPr>
            </w:pPr>
            <w:r w:rsidRPr="00E51E10">
              <w:rPr>
                <w:rFonts w:eastAsia="PMingLiU"/>
                <w:b/>
                <w:bCs/>
                <w:i/>
              </w:rPr>
              <w:t>Критерии оценки</w:t>
            </w:r>
          </w:p>
        </w:tc>
        <w:tc>
          <w:tcPr>
            <w:tcW w:w="1664" w:type="pct"/>
          </w:tcPr>
          <w:p w:rsidR="00E51E10" w:rsidRPr="00E51E10" w:rsidRDefault="00E51E10" w:rsidP="00E51E10">
            <w:pPr>
              <w:spacing w:after="200" w:line="276" w:lineRule="auto"/>
              <w:jc w:val="center"/>
              <w:rPr>
                <w:rFonts w:eastAsia="PMingLiU"/>
                <w:b/>
                <w:bCs/>
                <w:i/>
              </w:rPr>
            </w:pPr>
            <w:r w:rsidRPr="00E51E10">
              <w:rPr>
                <w:rFonts w:eastAsia="PMingLiU"/>
                <w:b/>
                <w:bCs/>
                <w:i/>
              </w:rPr>
              <w:t>Формы и методы оценки</w:t>
            </w:r>
          </w:p>
        </w:tc>
      </w:tr>
      <w:tr w:rsidR="00E51E10" w:rsidRPr="00E51E10" w:rsidTr="00E51E10">
        <w:tc>
          <w:tcPr>
            <w:tcW w:w="1827" w:type="pct"/>
          </w:tcPr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  <w:i/>
              </w:rPr>
            </w:pPr>
            <w:r w:rsidRPr="00E51E10">
              <w:rPr>
                <w:rFonts w:eastAsia="PMingLiU"/>
                <w:bCs/>
                <w:i/>
              </w:rPr>
              <w:t>Перечень знаний, осваиваемых в рамках дисциплины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Функции, виды и психологию менеджмента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Методы и этапы принятия решений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Технологии и инструменты построения карьеры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Особенности менеджмента в области профессиональной деятельности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Основы организации работы коллектива исполнителей;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  <w:i/>
              </w:rPr>
            </w:pPr>
            <w:r w:rsidRPr="00E51E10">
              <w:rPr>
                <w:rFonts w:eastAsia="PMingLiU"/>
                <w:bCs/>
              </w:rPr>
              <w:t>Принципы делового общения в коллективе</w:t>
            </w:r>
          </w:p>
        </w:tc>
        <w:tc>
          <w:tcPr>
            <w:tcW w:w="1510" w:type="pct"/>
            <w:vMerge w:val="restart"/>
          </w:tcPr>
          <w:p w:rsidR="00E51E10" w:rsidRPr="00E51E10" w:rsidRDefault="00E51E10" w:rsidP="00E51E10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lang w:eastAsia="nl-NL"/>
              </w:rPr>
            </w:pPr>
            <w:r w:rsidRPr="00E51E10">
              <w:rPr>
                <w:rFonts w:eastAsia="PMingLiU"/>
                <w:color w:val="000000"/>
                <w:lang w:eastAsia="nl-NL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E51E10" w:rsidRPr="00E51E10" w:rsidRDefault="00E51E10" w:rsidP="00E51E10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lang w:eastAsia="nl-NL"/>
              </w:rPr>
            </w:pPr>
            <w:r w:rsidRPr="00E51E10">
              <w:rPr>
                <w:rFonts w:eastAsia="PMingLiU"/>
                <w:color w:val="000000"/>
                <w:lang w:eastAsia="nl-NL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E51E10" w:rsidRPr="00E51E10" w:rsidRDefault="00E51E10" w:rsidP="00E51E10">
            <w:pPr>
              <w:widowControl w:val="0"/>
              <w:spacing w:before="248" w:line="288" w:lineRule="atLeast"/>
              <w:ind w:right="-2"/>
              <w:jc w:val="both"/>
              <w:rPr>
                <w:rFonts w:eastAsia="PMingLiU"/>
                <w:color w:val="000000"/>
                <w:lang w:eastAsia="nl-NL"/>
              </w:rPr>
            </w:pPr>
            <w:r w:rsidRPr="00E51E10">
              <w:rPr>
                <w:rFonts w:eastAsia="PMingLiU"/>
                <w:color w:val="000000"/>
                <w:lang w:eastAsia="nl-NL"/>
              </w:rPr>
              <w:t xml:space="preserve"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</w:t>
            </w:r>
            <w:r w:rsidRPr="00E51E10">
              <w:rPr>
                <w:rFonts w:eastAsia="PMingLiU"/>
                <w:color w:val="000000"/>
                <w:lang w:eastAsia="nl-NL"/>
              </w:rPr>
              <w:lastRenderedPageBreak/>
              <w:t>программой обучения учебных заданий выполнено, некоторые из выполненных заданий содержат ошибки.</w:t>
            </w:r>
          </w:p>
          <w:p w:rsidR="00E51E10" w:rsidRPr="00E51E10" w:rsidRDefault="00E51E10" w:rsidP="00E51E10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lang w:eastAsia="nl-NL"/>
              </w:rPr>
            </w:pPr>
            <w:r w:rsidRPr="00E51E10">
              <w:rPr>
                <w:rFonts w:eastAsia="PMingLiU"/>
                <w:color w:val="000000"/>
                <w:lang w:eastAsia="nl-NL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664" w:type="pct"/>
            <w:vMerge w:val="restart"/>
          </w:tcPr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lastRenderedPageBreak/>
              <w:t>Примеры форм и методов контроля и оценки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Компьютерное тестирование на знание терминологии по теме;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Тестирование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Самостоятельная работа.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Защита реферата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Семинар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Защита курсовой работы (проекта)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Выполнение проекта;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Наблюдение за выполнением практического задания</w:t>
            </w:r>
            <w:proofErr w:type="gramStart"/>
            <w:r w:rsidRPr="00E51E10">
              <w:rPr>
                <w:rFonts w:eastAsia="PMingLiU"/>
              </w:rPr>
              <w:t>.</w:t>
            </w:r>
            <w:proofErr w:type="gramEnd"/>
            <w:r w:rsidRPr="00E51E10">
              <w:rPr>
                <w:rFonts w:eastAsia="PMingLiU"/>
              </w:rPr>
              <w:t xml:space="preserve"> (</w:t>
            </w:r>
            <w:proofErr w:type="gramStart"/>
            <w:r w:rsidRPr="00E51E10">
              <w:rPr>
                <w:rFonts w:eastAsia="PMingLiU"/>
              </w:rPr>
              <w:t>д</w:t>
            </w:r>
            <w:proofErr w:type="gramEnd"/>
            <w:r w:rsidRPr="00E51E10">
              <w:rPr>
                <w:rFonts w:eastAsia="PMingLiU"/>
              </w:rPr>
              <w:t>еятельностью студента)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Оценка выполнения практического задани</w:t>
            </w:r>
            <w:proofErr w:type="gramStart"/>
            <w:r w:rsidRPr="00E51E10">
              <w:rPr>
                <w:rFonts w:eastAsia="PMingLiU"/>
              </w:rPr>
              <w:t>я(</w:t>
            </w:r>
            <w:proofErr w:type="gramEnd"/>
            <w:r w:rsidRPr="00E51E10">
              <w:rPr>
                <w:rFonts w:eastAsia="PMingLiU"/>
              </w:rPr>
              <w:t>работы)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Подготовка и выступление с докладом, сообщением, презентацией</w:t>
            </w:r>
          </w:p>
          <w:p w:rsidR="00E51E10" w:rsidRPr="00E51E10" w:rsidRDefault="00E51E10" w:rsidP="00E51E10">
            <w:pPr>
              <w:spacing w:line="276" w:lineRule="auto"/>
              <w:rPr>
                <w:rFonts w:eastAsia="PMingLiU"/>
              </w:rPr>
            </w:pPr>
            <w:r w:rsidRPr="00E51E10">
              <w:rPr>
                <w:rFonts w:eastAsia="PMingLiU"/>
              </w:rPr>
              <w:t>•</w:t>
            </w:r>
            <w:r w:rsidRPr="00E51E10">
              <w:rPr>
                <w:rFonts w:eastAsia="PMingLiU"/>
              </w:rPr>
              <w:tab/>
              <w:t>Решение ситуационной задачи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  <w:i/>
              </w:rPr>
            </w:pPr>
          </w:p>
        </w:tc>
      </w:tr>
      <w:tr w:rsidR="00E51E10" w:rsidRPr="00E51E10" w:rsidTr="00E51E10">
        <w:tc>
          <w:tcPr>
            <w:tcW w:w="1827" w:type="pct"/>
          </w:tcPr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  <w:i/>
              </w:rPr>
            </w:pPr>
            <w:r w:rsidRPr="00E51E10">
              <w:rPr>
                <w:rFonts w:eastAsia="PMingLiU"/>
                <w:bCs/>
                <w:i/>
              </w:rPr>
              <w:t>Перечень умений, осваиваемых в рамках дисциплины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Управлять рисками и конфликтами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Принимать обоснованные решения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 xml:space="preserve">Выстраивать траектории профессионального и </w:t>
            </w:r>
            <w:r w:rsidRPr="00E51E10">
              <w:rPr>
                <w:rFonts w:eastAsia="PMingLiU"/>
                <w:bCs/>
              </w:rPr>
              <w:lastRenderedPageBreak/>
              <w:t>личностного развития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Применять информационные технологии в сфере управления производством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Строить систему мотивации труда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</w:rPr>
            </w:pPr>
            <w:r w:rsidRPr="00E51E10">
              <w:rPr>
                <w:rFonts w:eastAsia="PMingLiU"/>
                <w:bCs/>
              </w:rPr>
              <w:t>Управлять конфликтами;</w:t>
            </w:r>
          </w:p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  <w:i/>
                <w:lang w:val="en-US"/>
              </w:rPr>
            </w:pPr>
            <w:r w:rsidRPr="00E51E10">
              <w:rPr>
                <w:rFonts w:eastAsia="PMingLiU"/>
                <w:bCs/>
              </w:rPr>
              <w:t>Владеть этикой делового общения</w:t>
            </w:r>
          </w:p>
        </w:tc>
        <w:tc>
          <w:tcPr>
            <w:tcW w:w="1510" w:type="pct"/>
            <w:vMerge/>
          </w:tcPr>
          <w:p w:rsidR="00E51E10" w:rsidRPr="00E51E10" w:rsidRDefault="00E51E10" w:rsidP="00E51E10">
            <w:pPr>
              <w:rPr>
                <w:rFonts w:eastAsia="PMingLiU"/>
                <w:color w:val="000000"/>
                <w:sz w:val="20"/>
                <w:szCs w:val="20"/>
              </w:rPr>
            </w:pPr>
          </w:p>
        </w:tc>
        <w:tc>
          <w:tcPr>
            <w:tcW w:w="1664" w:type="pct"/>
            <w:vMerge/>
          </w:tcPr>
          <w:p w:rsidR="00E51E10" w:rsidRPr="00E51E10" w:rsidRDefault="00E51E10" w:rsidP="00E51E10">
            <w:pPr>
              <w:spacing w:after="200" w:line="276" w:lineRule="auto"/>
              <w:rPr>
                <w:rFonts w:eastAsia="PMingLiU"/>
                <w:bCs/>
                <w:i/>
              </w:rPr>
            </w:pPr>
          </w:p>
        </w:tc>
      </w:tr>
    </w:tbl>
    <w:p w:rsidR="00E51E10" w:rsidRPr="00E51E10" w:rsidRDefault="00E51E10" w:rsidP="00E51E1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</w:p>
    <w:p w:rsidR="00E51E10" w:rsidRPr="00E51E10" w:rsidRDefault="00E51E10" w:rsidP="00E51E10"/>
    <w:p w:rsidR="00E51E10" w:rsidRPr="00E51E10" w:rsidRDefault="00E51E10" w:rsidP="00E51E10"/>
    <w:p w:rsidR="00E51E10" w:rsidRPr="00E51E10" w:rsidRDefault="00E51E10" w:rsidP="00E51E10"/>
    <w:p w:rsidR="00E51E10" w:rsidRPr="00E51E10" w:rsidRDefault="00E51E10" w:rsidP="00E51E10"/>
    <w:p w:rsidR="00E51E10" w:rsidRPr="00E51E10" w:rsidRDefault="00E51E10" w:rsidP="00E51E10"/>
    <w:p w:rsidR="00E51E10" w:rsidRPr="00E51E10" w:rsidRDefault="00E51E10" w:rsidP="00E51E10"/>
    <w:p w:rsidR="00E51E10" w:rsidRPr="00E51E10" w:rsidRDefault="00E51E10" w:rsidP="00E51E10"/>
    <w:p w:rsidR="00E51E10" w:rsidRPr="00E51E10" w:rsidRDefault="00E51E10" w:rsidP="00E51E10"/>
    <w:p w:rsidR="00E51E10" w:rsidRPr="00E51E10" w:rsidRDefault="00E51E10" w:rsidP="00E51E10"/>
    <w:sectPr w:rsidR="00E51E10" w:rsidRPr="00E51E1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58D" w:rsidRDefault="0077458D">
      <w:r>
        <w:separator/>
      </w:r>
    </w:p>
  </w:endnote>
  <w:endnote w:type="continuationSeparator" w:id="0">
    <w:p w:rsidR="0077458D" w:rsidRDefault="00774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4994300"/>
      <w:docPartObj>
        <w:docPartGallery w:val="Page Numbers (Bottom of Page)"/>
        <w:docPartUnique/>
      </w:docPartObj>
    </w:sdtPr>
    <w:sdtContent>
      <w:p w:rsidR="00E51E10" w:rsidRDefault="00E51E10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13</w:t>
        </w:r>
        <w:r>
          <w:fldChar w:fldCharType="end"/>
        </w:r>
      </w:p>
    </w:sdtContent>
  </w:sdt>
  <w:p w:rsidR="00E51E10" w:rsidRDefault="00E51E10">
    <w:pPr>
      <w:pStyle w:val="af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>
    <w:pPr>
      <w:pStyle w:val="afd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ED4DBB5" wp14:editId="46FD994D">
              <wp:simplePos x="0" y="0"/>
              <wp:positionH relativeFrom="page">
                <wp:posOffset>6908165</wp:posOffset>
              </wp:positionH>
              <wp:positionV relativeFrom="page">
                <wp:posOffset>9729470</wp:posOffset>
              </wp:positionV>
              <wp:extent cx="152400" cy="194310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1E10" w:rsidRDefault="00E51E10">
                          <w:pPr>
                            <w:pStyle w:val="afd"/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43.95pt;margin-top:766.1pt;width:12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" filled="f" stroked="f">
              <v:textbox inset="0,0,0,0">
                <w:txbxContent>
                  <w:p w:rsidR="00E51E10" w:rsidRDefault="00E51E10">
                    <w:pPr>
                      <w:pStyle w:val="afd"/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>
    <w:pPr>
      <w:pStyle w:val="afd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4090099" wp14:editId="7868C758">
              <wp:simplePos x="0" y="0"/>
              <wp:positionH relativeFrom="page">
                <wp:posOffset>9860280</wp:posOffset>
              </wp:positionH>
              <wp:positionV relativeFrom="page">
                <wp:posOffset>6597650</wp:posOffset>
              </wp:positionV>
              <wp:extent cx="152400" cy="19431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1E10" w:rsidRDefault="00E51E10">
                          <w:pPr>
                            <w:pStyle w:val="afd"/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776.4pt;margin-top:519.5pt;width:12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" filled="f" stroked="f">
              <v:textbox inset="0,0,0,0">
                <w:txbxContent>
                  <w:p w:rsidR="00E51E10" w:rsidRDefault="00E51E10">
                    <w:pPr>
                      <w:pStyle w:val="afd"/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>
    <w:pPr>
      <w:pStyle w:val="afd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AB3E75D" wp14:editId="12BFBDEB">
              <wp:simplePos x="0" y="0"/>
              <wp:positionH relativeFrom="page">
                <wp:posOffset>7011670</wp:posOffset>
              </wp:positionH>
              <wp:positionV relativeFrom="page">
                <wp:posOffset>9658350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1E10" w:rsidRDefault="00E51E10">
                          <w:pPr>
                            <w:pStyle w:val="afd"/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52.1pt;margin-top:760.5pt;width:18pt;height:15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" filled="f" stroked="f">
              <v:textbox inset="0,0,0,0">
                <w:txbxContent>
                  <w:p w:rsidR="00E51E10" w:rsidRDefault="00E51E10">
                    <w:pPr>
                      <w:pStyle w:val="afd"/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355C1">
    <w:pPr>
      <w:pStyle w:val="af8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:rsidR="00E51E10" w:rsidRDefault="00E51E10" w:rsidP="00E355C1">
    <w:pPr>
      <w:pStyle w:val="af8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355C1">
    <w:pPr>
      <w:pStyle w:val="af8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separate"/>
    </w:r>
    <w:r>
      <w:rPr>
        <w:rStyle w:val="aff"/>
        <w:noProof/>
      </w:rPr>
      <w:t>23</w:t>
    </w:r>
    <w:r>
      <w:rPr>
        <w:rStyle w:val="aff"/>
      </w:rPr>
      <w:fldChar w:fldCharType="end"/>
    </w:r>
  </w:p>
  <w:p w:rsidR="00E51E10" w:rsidRDefault="00E51E10" w:rsidP="00E355C1">
    <w:pPr>
      <w:pStyle w:val="af8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Content>
      <w:p w:rsidR="00E51E10" w:rsidRDefault="00E51E10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35</w:t>
        </w:r>
        <w:r>
          <w:fldChar w:fldCharType="end"/>
        </w:r>
      </w:p>
    </w:sdtContent>
  </w:sdt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355C1">
    <w:pPr>
      <w:pStyle w:val="af8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:rsidR="00E51E10" w:rsidRDefault="00E51E10" w:rsidP="00E355C1">
    <w:pPr>
      <w:pStyle w:val="af8"/>
      <w:ind w:right="36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355C1">
    <w:pPr>
      <w:pStyle w:val="af8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separate"/>
    </w:r>
    <w:r>
      <w:rPr>
        <w:rStyle w:val="aff"/>
        <w:noProof/>
      </w:rPr>
      <w:t>48</w:t>
    </w:r>
    <w:r>
      <w:rPr>
        <w:rStyle w:val="aff"/>
      </w:rPr>
      <w:fldChar w:fldCharType="end"/>
    </w:r>
  </w:p>
  <w:p w:rsidR="00E51E10" w:rsidRDefault="00E51E10" w:rsidP="00E355C1">
    <w:pPr>
      <w:pStyle w:val="af8"/>
      <w:ind w:right="36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7892680"/>
      <w:docPartObj>
        <w:docPartGallery w:val="Page Numbers (Bottom of Page)"/>
        <w:docPartUnique/>
      </w:docPartObj>
    </w:sdtPr>
    <w:sdtContent>
      <w:p w:rsidR="00E51E10" w:rsidRDefault="00E51E10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13</w:t>
        </w:r>
        <w:r>
          <w:fldChar w:fldCharType="end"/>
        </w:r>
      </w:p>
    </w:sdtContent>
  </w:sdt>
  <w:p w:rsidR="00E51E10" w:rsidRDefault="00E51E10">
    <w:pPr>
      <w:pStyle w:val="af8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7450400"/>
      <w:docPartObj>
        <w:docPartGallery w:val="Page Numbers (Bottom of Page)"/>
        <w:docPartUnique/>
      </w:docPartObj>
    </w:sdtPr>
    <w:sdtContent>
      <w:p w:rsidR="00E51E10" w:rsidRDefault="00E51E10" w:rsidP="00E355C1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22</w:t>
        </w:r>
        <w:r>
          <w:fldChar w:fldCharType="end"/>
        </w:r>
      </w:p>
    </w:sdtContent>
  </w:sdt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6161401"/>
      <w:docPartObj>
        <w:docPartGallery w:val="Page Numbers (Bottom of Page)"/>
        <w:docPartUnique/>
      </w:docPartObj>
    </w:sdtPr>
    <w:sdtContent>
      <w:p w:rsidR="00E51E10" w:rsidRDefault="00E51E10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32</w:t>
        </w:r>
        <w:r>
          <w:fldChar w:fldCharType="end"/>
        </w:r>
      </w:p>
    </w:sdtContent>
  </w:sdt>
  <w:p w:rsidR="00E51E10" w:rsidRDefault="00E51E10">
    <w:pPr>
      <w:pStyle w:val="af8"/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6371346"/>
      <w:docPartObj>
        <w:docPartGallery w:val="Page Numbers (Bottom of Page)"/>
        <w:docPartUnique/>
      </w:docPartObj>
    </w:sdtPr>
    <w:sdtContent>
      <w:p w:rsidR="00E51E10" w:rsidRDefault="00E51E10" w:rsidP="00E51E10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42</w:t>
        </w:r>
        <w:r>
          <w:fldChar w:fldCharType="end"/>
        </w:r>
      </w:p>
    </w:sdtContent>
  </w:sdt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51E10">
    <w:pPr>
      <w:pStyle w:val="af8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:rsidR="00E51E10" w:rsidRDefault="00E51E10" w:rsidP="00E51E10">
    <w:pPr>
      <w:pStyle w:val="af8"/>
      <w:ind w:right="360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51E10">
    <w:pPr>
      <w:pStyle w:val="af8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separate"/>
    </w:r>
    <w:r>
      <w:rPr>
        <w:rStyle w:val="aff"/>
        <w:noProof/>
      </w:rPr>
      <w:t>54</w:t>
    </w:r>
    <w:r>
      <w:rPr>
        <w:rStyle w:val="aff"/>
      </w:rPr>
      <w:fldChar w:fldCharType="end"/>
    </w:r>
  </w:p>
  <w:p w:rsidR="00E51E10" w:rsidRDefault="00E51E10" w:rsidP="00E51E10">
    <w:pPr>
      <w:pStyle w:val="af8"/>
      <w:ind w:right="360"/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>
    <w:pPr>
      <w:pStyle w:val="af8"/>
      <w:jc w:val="right"/>
    </w:pPr>
    <w:r>
      <w:fldChar w:fldCharType="begin"/>
    </w:r>
    <w:r>
      <w:instrText>PAGE   \* MERGEFORMAT</w:instrText>
    </w:r>
    <w:r>
      <w:fldChar w:fldCharType="separate"/>
    </w:r>
    <w:r w:rsidR="00AD3288">
      <w:rPr>
        <w:noProof/>
      </w:rPr>
      <w:t>60</w:t>
    </w:r>
    <w:r>
      <w:fldChar w:fldCharType="end"/>
    </w:r>
  </w:p>
  <w:p w:rsidR="00E51E10" w:rsidRDefault="00E51E10">
    <w:pPr>
      <w:pStyle w:val="af8"/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51E10">
    <w:pPr>
      <w:pStyle w:val="af8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:rsidR="00E51E10" w:rsidRDefault="00E51E10" w:rsidP="00E51E10">
    <w:pPr>
      <w:pStyle w:val="af8"/>
      <w:ind w:right="360"/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51E10">
    <w:pPr>
      <w:pStyle w:val="af8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separate"/>
    </w:r>
    <w:r>
      <w:rPr>
        <w:rStyle w:val="aff"/>
        <w:noProof/>
      </w:rPr>
      <w:t>11</w:t>
    </w:r>
    <w:r>
      <w:rPr>
        <w:rStyle w:val="aff"/>
      </w:rPr>
      <w:fldChar w:fldCharType="end"/>
    </w:r>
  </w:p>
  <w:p w:rsidR="00E51E10" w:rsidRPr="00EE652C" w:rsidRDefault="00E51E10" w:rsidP="00E51E10"/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>
    <w:pPr>
      <w:pStyle w:val="af8"/>
    </w:pPr>
    <w:r>
      <w:t xml:space="preserve">  </w:t>
    </w:r>
    <w:r>
      <w:tab/>
    </w:r>
    <w:r>
      <w:tab/>
      <w:t xml:space="preserve">  </w:t>
    </w:r>
  </w:p>
  <w:p w:rsidR="00E51E10" w:rsidRDefault="00E51E10" w:rsidP="00E51E10">
    <w:pPr>
      <w:pStyle w:val="af8"/>
      <w:jc w:val="right"/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>
    <w:pPr>
      <w:pStyle w:val="afd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10156190</wp:posOffset>
              </wp:positionH>
              <wp:positionV relativeFrom="page">
                <wp:posOffset>6939280</wp:posOffset>
              </wp:positionV>
              <wp:extent cx="203200" cy="177800"/>
              <wp:effectExtent l="0" t="0" r="6350" b="12700"/>
              <wp:wrapNone/>
              <wp:docPr id="4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1E10" w:rsidRDefault="00E51E10">
                          <w:pPr>
                            <w:spacing w:line="26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D3288">
                            <w:rPr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9" type="#_x0000_t202" style="position:absolute;margin-left:799.7pt;margin-top:546.4pt;width:16pt;height:14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WcovQIAAK8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" filled="f" stroked="f">
              <v:textbox inset="0,0,0,0">
                <w:txbxContent>
                  <w:p w:rsidR="00E51E10" w:rsidRDefault="00E51E10">
                    <w:pPr>
                      <w:spacing w:line="26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D3288">
                      <w:rPr>
                        <w:noProof/>
                      </w:rPr>
                      <w:t>68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58D" w:rsidRDefault="0077458D">
      <w:r>
        <w:separator/>
      </w:r>
    </w:p>
  </w:footnote>
  <w:footnote w:type="continuationSeparator" w:id="0">
    <w:p w:rsidR="0077458D" w:rsidRDefault="007745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355C1">
    <w:pPr>
      <w:pStyle w:val="af6"/>
      <w:framePr w:wrap="around" w:vAnchor="text" w:hAnchor="margin" w:xAlign="center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:rsidR="00E51E10" w:rsidRDefault="00E51E10">
    <w:pPr>
      <w:pStyle w:val="af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355C1">
    <w:pPr>
      <w:pStyle w:val="af6"/>
      <w:framePr w:wrap="around" w:vAnchor="text" w:hAnchor="margin" w:xAlign="center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:rsidR="00E51E10" w:rsidRDefault="00E51E10">
    <w:pPr>
      <w:pStyle w:val="af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51E10">
    <w:pPr>
      <w:pStyle w:val="af6"/>
      <w:framePr w:wrap="around" w:vAnchor="text" w:hAnchor="margin" w:xAlign="center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:rsidR="00E51E10" w:rsidRDefault="00E51E10">
    <w:pPr>
      <w:pStyle w:val="af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E10" w:rsidRDefault="00E51E10" w:rsidP="00E51E10">
    <w:pPr>
      <w:pStyle w:val="af6"/>
      <w:framePr w:wrap="around" w:vAnchor="text" w:hAnchor="margin" w:xAlign="center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:rsidR="00E51E10" w:rsidRDefault="00E51E10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941DC"/>
    <w:multiLevelType w:val="hybridMultilevel"/>
    <w:tmpl w:val="C300527C"/>
    <w:lvl w:ilvl="0" w:tplc="D8105A5A">
      <w:start w:val="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81D4FF5A">
      <w:start w:val="1"/>
      <w:numFmt w:val="lowerLetter"/>
      <w:lvlText w:val="%2."/>
      <w:lvlJc w:val="left"/>
      <w:pPr>
        <w:ind w:left="1530" w:hanging="360"/>
      </w:pPr>
    </w:lvl>
    <w:lvl w:ilvl="2" w:tplc="E9FA9B42">
      <w:start w:val="1"/>
      <w:numFmt w:val="lowerRoman"/>
      <w:lvlText w:val="%3."/>
      <w:lvlJc w:val="right"/>
      <w:pPr>
        <w:ind w:left="2250" w:hanging="180"/>
      </w:pPr>
    </w:lvl>
    <w:lvl w:ilvl="3" w:tplc="A364E6B8">
      <w:start w:val="1"/>
      <w:numFmt w:val="decimal"/>
      <w:lvlText w:val="%4."/>
      <w:lvlJc w:val="left"/>
      <w:pPr>
        <w:ind w:left="2970" w:hanging="360"/>
      </w:pPr>
    </w:lvl>
    <w:lvl w:ilvl="4" w:tplc="DA8828B2">
      <w:start w:val="1"/>
      <w:numFmt w:val="lowerLetter"/>
      <w:lvlText w:val="%5."/>
      <w:lvlJc w:val="left"/>
      <w:pPr>
        <w:ind w:left="3690" w:hanging="360"/>
      </w:pPr>
    </w:lvl>
    <w:lvl w:ilvl="5" w:tplc="B9FC92B0">
      <w:start w:val="1"/>
      <w:numFmt w:val="lowerRoman"/>
      <w:lvlText w:val="%6."/>
      <w:lvlJc w:val="right"/>
      <w:pPr>
        <w:ind w:left="4410" w:hanging="180"/>
      </w:pPr>
    </w:lvl>
    <w:lvl w:ilvl="6" w:tplc="01764F7E">
      <w:start w:val="1"/>
      <w:numFmt w:val="decimal"/>
      <w:lvlText w:val="%7."/>
      <w:lvlJc w:val="left"/>
      <w:pPr>
        <w:ind w:left="5130" w:hanging="360"/>
      </w:pPr>
    </w:lvl>
    <w:lvl w:ilvl="7" w:tplc="E954C660">
      <w:start w:val="1"/>
      <w:numFmt w:val="lowerLetter"/>
      <w:lvlText w:val="%8."/>
      <w:lvlJc w:val="left"/>
      <w:pPr>
        <w:ind w:left="5850" w:hanging="360"/>
      </w:pPr>
    </w:lvl>
    <w:lvl w:ilvl="8" w:tplc="C5FCC8C6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06773AE8"/>
    <w:multiLevelType w:val="multilevel"/>
    <w:tmpl w:val="4AFE7DD4"/>
    <w:lvl w:ilvl="0">
      <w:start w:val="1"/>
      <w:numFmt w:val="decimal"/>
      <w:lvlText w:val="%1."/>
      <w:lvlJc w:val="left"/>
      <w:pPr>
        <w:ind w:left="222" w:hanging="5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461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610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20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9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8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28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7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67" w:hanging="540"/>
      </w:pPr>
      <w:rPr>
        <w:rFonts w:hint="default"/>
        <w:lang w:val="ru-RU" w:eastAsia="en-US" w:bidi="ar-SA"/>
      </w:rPr>
    </w:lvl>
  </w:abstractNum>
  <w:abstractNum w:abstractNumId="2">
    <w:nsid w:val="07FE3BF4"/>
    <w:multiLevelType w:val="hybridMultilevel"/>
    <w:tmpl w:val="3FBC9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E538F3"/>
    <w:multiLevelType w:val="hybridMultilevel"/>
    <w:tmpl w:val="00E21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C67038"/>
    <w:multiLevelType w:val="hybridMultilevel"/>
    <w:tmpl w:val="E66C69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A30FCA"/>
    <w:multiLevelType w:val="hybridMultilevel"/>
    <w:tmpl w:val="B7108A1C"/>
    <w:lvl w:ilvl="0" w:tplc="FFE21A42">
      <w:numFmt w:val="bullet"/>
      <w:lvlText w:val=""/>
      <w:lvlJc w:val="left"/>
      <w:pPr>
        <w:ind w:left="53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284DFF0">
      <w:numFmt w:val="bullet"/>
      <w:lvlText w:val="•"/>
      <w:lvlJc w:val="left"/>
      <w:pPr>
        <w:ind w:left="807" w:hanging="360"/>
      </w:pPr>
      <w:rPr>
        <w:rFonts w:hint="default"/>
        <w:lang w:val="ru-RU" w:eastAsia="en-US" w:bidi="ar-SA"/>
      </w:rPr>
    </w:lvl>
    <w:lvl w:ilvl="2" w:tplc="A0320820">
      <w:numFmt w:val="bullet"/>
      <w:lvlText w:val="•"/>
      <w:lvlJc w:val="left"/>
      <w:pPr>
        <w:ind w:left="1075" w:hanging="360"/>
      </w:pPr>
      <w:rPr>
        <w:rFonts w:hint="default"/>
        <w:lang w:val="ru-RU" w:eastAsia="en-US" w:bidi="ar-SA"/>
      </w:rPr>
    </w:lvl>
    <w:lvl w:ilvl="3" w:tplc="ECC28236">
      <w:numFmt w:val="bullet"/>
      <w:lvlText w:val="•"/>
      <w:lvlJc w:val="left"/>
      <w:pPr>
        <w:ind w:left="1343" w:hanging="360"/>
      </w:pPr>
      <w:rPr>
        <w:rFonts w:hint="default"/>
        <w:lang w:val="ru-RU" w:eastAsia="en-US" w:bidi="ar-SA"/>
      </w:rPr>
    </w:lvl>
    <w:lvl w:ilvl="4" w:tplc="D28CD6F2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5" w:tplc="A80C71EE">
      <w:numFmt w:val="bullet"/>
      <w:lvlText w:val="•"/>
      <w:lvlJc w:val="left"/>
      <w:pPr>
        <w:ind w:left="1879" w:hanging="360"/>
      </w:pPr>
      <w:rPr>
        <w:rFonts w:hint="default"/>
        <w:lang w:val="ru-RU" w:eastAsia="en-US" w:bidi="ar-SA"/>
      </w:rPr>
    </w:lvl>
    <w:lvl w:ilvl="6" w:tplc="2812BAA4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7" w:tplc="C2CC9B9E">
      <w:numFmt w:val="bullet"/>
      <w:lvlText w:val="•"/>
      <w:lvlJc w:val="left"/>
      <w:pPr>
        <w:ind w:left="2415" w:hanging="360"/>
      </w:pPr>
      <w:rPr>
        <w:rFonts w:hint="default"/>
        <w:lang w:val="ru-RU" w:eastAsia="en-US" w:bidi="ar-SA"/>
      </w:rPr>
    </w:lvl>
    <w:lvl w:ilvl="8" w:tplc="97540BAC">
      <w:numFmt w:val="bullet"/>
      <w:lvlText w:val="•"/>
      <w:lvlJc w:val="left"/>
      <w:pPr>
        <w:ind w:left="2683" w:hanging="360"/>
      </w:pPr>
      <w:rPr>
        <w:rFonts w:hint="default"/>
        <w:lang w:val="ru-RU" w:eastAsia="en-US" w:bidi="ar-SA"/>
      </w:rPr>
    </w:lvl>
  </w:abstractNum>
  <w:abstractNum w:abstractNumId="6">
    <w:nsid w:val="114D6AC8"/>
    <w:multiLevelType w:val="hybridMultilevel"/>
    <w:tmpl w:val="0B5AC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8">
    <w:nsid w:val="12905A35"/>
    <w:multiLevelType w:val="hybridMultilevel"/>
    <w:tmpl w:val="FAA650A6"/>
    <w:lvl w:ilvl="0" w:tplc="7F6CE0F2">
      <w:numFmt w:val="bullet"/>
      <w:lvlText w:val=""/>
      <w:lvlJc w:val="left"/>
      <w:pPr>
        <w:ind w:left="535" w:hanging="42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6F8F954">
      <w:numFmt w:val="bullet"/>
      <w:lvlText w:val="•"/>
      <w:lvlJc w:val="left"/>
      <w:pPr>
        <w:ind w:left="807" w:hanging="428"/>
      </w:pPr>
      <w:rPr>
        <w:rFonts w:hint="default"/>
        <w:lang w:val="ru-RU" w:eastAsia="en-US" w:bidi="ar-SA"/>
      </w:rPr>
    </w:lvl>
    <w:lvl w:ilvl="2" w:tplc="C7661FEC">
      <w:numFmt w:val="bullet"/>
      <w:lvlText w:val="•"/>
      <w:lvlJc w:val="left"/>
      <w:pPr>
        <w:ind w:left="1075" w:hanging="428"/>
      </w:pPr>
      <w:rPr>
        <w:rFonts w:hint="default"/>
        <w:lang w:val="ru-RU" w:eastAsia="en-US" w:bidi="ar-SA"/>
      </w:rPr>
    </w:lvl>
    <w:lvl w:ilvl="3" w:tplc="05FE4384">
      <w:numFmt w:val="bullet"/>
      <w:lvlText w:val="•"/>
      <w:lvlJc w:val="left"/>
      <w:pPr>
        <w:ind w:left="1343" w:hanging="428"/>
      </w:pPr>
      <w:rPr>
        <w:rFonts w:hint="default"/>
        <w:lang w:val="ru-RU" w:eastAsia="en-US" w:bidi="ar-SA"/>
      </w:rPr>
    </w:lvl>
    <w:lvl w:ilvl="4" w:tplc="AC48F166">
      <w:numFmt w:val="bullet"/>
      <w:lvlText w:val="•"/>
      <w:lvlJc w:val="left"/>
      <w:pPr>
        <w:ind w:left="1611" w:hanging="428"/>
      </w:pPr>
      <w:rPr>
        <w:rFonts w:hint="default"/>
        <w:lang w:val="ru-RU" w:eastAsia="en-US" w:bidi="ar-SA"/>
      </w:rPr>
    </w:lvl>
    <w:lvl w:ilvl="5" w:tplc="8EF0210A">
      <w:numFmt w:val="bullet"/>
      <w:lvlText w:val="•"/>
      <w:lvlJc w:val="left"/>
      <w:pPr>
        <w:ind w:left="1879" w:hanging="428"/>
      </w:pPr>
      <w:rPr>
        <w:rFonts w:hint="default"/>
        <w:lang w:val="ru-RU" w:eastAsia="en-US" w:bidi="ar-SA"/>
      </w:rPr>
    </w:lvl>
    <w:lvl w:ilvl="6" w:tplc="E03032AC">
      <w:numFmt w:val="bullet"/>
      <w:lvlText w:val="•"/>
      <w:lvlJc w:val="left"/>
      <w:pPr>
        <w:ind w:left="2147" w:hanging="428"/>
      </w:pPr>
      <w:rPr>
        <w:rFonts w:hint="default"/>
        <w:lang w:val="ru-RU" w:eastAsia="en-US" w:bidi="ar-SA"/>
      </w:rPr>
    </w:lvl>
    <w:lvl w:ilvl="7" w:tplc="5F20E5F4">
      <w:numFmt w:val="bullet"/>
      <w:lvlText w:val="•"/>
      <w:lvlJc w:val="left"/>
      <w:pPr>
        <w:ind w:left="2415" w:hanging="428"/>
      </w:pPr>
      <w:rPr>
        <w:rFonts w:hint="default"/>
        <w:lang w:val="ru-RU" w:eastAsia="en-US" w:bidi="ar-SA"/>
      </w:rPr>
    </w:lvl>
    <w:lvl w:ilvl="8" w:tplc="62F49F36">
      <w:numFmt w:val="bullet"/>
      <w:lvlText w:val="•"/>
      <w:lvlJc w:val="left"/>
      <w:pPr>
        <w:ind w:left="2683" w:hanging="428"/>
      </w:pPr>
      <w:rPr>
        <w:rFonts w:hint="default"/>
        <w:lang w:val="ru-RU" w:eastAsia="en-US" w:bidi="ar-SA"/>
      </w:rPr>
    </w:lvl>
  </w:abstractNum>
  <w:abstractNum w:abstractNumId="9">
    <w:nsid w:val="142E4A5C"/>
    <w:multiLevelType w:val="hybridMultilevel"/>
    <w:tmpl w:val="1CE60FCC"/>
    <w:lvl w:ilvl="0" w:tplc="614C3C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149D0B1B"/>
    <w:multiLevelType w:val="hybridMultilevel"/>
    <w:tmpl w:val="8DA69BE4"/>
    <w:lvl w:ilvl="0" w:tplc="20885AD8">
      <w:start w:val="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96EC4BA2">
      <w:start w:val="1"/>
      <w:numFmt w:val="lowerLetter"/>
      <w:lvlText w:val="%2."/>
      <w:lvlJc w:val="left"/>
      <w:pPr>
        <w:ind w:left="1530" w:hanging="360"/>
      </w:pPr>
    </w:lvl>
    <w:lvl w:ilvl="2" w:tplc="1812ED86">
      <w:start w:val="1"/>
      <w:numFmt w:val="lowerRoman"/>
      <w:lvlText w:val="%3."/>
      <w:lvlJc w:val="right"/>
      <w:pPr>
        <w:ind w:left="2250" w:hanging="180"/>
      </w:pPr>
    </w:lvl>
    <w:lvl w:ilvl="3" w:tplc="BDBA1A50">
      <w:start w:val="1"/>
      <w:numFmt w:val="decimal"/>
      <w:lvlText w:val="%4."/>
      <w:lvlJc w:val="left"/>
      <w:pPr>
        <w:ind w:left="2970" w:hanging="360"/>
      </w:pPr>
    </w:lvl>
    <w:lvl w:ilvl="4" w:tplc="C5307C48">
      <w:start w:val="1"/>
      <w:numFmt w:val="lowerLetter"/>
      <w:lvlText w:val="%5."/>
      <w:lvlJc w:val="left"/>
      <w:pPr>
        <w:ind w:left="3690" w:hanging="360"/>
      </w:pPr>
    </w:lvl>
    <w:lvl w:ilvl="5" w:tplc="65F841F6">
      <w:start w:val="1"/>
      <w:numFmt w:val="lowerRoman"/>
      <w:lvlText w:val="%6."/>
      <w:lvlJc w:val="right"/>
      <w:pPr>
        <w:ind w:left="4410" w:hanging="180"/>
      </w:pPr>
    </w:lvl>
    <w:lvl w:ilvl="6" w:tplc="FFFC08EA">
      <w:start w:val="1"/>
      <w:numFmt w:val="decimal"/>
      <w:lvlText w:val="%7."/>
      <w:lvlJc w:val="left"/>
      <w:pPr>
        <w:ind w:left="5130" w:hanging="360"/>
      </w:pPr>
    </w:lvl>
    <w:lvl w:ilvl="7" w:tplc="7200012A">
      <w:start w:val="1"/>
      <w:numFmt w:val="lowerLetter"/>
      <w:lvlText w:val="%8."/>
      <w:lvlJc w:val="left"/>
      <w:pPr>
        <w:ind w:left="5850" w:hanging="360"/>
      </w:pPr>
    </w:lvl>
    <w:lvl w:ilvl="8" w:tplc="27D0A52E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1562132D"/>
    <w:multiLevelType w:val="hybridMultilevel"/>
    <w:tmpl w:val="84508FEC"/>
    <w:lvl w:ilvl="0" w:tplc="DB000AF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D34136"/>
    <w:multiLevelType w:val="hybridMultilevel"/>
    <w:tmpl w:val="04C8B690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9A2336"/>
    <w:multiLevelType w:val="hybridMultilevel"/>
    <w:tmpl w:val="56AED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1B6A58"/>
    <w:multiLevelType w:val="hybridMultilevel"/>
    <w:tmpl w:val="E398F86C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8270C1"/>
    <w:multiLevelType w:val="hybridMultilevel"/>
    <w:tmpl w:val="E14012F2"/>
    <w:lvl w:ilvl="0" w:tplc="19148A96">
      <w:start w:val="1"/>
      <w:numFmt w:val="decimal"/>
      <w:lvlText w:val="%1."/>
      <w:lvlJc w:val="left"/>
      <w:pPr>
        <w:ind w:left="86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D4FA3E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2" w:tplc="CF8A9E98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3" w:tplc="9392EC08">
      <w:numFmt w:val="bullet"/>
      <w:lvlText w:val="•"/>
      <w:lvlJc w:val="left"/>
      <w:pPr>
        <w:ind w:left="3543" w:hanging="360"/>
      </w:pPr>
      <w:rPr>
        <w:rFonts w:hint="default"/>
        <w:lang w:val="ru-RU" w:eastAsia="en-US" w:bidi="ar-SA"/>
      </w:rPr>
    </w:lvl>
    <w:lvl w:ilvl="4" w:tplc="9982B11C">
      <w:numFmt w:val="bullet"/>
      <w:lvlText w:val="•"/>
      <w:lvlJc w:val="left"/>
      <w:pPr>
        <w:ind w:left="4438" w:hanging="360"/>
      </w:pPr>
      <w:rPr>
        <w:rFonts w:hint="default"/>
        <w:lang w:val="ru-RU" w:eastAsia="en-US" w:bidi="ar-SA"/>
      </w:rPr>
    </w:lvl>
    <w:lvl w:ilvl="5" w:tplc="0554E344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48FA0AE8">
      <w:numFmt w:val="bullet"/>
      <w:lvlText w:val="•"/>
      <w:lvlJc w:val="left"/>
      <w:pPr>
        <w:ind w:left="6227" w:hanging="360"/>
      </w:pPr>
      <w:rPr>
        <w:rFonts w:hint="default"/>
        <w:lang w:val="ru-RU" w:eastAsia="en-US" w:bidi="ar-SA"/>
      </w:rPr>
    </w:lvl>
    <w:lvl w:ilvl="7" w:tplc="CF00AA0A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8" w:tplc="C88ADE78">
      <w:numFmt w:val="bullet"/>
      <w:lvlText w:val="•"/>
      <w:lvlJc w:val="left"/>
      <w:pPr>
        <w:ind w:left="8017" w:hanging="360"/>
      </w:pPr>
      <w:rPr>
        <w:rFonts w:hint="default"/>
        <w:lang w:val="ru-RU" w:eastAsia="en-US" w:bidi="ar-SA"/>
      </w:rPr>
    </w:lvl>
  </w:abstractNum>
  <w:abstractNum w:abstractNumId="16">
    <w:nsid w:val="278E1C89"/>
    <w:multiLevelType w:val="multilevel"/>
    <w:tmpl w:val="9092C65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u w:val="none"/>
      </w:rPr>
    </w:lvl>
    <w:lvl w:ilvl="1">
      <w:start w:val="2"/>
      <w:numFmt w:val="decimal"/>
      <w:isLgl/>
      <w:lvlText w:val="%1.%2."/>
      <w:lvlJc w:val="left"/>
      <w:pPr>
        <w:ind w:left="855" w:hanging="49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7">
    <w:nsid w:val="30E803F3"/>
    <w:multiLevelType w:val="multilevel"/>
    <w:tmpl w:val="DC123C3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8">
    <w:nsid w:val="31EF57E8"/>
    <w:multiLevelType w:val="hybridMultilevel"/>
    <w:tmpl w:val="2BEA1AE6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CC0B80"/>
    <w:multiLevelType w:val="multilevel"/>
    <w:tmpl w:val="CFE65F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>
    <w:nsid w:val="32CF6006"/>
    <w:multiLevelType w:val="hybridMultilevel"/>
    <w:tmpl w:val="28B04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7A0B87"/>
    <w:multiLevelType w:val="hybridMultilevel"/>
    <w:tmpl w:val="F3385398"/>
    <w:lvl w:ilvl="0" w:tplc="858EF79C">
      <w:start w:val="1"/>
      <w:numFmt w:val="decimal"/>
      <w:lvlText w:val="%1."/>
      <w:lvlJc w:val="left"/>
      <w:pPr>
        <w:ind w:left="362" w:hanging="286"/>
      </w:pPr>
      <w:rPr>
        <w:rFonts w:ascii="Times New Roman" w:eastAsia="Times New Roman" w:hAnsi="Times New Roman" w:cs="Times New Roman" w:hint="default"/>
        <w:color w:val="auto"/>
        <w:w w:val="100"/>
        <w:sz w:val="28"/>
        <w:szCs w:val="28"/>
        <w:lang w:val="ru-RU" w:eastAsia="en-US" w:bidi="ar-SA"/>
      </w:rPr>
    </w:lvl>
    <w:lvl w:ilvl="1" w:tplc="E93C5030">
      <w:numFmt w:val="bullet"/>
      <w:lvlText w:val="•"/>
      <w:lvlJc w:val="left"/>
      <w:pPr>
        <w:ind w:left="1334" w:hanging="286"/>
      </w:pPr>
      <w:rPr>
        <w:rFonts w:hint="default"/>
        <w:lang w:val="ru-RU" w:eastAsia="en-US" w:bidi="ar-SA"/>
      </w:rPr>
    </w:lvl>
    <w:lvl w:ilvl="2" w:tplc="967A44E4">
      <w:numFmt w:val="bullet"/>
      <w:lvlText w:val="•"/>
      <w:lvlJc w:val="left"/>
      <w:pPr>
        <w:ind w:left="2309" w:hanging="286"/>
      </w:pPr>
      <w:rPr>
        <w:rFonts w:hint="default"/>
        <w:lang w:val="ru-RU" w:eastAsia="en-US" w:bidi="ar-SA"/>
      </w:rPr>
    </w:lvl>
    <w:lvl w:ilvl="3" w:tplc="519EB376">
      <w:numFmt w:val="bullet"/>
      <w:lvlText w:val="•"/>
      <w:lvlJc w:val="left"/>
      <w:pPr>
        <w:ind w:left="3283" w:hanging="286"/>
      </w:pPr>
      <w:rPr>
        <w:rFonts w:hint="default"/>
        <w:lang w:val="ru-RU" w:eastAsia="en-US" w:bidi="ar-SA"/>
      </w:rPr>
    </w:lvl>
    <w:lvl w:ilvl="4" w:tplc="53EACB74">
      <w:numFmt w:val="bullet"/>
      <w:lvlText w:val="•"/>
      <w:lvlJc w:val="left"/>
      <w:pPr>
        <w:ind w:left="4258" w:hanging="286"/>
      </w:pPr>
      <w:rPr>
        <w:rFonts w:hint="default"/>
        <w:lang w:val="ru-RU" w:eastAsia="en-US" w:bidi="ar-SA"/>
      </w:rPr>
    </w:lvl>
    <w:lvl w:ilvl="5" w:tplc="C248BE5E">
      <w:numFmt w:val="bullet"/>
      <w:lvlText w:val="•"/>
      <w:lvlJc w:val="left"/>
      <w:pPr>
        <w:ind w:left="5233" w:hanging="286"/>
      </w:pPr>
      <w:rPr>
        <w:rFonts w:hint="default"/>
        <w:lang w:val="ru-RU" w:eastAsia="en-US" w:bidi="ar-SA"/>
      </w:rPr>
    </w:lvl>
    <w:lvl w:ilvl="6" w:tplc="AFC0D474">
      <w:numFmt w:val="bullet"/>
      <w:lvlText w:val="•"/>
      <w:lvlJc w:val="left"/>
      <w:pPr>
        <w:ind w:left="6207" w:hanging="286"/>
      </w:pPr>
      <w:rPr>
        <w:rFonts w:hint="default"/>
        <w:lang w:val="ru-RU" w:eastAsia="en-US" w:bidi="ar-SA"/>
      </w:rPr>
    </w:lvl>
    <w:lvl w:ilvl="7" w:tplc="EF7CFBF6">
      <w:numFmt w:val="bullet"/>
      <w:lvlText w:val="•"/>
      <w:lvlJc w:val="left"/>
      <w:pPr>
        <w:ind w:left="7182" w:hanging="286"/>
      </w:pPr>
      <w:rPr>
        <w:rFonts w:hint="default"/>
        <w:lang w:val="ru-RU" w:eastAsia="en-US" w:bidi="ar-SA"/>
      </w:rPr>
    </w:lvl>
    <w:lvl w:ilvl="8" w:tplc="B740B0A6">
      <w:numFmt w:val="bullet"/>
      <w:lvlText w:val="•"/>
      <w:lvlJc w:val="left"/>
      <w:pPr>
        <w:ind w:left="8157" w:hanging="286"/>
      </w:pPr>
      <w:rPr>
        <w:rFonts w:hint="default"/>
        <w:lang w:val="ru-RU" w:eastAsia="en-US" w:bidi="ar-SA"/>
      </w:rPr>
    </w:lvl>
  </w:abstractNum>
  <w:abstractNum w:abstractNumId="22">
    <w:nsid w:val="359A20A2"/>
    <w:multiLevelType w:val="hybridMultilevel"/>
    <w:tmpl w:val="F8F8DA48"/>
    <w:lvl w:ilvl="0" w:tplc="818E910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5BB79F2"/>
    <w:multiLevelType w:val="hybridMultilevel"/>
    <w:tmpl w:val="259E99F0"/>
    <w:lvl w:ilvl="0" w:tplc="000654BC">
      <w:numFmt w:val="bullet"/>
      <w:lvlText w:val="-"/>
      <w:lvlJc w:val="left"/>
      <w:pPr>
        <w:ind w:left="100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37B25936"/>
    <w:multiLevelType w:val="hybridMultilevel"/>
    <w:tmpl w:val="45902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9CA3938"/>
    <w:multiLevelType w:val="hybridMultilevel"/>
    <w:tmpl w:val="AA7E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B102650"/>
    <w:multiLevelType w:val="multilevel"/>
    <w:tmpl w:val="8444843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27">
    <w:nsid w:val="3C246A6A"/>
    <w:multiLevelType w:val="hybridMultilevel"/>
    <w:tmpl w:val="58C4B02A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203FAB"/>
    <w:multiLevelType w:val="hybridMultilevel"/>
    <w:tmpl w:val="97FE8AA6"/>
    <w:lvl w:ilvl="0" w:tplc="A1BE79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E13273B"/>
    <w:multiLevelType w:val="multilevel"/>
    <w:tmpl w:val="F9421B0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0">
    <w:nsid w:val="409D04A5"/>
    <w:multiLevelType w:val="hybridMultilevel"/>
    <w:tmpl w:val="A0ECE56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6D064FA"/>
    <w:multiLevelType w:val="hybridMultilevel"/>
    <w:tmpl w:val="41C6A58E"/>
    <w:lvl w:ilvl="0" w:tplc="D184683A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488E3D87"/>
    <w:multiLevelType w:val="hybridMultilevel"/>
    <w:tmpl w:val="58BCA20A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C2E54BC"/>
    <w:multiLevelType w:val="hybridMultilevel"/>
    <w:tmpl w:val="D5105872"/>
    <w:lvl w:ilvl="0" w:tplc="08F626E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530A5D29"/>
    <w:multiLevelType w:val="multilevel"/>
    <w:tmpl w:val="64A21BC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59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hint="default"/>
        <w:b/>
      </w:rPr>
    </w:lvl>
  </w:abstractNum>
  <w:abstractNum w:abstractNumId="35">
    <w:nsid w:val="56816889"/>
    <w:multiLevelType w:val="hybridMultilevel"/>
    <w:tmpl w:val="476202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9A4256A"/>
    <w:multiLevelType w:val="hybridMultilevel"/>
    <w:tmpl w:val="06BC9D4C"/>
    <w:lvl w:ilvl="0" w:tplc="7FC64D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2F2C1A"/>
    <w:multiLevelType w:val="hybridMultilevel"/>
    <w:tmpl w:val="536CEF6C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DB11512"/>
    <w:multiLevelType w:val="hybridMultilevel"/>
    <w:tmpl w:val="0B262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1A1306C"/>
    <w:multiLevelType w:val="hybridMultilevel"/>
    <w:tmpl w:val="D6D07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2551641"/>
    <w:multiLevelType w:val="hybridMultilevel"/>
    <w:tmpl w:val="DB7476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38A00DC"/>
    <w:multiLevelType w:val="hybridMultilevel"/>
    <w:tmpl w:val="4C00F4CC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41A0FF2"/>
    <w:multiLevelType w:val="hybridMultilevel"/>
    <w:tmpl w:val="D6BEB3D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>
    <w:nsid w:val="651075F3"/>
    <w:multiLevelType w:val="hybridMultilevel"/>
    <w:tmpl w:val="C8B693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9720197"/>
    <w:multiLevelType w:val="hybridMultilevel"/>
    <w:tmpl w:val="536823E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AA762B5"/>
    <w:multiLevelType w:val="hybridMultilevel"/>
    <w:tmpl w:val="23DE41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AAB603C"/>
    <w:multiLevelType w:val="hybridMultilevel"/>
    <w:tmpl w:val="6978C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ECE1B2F"/>
    <w:multiLevelType w:val="hybridMultilevel"/>
    <w:tmpl w:val="06764DE2"/>
    <w:lvl w:ilvl="0" w:tplc="356E17AC">
      <w:start w:val="1"/>
      <w:numFmt w:val="decimal"/>
      <w:lvlText w:val="%1."/>
      <w:lvlJc w:val="left"/>
      <w:pPr>
        <w:ind w:left="867" w:hanging="360"/>
      </w:pPr>
      <w:rPr>
        <w:rFonts w:ascii="Times New Roman" w:eastAsiaTheme="minorEastAsia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587" w:hanging="360"/>
      </w:pPr>
    </w:lvl>
    <w:lvl w:ilvl="2" w:tplc="0419001B" w:tentative="1">
      <w:start w:val="1"/>
      <w:numFmt w:val="lowerRoman"/>
      <w:lvlText w:val="%3."/>
      <w:lvlJc w:val="right"/>
      <w:pPr>
        <w:ind w:left="2307" w:hanging="180"/>
      </w:pPr>
    </w:lvl>
    <w:lvl w:ilvl="3" w:tplc="0419000F" w:tentative="1">
      <w:start w:val="1"/>
      <w:numFmt w:val="decimal"/>
      <w:lvlText w:val="%4."/>
      <w:lvlJc w:val="left"/>
      <w:pPr>
        <w:ind w:left="3027" w:hanging="360"/>
      </w:pPr>
    </w:lvl>
    <w:lvl w:ilvl="4" w:tplc="04190019" w:tentative="1">
      <w:start w:val="1"/>
      <w:numFmt w:val="lowerLetter"/>
      <w:lvlText w:val="%5."/>
      <w:lvlJc w:val="left"/>
      <w:pPr>
        <w:ind w:left="3747" w:hanging="360"/>
      </w:pPr>
    </w:lvl>
    <w:lvl w:ilvl="5" w:tplc="0419001B" w:tentative="1">
      <w:start w:val="1"/>
      <w:numFmt w:val="lowerRoman"/>
      <w:lvlText w:val="%6."/>
      <w:lvlJc w:val="right"/>
      <w:pPr>
        <w:ind w:left="4467" w:hanging="180"/>
      </w:pPr>
    </w:lvl>
    <w:lvl w:ilvl="6" w:tplc="0419000F" w:tentative="1">
      <w:start w:val="1"/>
      <w:numFmt w:val="decimal"/>
      <w:lvlText w:val="%7."/>
      <w:lvlJc w:val="left"/>
      <w:pPr>
        <w:ind w:left="5187" w:hanging="360"/>
      </w:pPr>
    </w:lvl>
    <w:lvl w:ilvl="7" w:tplc="04190019" w:tentative="1">
      <w:start w:val="1"/>
      <w:numFmt w:val="lowerLetter"/>
      <w:lvlText w:val="%8."/>
      <w:lvlJc w:val="left"/>
      <w:pPr>
        <w:ind w:left="5907" w:hanging="360"/>
      </w:pPr>
    </w:lvl>
    <w:lvl w:ilvl="8" w:tplc="0419001B" w:tentative="1">
      <w:start w:val="1"/>
      <w:numFmt w:val="lowerRoman"/>
      <w:lvlText w:val="%9."/>
      <w:lvlJc w:val="right"/>
      <w:pPr>
        <w:ind w:left="6627" w:hanging="180"/>
      </w:pPr>
    </w:lvl>
  </w:abstractNum>
  <w:abstractNum w:abstractNumId="48">
    <w:nsid w:val="720912AA"/>
    <w:multiLevelType w:val="hybridMultilevel"/>
    <w:tmpl w:val="653AC8D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6B54FF3"/>
    <w:multiLevelType w:val="hybridMultilevel"/>
    <w:tmpl w:val="BBDECD1E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C5E7B20"/>
    <w:multiLevelType w:val="multilevel"/>
    <w:tmpl w:val="0AB298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1">
    <w:nsid w:val="7D5F6D9E"/>
    <w:multiLevelType w:val="hybridMultilevel"/>
    <w:tmpl w:val="17A6C3FE"/>
    <w:lvl w:ilvl="0" w:tplc="35E4E7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8"/>
  </w:num>
  <w:num w:numId="4">
    <w:abstractNumId w:val="21"/>
  </w:num>
  <w:num w:numId="5">
    <w:abstractNumId w:val="1"/>
  </w:num>
  <w:num w:numId="6">
    <w:abstractNumId w:val="15"/>
  </w:num>
  <w:num w:numId="7">
    <w:abstractNumId w:val="40"/>
  </w:num>
  <w:num w:numId="8">
    <w:abstractNumId w:val="50"/>
  </w:num>
  <w:num w:numId="9">
    <w:abstractNumId w:val="6"/>
  </w:num>
  <w:num w:numId="10">
    <w:abstractNumId w:val="19"/>
  </w:num>
  <w:num w:numId="11">
    <w:abstractNumId w:val="22"/>
  </w:num>
  <w:num w:numId="12">
    <w:abstractNumId w:val="24"/>
  </w:num>
  <w:num w:numId="13">
    <w:abstractNumId w:val="33"/>
  </w:num>
  <w:num w:numId="14">
    <w:abstractNumId w:val="25"/>
  </w:num>
  <w:num w:numId="15">
    <w:abstractNumId w:val="7"/>
  </w:num>
  <w:num w:numId="16">
    <w:abstractNumId w:val="17"/>
  </w:num>
  <w:num w:numId="17">
    <w:abstractNumId w:val="4"/>
  </w:num>
  <w:num w:numId="18">
    <w:abstractNumId w:val="41"/>
  </w:num>
  <w:num w:numId="19">
    <w:abstractNumId w:val="44"/>
  </w:num>
  <w:num w:numId="20">
    <w:abstractNumId w:val="32"/>
  </w:num>
  <w:num w:numId="21">
    <w:abstractNumId w:val="35"/>
  </w:num>
  <w:num w:numId="22">
    <w:abstractNumId w:val="38"/>
  </w:num>
  <w:num w:numId="23">
    <w:abstractNumId w:val="43"/>
  </w:num>
  <w:num w:numId="24">
    <w:abstractNumId w:val="11"/>
  </w:num>
  <w:num w:numId="25">
    <w:abstractNumId w:val="37"/>
  </w:num>
  <w:num w:numId="26">
    <w:abstractNumId w:val="49"/>
  </w:num>
  <w:num w:numId="27">
    <w:abstractNumId w:val="27"/>
  </w:num>
  <w:num w:numId="28">
    <w:abstractNumId w:val="26"/>
  </w:num>
  <w:num w:numId="29">
    <w:abstractNumId w:val="2"/>
  </w:num>
  <w:num w:numId="30">
    <w:abstractNumId w:val="29"/>
  </w:num>
  <w:num w:numId="31">
    <w:abstractNumId w:val="9"/>
  </w:num>
  <w:num w:numId="32">
    <w:abstractNumId w:val="13"/>
  </w:num>
  <w:num w:numId="33">
    <w:abstractNumId w:val="47"/>
  </w:num>
  <w:num w:numId="34">
    <w:abstractNumId w:val="51"/>
  </w:num>
  <w:num w:numId="35">
    <w:abstractNumId w:val="23"/>
  </w:num>
  <w:num w:numId="36">
    <w:abstractNumId w:val="42"/>
  </w:num>
  <w:num w:numId="37">
    <w:abstractNumId w:val="36"/>
  </w:num>
  <w:num w:numId="38">
    <w:abstractNumId w:val="45"/>
  </w:num>
  <w:num w:numId="39">
    <w:abstractNumId w:val="0"/>
  </w:num>
  <w:num w:numId="40">
    <w:abstractNumId w:val="16"/>
  </w:num>
  <w:num w:numId="41">
    <w:abstractNumId w:val="28"/>
  </w:num>
  <w:num w:numId="42">
    <w:abstractNumId w:val="20"/>
  </w:num>
  <w:num w:numId="43">
    <w:abstractNumId w:val="46"/>
  </w:num>
  <w:num w:numId="44">
    <w:abstractNumId w:val="34"/>
  </w:num>
  <w:num w:numId="45">
    <w:abstractNumId w:val="3"/>
  </w:num>
  <w:num w:numId="46">
    <w:abstractNumId w:val="31"/>
  </w:num>
  <w:num w:numId="47">
    <w:abstractNumId w:val="14"/>
  </w:num>
  <w:num w:numId="48">
    <w:abstractNumId w:val="12"/>
  </w:num>
  <w:num w:numId="49">
    <w:abstractNumId w:val="30"/>
  </w:num>
  <w:num w:numId="50">
    <w:abstractNumId w:val="18"/>
  </w:num>
  <w:num w:numId="51">
    <w:abstractNumId w:val="48"/>
  </w:num>
  <w:num w:numId="52">
    <w:abstractNumId w:val="39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511"/>
    <w:rsid w:val="00103F7F"/>
    <w:rsid w:val="003948DE"/>
    <w:rsid w:val="0077458D"/>
    <w:rsid w:val="00AA3FB8"/>
    <w:rsid w:val="00AD3288"/>
    <w:rsid w:val="00AD75E4"/>
    <w:rsid w:val="00E355C1"/>
    <w:rsid w:val="00E51E10"/>
    <w:rsid w:val="00E97382"/>
    <w:rsid w:val="00ED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pPr>
      <w:keepNext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Название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a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Pr>
      <w:sz w:val="18"/>
    </w:rPr>
  </w:style>
  <w:style w:type="character" w:styleId="ad">
    <w:name w:val="footnote reference"/>
    <w:basedOn w:val="a0"/>
    <w:uiPriority w:val="99"/>
    <w:unhideWhenUsed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1"/>
    <w:unhideWhenUsed/>
    <w:qFormat/>
    <w:pPr>
      <w:spacing w:after="57"/>
    </w:pPr>
  </w:style>
  <w:style w:type="paragraph" w:styleId="23">
    <w:name w:val="toc 2"/>
    <w:basedOn w:val="a"/>
    <w:next w:val="a"/>
    <w:uiPriority w:val="1"/>
    <w:unhideWhenUsed/>
    <w:qFormat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"/>
    <w:next w:val="a"/>
    <w:uiPriority w:val="99"/>
    <w:unhideWhenUsed/>
  </w:style>
  <w:style w:type="paragraph" w:customStyle="1" w:styleId="Default">
    <w:name w:val="Default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Standard">
    <w:name w:val="Standar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Standard"/>
    <w:next w:val="Standard"/>
    <w:pPr>
      <w:keepNext/>
      <w:ind w:firstLine="284"/>
      <w:outlineLvl w:val="0"/>
    </w:pPr>
  </w:style>
  <w:style w:type="paragraph" w:styleId="af3">
    <w:name w:val="No Spacing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Hyperlink"/>
    <w:basedOn w:val="a0"/>
    <w:rPr>
      <w:color w:val="0000FF"/>
      <w:u w:val="single"/>
    </w:rPr>
  </w:style>
  <w:style w:type="paragraph" w:styleId="af5">
    <w:name w:val="List Paragraph"/>
    <w:basedOn w:val="a"/>
    <w:uiPriority w:val="99"/>
    <w:qFormat/>
    <w:pPr>
      <w:ind w:left="720"/>
      <w:contextualSpacing/>
    </w:pPr>
  </w:style>
  <w:style w:type="paragraph" w:customStyle="1" w:styleId="12">
    <w:name w:val="заголовок 1"/>
    <w:basedOn w:val="a"/>
    <w:next w:val="a"/>
    <w:pPr>
      <w:keepNext/>
      <w:widowControl w:val="0"/>
      <w:jc w:val="center"/>
    </w:pPr>
    <w:rPr>
      <w:b/>
      <w:sz w:val="20"/>
      <w:szCs w:val="20"/>
    </w:r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  <w:style w:type="paragraph" w:styleId="afc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numbering" w:customStyle="1" w:styleId="13">
    <w:name w:val="Нет списка1"/>
    <w:next w:val="a2"/>
    <w:uiPriority w:val="99"/>
    <w:semiHidden/>
    <w:unhideWhenUsed/>
    <w:rsid w:val="00E355C1"/>
  </w:style>
  <w:style w:type="table" w:customStyle="1" w:styleId="TableNormal">
    <w:name w:val="Table Normal"/>
    <w:uiPriority w:val="2"/>
    <w:semiHidden/>
    <w:unhideWhenUsed/>
    <w:qFormat/>
    <w:rsid w:val="00E355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d">
    <w:name w:val="Body Text"/>
    <w:basedOn w:val="a"/>
    <w:link w:val="afe"/>
    <w:uiPriority w:val="1"/>
    <w:qFormat/>
    <w:rsid w:val="00E355C1"/>
    <w:pPr>
      <w:widowControl w:val="0"/>
      <w:autoSpaceDE w:val="0"/>
      <w:autoSpaceDN w:val="0"/>
    </w:pPr>
    <w:rPr>
      <w:lang w:eastAsia="en-US"/>
    </w:rPr>
  </w:style>
  <w:style w:type="character" w:customStyle="1" w:styleId="afe">
    <w:name w:val="Основной текст Знак"/>
    <w:basedOn w:val="a0"/>
    <w:link w:val="afd"/>
    <w:uiPriority w:val="1"/>
    <w:rsid w:val="00E355C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355C1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14">
    <w:name w:val="Сетка таблицы1"/>
    <w:basedOn w:val="a1"/>
    <w:next w:val="aa"/>
    <w:uiPriority w:val="99"/>
    <w:rsid w:val="00E355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">
    <w:name w:val="page number"/>
    <w:basedOn w:val="a0"/>
    <w:rsid w:val="00E355C1"/>
  </w:style>
  <w:style w:type="table" w:customStyle="1" w:styleId="24">
    <w:name w:val="Сетка таблицы2"/>
    <w:basedOn w:val="a1"/>
    <w:next w:val="aa"/>
    <w:uiPriority w:val="99"/>
    <w:rsid w:val="00E355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a"/>
    <w:rsid w:val="00E355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a"/>
    <w:uiPriority w:val="99"/>
    <w:rsid w:val="00E973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pPr>
      <w:keepNext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Название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a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Pr>
      <w:sz w:val="18"/>
    </w:rPr>
  </w:style>
  <w:style w:type="character" w:styleId="ad">
    <w:name w:val="footnote reference"/>
    <w:basedOn w:val="a0"/>
    <w:uiPriority w:val="99"/>
    <w:unhideWhenUsed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1"/>
    <w:unhideWhenUsed/>
    <w:qFormat/>
    <w:pPr>
      <w:spacing w:after="57"/>
    </w:pPr>
  </w:style>
  <w:style w:type="paragraph" w:styleId="23">
    <w:name w:val="toc 2"/>
    <w:basedOn w:val="a"/>
    <w:next w:val="a"/>
    <w:uiPriority w:val="1"/>
    <w:unhideWhenUsed/>
    <w:qFormat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"/>
    <w:next w:val="a"/>
    <w:uiPriority w:val="99"/>
    <w:unhideWhenUsed/>
  </w:style>
  <w:style w:type="paragraph" w:customStyle="1" w:styleId="Default">
    <w:name w:val="Default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Standard">
    <w:name w:val="Standar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Standard"/>
    <w:next w:val="Standard"/>
    <w:pPr>
      <w:keepNext/>
      <w:ind w:firstLine="284"/>
      <w:outlineLvl w:val="0"/>
    </w:pPr>
  </w:style>
  <w:style w:type="paragraph" w:styleId="af3">
    <w:name w:val="No Spacing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Hyperlink"/>
    <w:basedOn w:val="a0"/>
    <w:rPr>
      <w:color w:val="0000FF"/>
      <w:u w:val="single"/>
    </w:rPr>
  </w:style>
  <w:style w:type="paragraph" w:styleId="af5">
    <w:name w:val="List Paragraph"/>
    <w:basedOn w:val="a"/>
    <w:uiPriority w:val="99"/>
    <w:qFormat/>
    <w:pPr>
      <w:ind w:left="720"/>
      <w:contextualSpacing/>
    </w:pPr>
  </w:style>
  <w:style w:type="paragraph" w:customStyle="1" w:styleId="12">
    <w:name w:val="заголовок 1"/>
    <w:basedOn w:val="a"/>
    <w:next w:val="a"/>
    <w:pPr>
      <w:keepNext/>
      <w:widowControl w:val="0"/>
      <w:jc w:val="center"/>
    </w:pPr>
    <w:rPr>
      <w:b/>
      <w:sz w:val="20"/>
      <w:szCs w:val="20"/>
    </w:r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  <w:style w:type="paragraph" w:styleId="afc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numbering" w:customStyle="1" w:styleId="13">
    <w:name w:val="Нет списка1"/>
    <w:next w:val="a2"/>
    <w:uiPriority w:val="99"/>
    <w:semiHidden/>
    <w:unhideWhenUsed/>
    <w:rsid w:val="00E355C1"/>
  </w:style>
  <w:style w:type="table" w:customStyle="1" w:styleId="TableNormal">
    <w:name w:val="Table Normal"/>
    <w:uiPriority w:val="2"/>
    <w:semiHidden/>
    <w:unhideWhenUsed/>
    <w:qFormat/>
    <w:rsid w:val="00E355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d">
    <w:name w:val="Body Text"/>
    <w:basedOn w:val="a"/>
    <w:link w:val="afe"/>
    <w:uiPriority w:val="1"/>
    <w:qFormat/>
    <w:rsid w:val="00E355C1"/>
    <w:pPr>
      <w:widowControl w:val="0"/>
      <w:autoSpaceDE w:val="0"/>
      <w:autoSpaceDN w:val="0"/>
    </w:pPr>
    <w:rPr>
      <w:lang w:eastAsia="en-US"/>
    </w:rPr>
  </w:style>
  <w:style w:type="character" w:customStyle="1" w:styleId="afe">
    <w:name w:val="Основной текст Знак"/>
    <w:basedOn w:val="a0"/>
    <w:link w:val="afd"/>
    <w:uiPriority w:val="1"/>
    <w:rsid w:val="00E355C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355C1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14">
    <w:name w:val="Сетка таблицы1"/>
    <w:basedOn w:val="a1"/>
    <w:next w:val="aa"/>
    <w:uiPriority w:val="99"/>
    <w:rsid w:val="00E355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">
    <w:name w:val="page number"/>
    <w:basedOn w:val="a0"/>
    <w:rsid w:val="00E355C1"/>
  </w:style>
  <w:style w:type="table" w:customStyle="1" w:styleId="24">
    <w:name w:val="Сетка таблицы2"/>
    <w:basedOn w:val="a1"/>
    <w:next w:val="aa"/>
    <w:uiPriority w:val="99"/>
    <w:rsid w:val="00E355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a"/>
    <w:rsid w:val="00E355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a"/>
    <w:uiPriority w:val="99"/>
    <w:rsid w:val="00E973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nfojournal.ru/journal/info/" TargetMode="External"/><Relationship Id="rId18" Type="http://schemas.openxmlformats.org/officeDocument/2006/relationships/hyperlink" Target="http://znanium.com/catalog/product/653093" TargetMode="External"/><Relationship Id="rId26" Type="http://schemas.openxmlformats.org/officeDocument/2006/relationships/hyperlink" Target="http://www.klyaksa.net" TargetMode="External"/><Relationship Id="rId39" Type="http://schemas.openxmlformats.org/officeDocument/2006/relationships/hyperlink" Target="http://znanium.com/catalog/product/1056304" TargetMode="External"/><Relationship Id="rId21" Type="http://schemas.openxmlformats.org/officeDocument/2006/relationships/footer" Target="footer4.xml"/><Relationship Id="rId34" Type="http://schemas.openxmlformats.org/officeDocument/2006/relationships/hyperlink" Target="http://constrf.ru/" TargetMode="External"/><Relationship Id="rId42" Type="http://schemas.openxmlformats.org/officeDocument/2006/relationships/hyperlink" Target="http://infojournal.ru/journal/info/" TargetMode="External"/><Relationship Id="rId47" Type="http://schemas.openxmlformats.org/officeDocument/2006/relationships/hyperlink" Target="http://www.metod-kopilka.ru" TargetMode="External"/><Relationship Id="rId50" Type="http://schemas.openxmlformats.org/officeDocument/2006/relationships/header" Target="header4.xml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ru.wikipedia.org/wiki/&#1057;&#1077;&#1090;&#1077;&#1074;&#1072;&#1103;_&#1086;&#1087;&#1077;&#1088;&#1072;&#1094;&#1080;&#1086;&#1085;&#1085;&#1072;&#1103;_&#1089;&#1080;&#1089;&#1090;&#1077;&#1084;&#1072;" TargetMode="External"/><Relationship Id="rId17" Type="http://schemas.openxmlformats.org/officeDocument/2006/relationships/hyperlink" Target="http://znanium.com/catalog/product/942388" TargetMode="External"/><Relationship Id="rId25" Type="http://schemas.openxmlformats.org/officeDocument/2006/relationships/hyperlink" Target="http://www.metod-kopilka.ru" TargetMode="External"/><Relationship Id="rId33" Type="http://schemas.openxmlformats.org/officeDocument/2006/relationships/footer" Target="footer9.xml"/><Relationship Id="rId38" Type="http://schemas.openxmlformats.org/officeDocument/2006/relationships/footer" Target="footer12.xml"/><Relationship Id="rId46" Type="http://schemas.openxmlformats.org/officeDocument/2006/relationships/footer" Target="footer15.xml"/><Relationship Id="rId2" Type="http://schemas.openxmlformats.org/officeDocument/2006/relationships/numbering" Target="numbering.xml"/><Relationship Id="rId16" Type="http://schemas.openxmlformats.org/officeDocument/2006/relationships/hyperlink" Target="http://znanium.com/catalog/product/942228" TargetMode="External"/><Relationship Id="rId20" Type="http://schemas.openxmlformats.org/officeDocument/2006/relationships/hyperlink" Target="http://znanium.com/catalog/product/912831" TargetMode="External"/><Relationship Id="rId29" Type="http://schemas.openxmlformats.org/officeDocument/2006/relationships/footer" Target="footer7.xml"/><Relationship Id="rId41" Type="http://schemas.openxmlformats.org/officeDocument/2006/relationships/hyperlink" Target="https://ru.wikipedia.org/wiki/&#1057;&#1077;&#1090;&#1077;&#1074;&#1072;&#1103;_&#1086;&#1087;&#1077;&#1088;&#1072;&#1094;&#1080;&#1086;&#1085;&#1085;&#1072;&#1103;_&#1089;&#1080;&#1089;&#1090;&#1077;&#1084;&#1072;" TargetMode="External"/><Relationship Id="rId54" Type="http://schemas.openxmlformats.org/officeDocument/2006/relationships/footer" Target="footer2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tudfiles.net/search/?q=&#1086;&#1087;&#1077;&#1088;&#1072;&#1094;&#1080;&#1086;&#1085;&#1085;&#1099;&#1077;&#1089;&#1080;&#1089;&#1090;&#1077;&#1084;&#1099;" TargetMode="External"/><Relationship Id="rId24" Type="http://schemas.openxmlformats.org/officeDocument/2006/relationships/footer" Target="footer6.xml"/><Relationship Id="rId32" Type="http://schemas.openxmlformats.org/officeDocument/2006/relationships/footer" Target="footer8.xml"/><Relationship Id="rId37" Type="http://schemas.openxmlformats.org/officeDocument/2006/relationships/hyperlink" Target="https://e.lanbook.com/book/128995" TargetMode="External"/><Relationship Id="rId40" Type="http://schemas.openxmlformats.org/officeDocument/2006/relationships/hyperlink" Target="https://studfiles.net/search/?q=&#1086;&#1087;&#1077;&#1088;&#1072;&#1094;&#1080;&#1086;&#1085;&#1085;&#1099;&#1077;&#1089;&#1080;&#1089;&#1090;&#1077;&#1084;&#1099;" TargetMode="External"/><Relationship Id="rId45" Type="http://schemas.openxmlformats.org/officeDocument/2006/relationships/footer" Target="footer14.xml"/><Relationship Id="rId53" Type="http://schemas.openxmlformats.org/officeDocument/2006/relationships/footer" Target="footer19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23" Type="http://schemas.openxmlformats.org/officeDocument/2006/relationships/footer" Target="footer5.xml"/><Relationship Id="rId28" Type="http://schemas.openxmlformats.org/officeDocument/2006/relationships/hyperlink" Target="http://www.jgk.ucoz.ru" TargetMode="External"/><Relationship Id="rId36" Type="http://schemas.openxmlformats.org/officeDocument/2006/relationships/footer" Target="footer11.xml"/><Relationship Id="rId49" Type="http://schemas.openxmlformats.org/officeDocument/2006/relationships/footer" Target="footer16.xml"/><Relationship Id="rId10" Type="http://schemas.openxmlformats.org/officeDocument/2006/relationships/hyperlink" Target="http://znanium.com/catalog/product/1056304" TargetMode="External"/><Relationship Id="rId19" Type="http://schemas.openxmlformats.org/officeDocument/2006/relationships/hyperlink" Target="http://znanium.com/catalog/product/944312" TargetMode="External"/><Relationship Id="rId31" Type="http://schemas.openxmlformats.org/officeDocument/2006/relationships/header" Target="header2.xml"/><Relationship Id="rId44" Type="http://schemas.openxmlformats.org/officeDocument/2006/relationships/header" Target="header3.xml"/><Relationship Id="rId52" Type="http://schemas.openxmlformats.org/officeDocument/2006/relationships/footer" Target="footer18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2.xml"/><Relationship Id="rId22" Type="http://schemas.openxmlformats.org/officeDocument/2006/relationships/header" Target="header1.xml"/><Relationship Id="rId27" Type="http://schemas.openxmlformats.org/officeDocument/2006/relationships/hyperlink" Target="http://www.alleng.ru" TargetMode="External"/><Relationship Id="rId30" Type="http://schemas.openxmlformats.org/officeDocument/2006/relationships/hyperlink" Target="http://pascalabc.net/downloads/pabcnethelp/index.htm" TargetMode="External"/><Relationship Id="rId35" Type="http://schemas.openxmlformats.org/officeDocument/2006/relationships/footer" Target="footer10.xml"/><Relationship Id="rId43" Type="http://schemas.openxmlformats.org/officeDocument/2006/relationships/footer" Target="footer13.xml"/><Relationship Id="rId48" Type="http://schemas.openxmlformats.org/officeDocument/2006/relationships/hyperlink" Target="http://www.klyaksa.net" TargetMode="External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footer" Target="footer17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8A872-E5E8-4ECC-B4D9-58F8EFD47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128</Pages>
  <Words>24470</Words>
  <Characters>139480</Characters>
  <Application>Microsoft Office Word</Application>
  <DocSecurity>0</DocSecurity>
  <Lines>1162</Lines>
  <Paragraphs>327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User-55</cp:lastModifiedBy>
  <cp:revision>5</cp:revision>
  <dcterms:created xsi:type="dcterms:W3CDTF">2023-06-27T05:57:00Z</dcterms:created>
  <dcterms:modified xsi:type="dcterms:W3CDTF">2023-06-27T06:21:00Z</dcterms:modified>
</cp:coreProperties>
</file>